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842AE3">
        <w:rPr>
          <w:rFonts w:ascii="Times New Roman" w:hAnsi="Times New Roman" w:cs="Times New Roman"/>
          <w:lang w:val="pt-BR"/>
        </w:rPr>
        <w:t xml:space="preserve">Câu 1. Anh X sinh ngày 20/5/1995. Nghe đài báo đưa tin, </w:t>
      </w:r>
      <w:r w:rsidR="0003718C">
        <w:rPr>
          <w:rFonts w:ascii="Times New Roman" w:hAnsi="Times New Roman" w:cs="Times New Roman"/>
          <w:lang w:val="pt-BR"/>
        </w:rPr>
        <w:t>ngày 22/5/</w:t>
      </w:r>
      <w:r w:rsidRPr="00842AE3">
        <w:rPr>
          <w:rFonts w:ascii="Times New Roman" w:hAnsi="Times New Roman" w:cs="Times New Roman"/>
          <w:lang w:val="pt-BR"/>
        </w:rPr>
        <w:t xml:space="preserve">2016 là </w:t>
      </w:r>
      <w:r w:rsidR="0003718C">
        <w:rPr>
          <w:rFonts w:ascii="Times New Roman" w:hAnsi="Times New Roman" w:cs="Times New Roman"/>
          <w:lang w:val="pt-BR"/>
        </w:rPr>
        <w:t>ngày</w:t>
      </w:r>
      <w:r w:rsidR="00BD0B04">
        <w:rPr>
          <w:rFonts w:ascii="Times New Roman" w:hAnsi="Times New Roman" w:cs="Times New Roman"/>
          <w:lang w:val="pt-BR"/>
        </w:rPr>
        <w:t xml:space="preserve"> bầu cử đại biểu Quốc hội khóa XIV và đại biểu Hội đồng nhân dân nhiệm kỳ 2016 -2021, anh X có nguyện vọng tự ứng cử vào đại biểu Hội đồng nhân dân. </w:t>
      </w:r>
      <w:r w:rsidR="0003718C">
        <w:rPr>
          <w:rFonts w:ascii="Times New Roman" w:hAnsi="Times New Roman" w:cs="Times New Roman"/>
          <w:lang w:val="pt-BR"/>
        </w:rPr>
        <w:t>A</w:t>
      </w:r>
      <w:r w:rsidR="00BD0B04">
        <w:rPr>
          <w:rFonts w:ascii="Times New Roman" w:hAnsi="Times New Roman" w:cs="Times New Roman"/>
          <w:lang w:val="pt-BR"/>
        </w:rPr>
        <w:t xml:space="preserve">nh X </w:t>
      </w:r>
      <w:r w:rsidR="0003718C">
        <w:rPr>
          <w:rFonts w:ascii="Times New Roman" w:hAnsi="Times New Roman" w:cs="Times New Roman"/>
          <w:lang w:val="pt-BR"/>
        </w:rPr>
        <w:t xml:space="preserve">muốn biết </w:t>
      </w:r>
      <w:r w:rsidR="00BD0B04">
        <w:rPr>
          <w:rFonts w:ascii="Times New Roman" w:hAnsi="Times New Roman" w:cs="Times New Roman"/>
          <w:lang w:val="pt-BR"/>
        </w:rPr>
        <w:t xml:space="preserve">điều kiện </w:t>
      </w:r>
      <w:r w:rsidR="0003718C">
        <w:rPr>
          <w:rFonts w:ascii="Times New Roman" w:hAnsi="Times New Roman" w:cs="Times New Roman"/>
          <w:lang w:val="pt-BR"/>
        </w:rPr>
        <w:t>để được ứng cử vào đại biểu Hội đồng nhân dân</w:t>
      </w:r>
      <w:r w:rsidR="00BD0B04">
        <w:rPr>
          <w:rFonts w:ascii="Times New Roman" w:hAnsi="Times New Roman" w:cs="Times New Roman"/>
          <w:lang w:val="pt-BR"/>
        </w:rPr>
        <w:t>?</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3F444D">
        <w:rPr>
          <w:rFonts w:ascii="Times New Roman" w:hAnsi="Times New Roman" w:cs="Times New Roman"/>
          <w:lang w:val="pt-BR"/>
        </w:rPr>
        <w:t>Tr</w:t>
      </w:r>
      <w:r w:rsidR="00BD0B04">
        <w:rPr>
          <w:rFonts w:ascii="Times New Roman" w:hAnsi="Times New Roman" w:cs="Times New Roman"/>
          <w:lang w:val="pt-BR"/>
        </w:rPr>
        <w:t>ả</w:t>
      </w:r>
      <w:r w:rsidRPr="003F444D">
        <w:rPr>
          <w:rFonts w:ascii="Times New Roman" w:hAnsi="Times New Roman" w:cs="Times New Roman"/>
          <w:lang w:val="pt-BR"/>
        </w:rPr>
        <w:t xml:space="preserve"> l</w:t>
      </w:r>
      <w:r w:rsidR="00BD0B04">
        <w:rPr>
          <w:rFonts w:ascii="Times New Roman" w:hAnsi="Times New Roman" w:cs="Times New Roman"/>
          <w:lang w:val="pt-BR"/>
        </w:rPr>
        <w:t>ờ</w:t>
      </w:r>
      <w:r w:rsidRPr="003F444D">
        <w:rPr>
          <w:rFonts w:ascii="Times New Roman" w:hAnsi="Times New Roman" w:cs="Times New Roman"/>
          <w:lang w:val="pt-BR"/>
        </w:rPr>
        <w:t>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pt-BR"/>
        </w:rPr>
      </w:pPr>
      <w:r w:rsidRPr="00842AE3">
        <w:rPr>
          <w:rFonts w:ascii="Times New Roman" w:hAnsi="Times New Roman" w:cs="Times New Roman"/>
          <w:b w:val="0"/>
          <w:bCs w:val="0"/>
          <w:lang w:val="pt-BR"/>
        </w:rPr>
        <w:t xml:space="preserve">Theo </w:t>
      </w:r>
      <w:r w:rsidR="00BD0B04">
        <w:rPr>
          <w:rFonts w:ascii="Times New Roman" w:hAnsi="Times New Roman" w:cs="Times New Roman"/>
          <w:b w:val="0"/>
          <w:bCs w:val="0"/>
          <w:lang w:val="pt-BR"/>
        </w:rPr>
        <w:t>Luật bầu cử đại biểu Quốc hội và đại biểu Hội đồng nhân dân năm 2015 (sau đây gọi</w:t>
      </w:r>
      <w:r w:rsidR="00A47753">
        <w:rPr>
          <w:rFonts w:ascii="Times New Roman" w:hAnsi="Times New Roman" w:cs="Times New Roman"/>
          <w:b w:val="0"/>
          <w:bCs w:val="0"/>
          <w:lang w:val="pt-BR"/>
        </w:rPr>
        <w:t xml:space="preserve"> tắt</w:t>
      </w:r>
      <w:r w:rsidR="00BD0B04">
        <w:rPr>
          <w:rFonts w:ascii="Times New Roman" w:hAnsi="Times New Roman" w:cs="Times New Roman"/>
          <w:b w:val="0"/>
          <w:bCs w:val="0"/>
          <w:lang w:val="pt-BR"/>
        </w:rPr>
        <w:t xml:space="preserve"> là Luật bầu cử), để </w:t>
      </w:r>
      <w:r w:rsidR="00A47753">
        <w:rPr>
          <w:rFonts w:ascii="Times New Roman" w:hAnsi="Times New Roman" w:cs="Times New Roman"/>
          <w:b w:val="0"/>
          <w:bCs w:val="0"/>
          <w:lang w:val="pt-BR"/>
        </w:rPr>
        <w:t>ứng cử</w:t>
      </w:r>
      <w:r w:rsidR="00BD0B04">
        <w:rPr>
          <w:rFonts w:ascii="Times New Roman" w:hAnsi="Times New Roman" w:cs="Times New Roman"/>
          <w:b w:val="0"/>
          <w:bCs w:val="0"/>
          <w:lang w:val="pt-BR"/>
        </w:rPr>
        <w:t xml:space="preserve"> đại biểu Hội đồng nhân dân, anh X phải </w:t>
      </w:r>
      <w:r w:rsidR="00A47753">
        <w:rPr>
          <w:rFonts w:ascii="Times New Roman" w:hAnsi="Times New Roman" w:cs="Times New Roman"/>
          <w:b w:val="0"/>
          <w:bCs w:val="0"/>
          <w:lang w:val="pt-BR"/>
        </w:rPr>
        <w:t>có đủ</w:t>
      </w:r>
      <w:r w:rsidR="00BD0B04">
        <w:rPr>
          <w:rFonts w:ascii="Times New Roman" w:hAnsi="Times New Roman" w:cs="Times New Roman"/>
          <w:b w:val="0"/>
          <w:bCs w:val="0"/>
          <w:lang w:val="pt-BR"/>
        </w:rPr>
        <w:t xml:space="preserve"> những điều kiện sau</w:t>
      </w:r>
      <w:r w:rsidR="00A47753">
        <w:rPr>
          <w:rFonts w:ascii="Times New Roman" w:hAnsi="Times New Roman" w:cs="Times New Roman"/>
          <w:b w:val="0"/>
          <w:bCs w:val="0"/>
          <w:lang w:val="pt-BR"/>
        </w:rPr>
        <w:t xml:space="preserve"> đây</w:t>
      </w:r>
      <w:r w:rsidR="00BD0B04">
        <w:rPr>
          <w:rFonts w:ascii="Times New Roman" w:hAnsi="Times New Roman" w:cs="Times New Roman"/>
          <w:b w:val="0"/>
          <w:bCs w:val="0"/>
          <w:lang w:val="pt-BR"/>
        </w:rPr>
        <w:t>:</w:t>
      </w:r>
    </w:p>
    <w:p w:rsidR="003F444D" w:rsidRPr="003F444D" w:rsidRDefault="00BD0B04" w:rsidP="003F444D">
      <w:pPr>
        <w:pStyle w:val="1dieu-ten"/>
        <w:numPr>
          <w:ilvl w:val="0"/>
          <w:numId w:val="0"/>
        </w:numPr>
        <w:spacing w:before="60" w:after="60" w:line="300" w:lineRule="auto"/>
        <w:ind w:left="57" w:right="57" w:firstLine="680"/>
        <w:rPr>
          <w:rFonts w:ascii="Times New Roman" w:hAnsi="Times New Roman" w:cs="Times New Roman"/>
          <w:b w:val="0"/>
          <w:bCs w:val="0"/>
          <w:lang w:val="pt-BR"/>
        </w:rPr>
      </w:pPr>
      <w:r>
        <w:rPr>
          <w:rFonts w:ascii="Times New Roman" w:hAnsi="Times New Roman" w:cs="Times New Roman"/>
          <w:b w:val="0"/>
          <w:bCs w:val="0"/>
          <w:lang w:val="pt-BR"/>
        </w:rPr>
        <w:t>a) Yêu cầu về độ tuổi ứng cử: Theo Điều 2 Luật</w:t>
      </w:r>
      <w:r w:rsidR="003F444D" w:rsidRPr="003F444D">
        <w:rPr>
          <w:rFonts w:ascii="Times New Roman" w:hAnsi="Times New Roman" w:cs="Times New Roman"/>
          <w:b w:val="0"/>
          <w:bCs w:val="0"/>
          <w:spacing w:val="-8"/>
          <w:lang w:val="pt-BR"/>
        </w:rPr>
        <w:t xml:space="preserve"> b</w:t>
      </w:r>
      <w:r>
        <w:rPr>
          <w:rFonts w:ascii="Times New Roman" w:hAnsi="Times New Roman" w:cs="Times New Roman"/>
          <w:b w:val="0"/>
          <w:bCs w:val="0"/>
          <w:spacing w:val="-8"/>
          <w:lang w:val="pt-BR"/>
        </w:rPr>
        <w:t>ầ</w:t>
      </w:r>
      <w:r w:rsidR="003F444D" w:rsidRPr="003F444D">
        <w:rPr>
          <w:rFonts w:ascii="Times New Roman" w:hAnsi="Times New Roman" w:cs="Times New Roman"/>
          <w:b w:val="0"/>
          <w:bCs w:val="0"/>
          <w:spacing w:val="-8"/>
          <w:lang w:val="pt-BR"/>
        </w:rPr>
        <w:t>u c</w:t>
      </w:r>
      <w:r>
        <w:rPr>
          <w:rFonts w:ascii="Times New Roman" w:hAnsi="Times New Roman" w:cs="Times New Roman"/>
          <w:b w:val="0"/>
          <w:bCs w:val="0"/>
          <w:spacing w:val="-8"/>
          <w:lang w:val="pt-BR"/>
        </w:rPr>
        <w:t>ử</w:t>
      </w:r>
      <w:r w:rsidR="003F444D" w:rsidRPr="003F444D">
        <w:rPr>
          <w:rFonts w:ascii="Times New Roman" w:hAnsi="Times New Roman" w:cs="Times New Roman"/>
          <w:b w:val="0"/>
          <w:bCs w:val="0"/>
          <w:spacing w:val="-8"/>
          <w:lang w:val="pt-BR"/>
        </w:rPr>
        <w:t>, t</w:t>
      </w:r>
      <w:r w:rsidR="00F429E5" w:rsidRPr="00842AE3">
        <w:rPr>
          <w:rFonts w:ascii="Times New Roman" w:hAnsi="Times New Roman" w:cs="Times New Roman"/>
          <w:b w:val="0"/>
          <w:bCs w:val="0"/>
          <w:lang w:val="pt-BR"/>
        </w:rPr>
        <w:t>ính đ</w:t>
      </w:r>
      <w:r>
        <w:rPr>
          <w:rFonts w:ascii="Times New Roman" w:hAnsi="Times New Roman" w:cs="Times New Roman"/>
          <w:b w:val="0"/>
          <w:bCs w:val="0"/>
          <w:lang w:val="pt-BR"/>
        </w:rPr>
        <w:t>ến ngày bầu cử được công bố, công dân nước Cộng h</w:t>
      </w:r>
      <w:r w:rsidR="003F444D" w:rsidRPr="003F444D">
        <w:rPr>
          <w:rFonts w:ascii="Times New Roman" w:hAnsi="Times New Roman" w:cs="Times New Roman"/>
          <w:b w:val="0"/>
          <w:bCs w:val="0"/>
          <w:lang w:val="pt-BR"/>
        </w:rPr>
        <w:t>òa xã h</w:t>
      </w:r>
      <w:r>
        <w:rPr>
          <w:rFonts w:ascii="Times New Roman" w:hAnsi="Times New Roman" w:cs="Times New Roman"/>
          <w:b w:val="0"/>
          <w:bCs w:val="0"/>
          <w:lang w:val="pt-BR"/>
        </w:rPr>
        <w:t>ộ</w:t>
      </w:r>
      <w:r w:rsidR="003F444D" w:rsidRPr="003F444D">
        <w:rPr>
          <w:rFonts w:ascii="Times New Roman" w:hAnsi="Times New Roman" w:cs="Times New Roman"/>
          <w:b w:val="0"/>
          <w:bCs w:val="0"/>
          <w:lang w:val="pt-BR"/>
        </w:rPr>
        <w:t>i ch</w:t>
      </w:r>
      <w:r>
        <w:rPr>
          <w:rFonts w:ascii="Times New Roman" w:hAnsi="Times New Roman" w:cs="Times New Roman"/>
          <w:b w:val="0"/>
          <w:bCs w:val="0"/>
          <w:lang w:val="pt-BR"/>
        </w:rPr>
        <w:t>ủ</w:t>
      </w:r>
      <w:r w:rsidR="003F444D" w:rsidRPr="003F444D">
        <w:rPr>
          <w:rFonts w:ascii="Times New Roman" w:hAnsi="Times New Roman" w:cs="Times New Roman"/>
          <w:b w:val="0"/>
          <w:bCs w:val="0"/>
          <w:lang w:val="pt-BR"/>
        </w:rPr>
        <w:t xml:space="preserve"> ngh</w:t>
      </w:r>
      <w:r>
        <w:rPr>
          <w:rFonts w:ascii="Times New Roman" w:hAnsi="Times New Roman" w:cs="Times New Roman"/>
          <w:b w:val="0"/>
          <w:bCs w:val="0"/>
          <w:lang w:val="pt-BR"/>
        </w:rPr>
        <w:t>ĩ</w:t>
      </w:r>
      <w:r w:rsidR="003F444D" w:rsidRPr="003F444D">
        <w:rPr>
          <w:rFonts w:ascii="Times New Roman" w:hAnsi="Times New Roman" w:cs="Times New Roman"/>
          <w:b w:val="0"/>
          <w:bCs w:val="0"/>
          <w:lang w:val="pt-BR"/>
        </w:rPr>
        <w:t>a Vi</w:t>
      </w:r>
      <w:r>
        <w:rPr>
          <w:rFonts w:ascii="Times New Roman" w:hAnsi="Times New Roman" w:cs="Times New Roman"/>
          <w:b w:val="0"/>
          <w:bCs w:val="0"/>
          <w:lang w:val="pt-BR"/>
        </w:rPr>
        <w:t>ệ</w:t>
      </w:r>
      <w:r w:rsidR="003F444D" w:rsidRPr="003F444D">
        <w:rPr>
          <w:rFonts w:ascii="Times New Roman" w:hAnsi="Times New Roman" w:cs="Times New Roman"/>
          <w:b w:val="0"/>
          <w:bCs w:val="0"/>
          <w:lang w:val="pt-BR"/>
        </w:rPr>
        <w:t xml:space="preserve">t Nam </w:t>
      </w:r>
      <w:r w:rsidR="00F429E5" w:rsidRPr="00842AE3">
        <w:rPr>
          <w:rFonts w:ascii="Times New Roman" w:hAnsi="Times New Roman" w:cs="Times New Roman"/>
          <w:b w:val="0"/>
          <w:bCs w:val="0"/>
          <w:lang w:val="pt-BR"/>
        </w:rPr>
        <w:t>đ</w:t>
      </w:r>
      <w:r>
        <w:rPr>
          <w:rFonts w:ascii="Times New Roman" w:hAnsi="Times New Roman" w:cs="Times New Roman"/>
          <w:b w:val="0"/>
          <w:bCs w:val="0"/>
          <w:lang w:val="pt-BR"/>
        </w:rPr>
        <w:t>ủ mười tám tuổi trở lên có quyền bầu cử và đủ hai mươi mốt tuổi trở lên có quyền ứng cử vào Quốc hội, Hội đồng nhân dân các cấp.</w:t>
      </w:r>
      <w:r w:rsidR="00A47753">
        <w:rPr>
          <w:rFonts w:ascii="Times New Roman" w:hAnsi="Times New Roman" w:cs="Times New Roman"/>
          <w:b w:val="0"/>
          <w:bCs w:val="0"/>
          <w:lang w:val="pt-BR"/>
        </w:rPr>
        <w:t xml:space="preserve"> Do </w:t>
      </w:r>
      <w:r>
        <w:rPr>
          <w:rFonts w:ascii="Times New Roman" w:hAnsi="Times New Roman" w:cs="Times New Roman"/>
          <w:b w:val="0"/>
          <w:bCs w:val="0"/>
          <w:lang w:val="pt-BR"/>
        </w:rPr>
        <w:t>ngày bầu</w:t>
      </w:r>
      <w:r w:rsidR="00A47753">
        <w:rPr>
          <w:rFonts w:ascii="Times New Roman" w:hAnsi="Times New Roman" w:cs="Times New Roman"/>
          <w:b w:val="0"/>
          <w:bCs w:val="0"/>
          <w:lang w:val="pt-BR"/>
        </w:rPr>
        <w:t xml:space="preserve"> cử</w:t>
      </w:r>
      <w:r>
        <w:rPr>
          <w:rFonts w:ascii="Times New Roman" w:hAnsi="Times New Roman" w:cs="Times New Roman"/>
          <w:b w:val="0"/>
          <w:bCs w:val="0"/>
          <w:lang w:val="pt-BR"/>
        </w:rPr>
        <w:t xml:space="preserve"> đại biểu Quốc hội và đại biểu Hội đồng nhân dân là ngày 22/5/2016</w:t>
      </w:r>
      <w:r w:rsidR="00A47753">
        <w:rPr>
          <w:rFonts w:ascii="Times New Roman" w:hAnsi="Times New Roman" w:cs="Times New Roman"/>
          <w:b w:val="0"/>
          <w:bCs w:val="0"/>
          <w:lang w:val="pt-BR"/>
        </w:rPr>
        <w:t>,</w:t>
      </w:r>
      <w:r>
        <w:rPr>
          <w:rFonts w:ascii="Times New Roman" w:hAnsi="Times New Roman" w:cs="Times New Roman"/>
          <w:b w:val="0"/>
          <w:bCs w:val="0"/>
          <w:lang w:val="pt-BR"/>
        </w:rPr>
        <w:t xml:space="preserve"> nên tính đến ngày bầu cử 22/5/2016, anh X đ</w:t>
      </w:r>
      <w:r w:rsidR="003F444D" w:rsidRPr="003F444D">
        <w:rPr>
          <w:rFonts w:ascii="Times New Roman" w:hAnsi="Times New Roman" w:cs="Times New Roman"/>
          <w:b w:val="0"/>
          <w:bCs w:val="0"/>
          <w:lang w:val="pt-BR"/>
        </w:rPr>
        <w:t xml:space="preserve">ã </w:t>
      </w:r>
      <w:r w:rsidR="00F429E5" w:rsidRPr="00842AE3">
        <w:rPr>
          <w:rFonts w:ascii="Times New Roman" w:hAnsi="Times New Roman" w:cs="Times New Roman"/>
          <w:b w:val="0"/>
          <w:bCs w:val="0"/>
          <w:lang w:val="pt-BR"/>
        </w:rPr>
        <w:t>đ</w:t>
      </w:r>
      <w:r>
        <w:rPr>
          <w:rFonts w:ascii="Times New Roman" w:hAnsi="Times New Roman" w:cs="Times New Roman"/>
          <w:b w:val="0"/>
          <w:bCs w:val="0"/>
          <w:lang w:val="pt-BR"/>
        </w:rPr>
        <w:t xml:space="preserve">ủ </w:t>
      </w:r>
      <w:r w:rsidR="001E4392">
        <w:rPr>
          <w:rFonts w:ascii="Times New Roman" w:hAnsi="Times New Roman" w:cs="Times New Roman"/>
          <w:b w:val="0"/>
          <w:bCs w:val="0"/>
          <w:lang w:val="pt-BR"/>
        </w:rPr>
        <w:t>2</w:t>
      </w:r>
      <w:r w:rsidR="0011214B">
        <w:rPr>
          <w:rFonts w:ascii="Times New Roman" w:hAnsi="Times New Roman" w:cs="Times New Roman"/>
          <w:b w:val="0"/>
          <w:bCs w:val="0"/>
          <w:lang w:val="pt-BR"/>
        </w:rPr>
        <w:t xml:space="preserve">1 </w:t>
      </w:r>
      <w:r>
        <w:rPr>
          <w:rFonts w:ascii="Times New Roman" w:hAnsi="Times New Roman" w:cs="Times New Roman"/>
          <w:b w:val="0"/>
          <w:bCs w:val="0"/>
          <w:lang w:val="pt-BR"/>
        </w:rPr>
        <w:t>tuổi</w:t>
      </w:r>
      <w:r w:rsidR="0011214B">
        <w:rPr>
          <w:rFonts w:ascii="Times New Roman" w:hAnsi="Times New Roman" w:cs="Times New Roman"/>
          <w:b w:val="0"/>
          <w:bCs w:val="0"/>
          <w:lang w:val="pt-BR"/>
        </w:rPr>
        <w:t xml:space="preserve"> thỏa mãn điều kiện về độ tuổi được</w:t>
      </w:r>
      <w:r>
        <w:rPr>
          <w:rFonts w:ascii="Times New Roman" w:hAnsi="Times New Roman" w:cs="Times New Roman"/>
          <w:b w:val="0"/>
          <w:bCs w:val="0"/>
          <w:lang w:val="pt-BR"/>
        </w:rPr>
        <w:t xml:space="preserve"> ứng cử vào Hội đồng nhân</w:t>
      </w:r>
      <w:r w:rsidR="003F444D" w:rsidRPr="003F444D">
        <w:rPr>
          <w:rFonts w:ascii="Times New Roman" w:hAnsi="Times New Roman" w:cs="Times New Roman"/>
          <w:b w:val="0"/>
          <w:bCs w:val="0"/>
          <w:lang w:val="pt-BR"/>
        </w:rPr>
        <w:t xml:space="preserve"> dân</w:t>
      </w:r>
      <w:r w:rsidR="001E4392">
        <w:rPr>
          <w:rFonts w:ascii="Times New Roman" w:hAnsi="Times New Roman" w:cs="Times New Roman"/>
          <w:b w:val="0"/>
          <w:bCs w:val="0"/>
          <w:lang w:val="pt-BR"/>
        </w:rPr>
        <w:t xml:space="preserve"> các cấp</w:t>
      </w:r>
      <w:r w:rsidR="003F444D" w:rsidRPr="003F444D">
        <w:rPr>
          <w:rFonts w:ascii="Times New Roman" w:hAnsi="Times New Roman" w:cs="Times New Roman"/>
          <w:b w:val="0"/>
          <w:bCs w:val="0"/>
          <w:lang w:val="pt-BR"/>
        </w:rPr>
        <w:t>.</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pt-BR"/>
        </w:rPr>
      </w:pPr>
      <w:r w:rsidRPr="00842AE3">
        <w:rPr>
          <w:rFonts w:ascii="Times New Roman" w:hAnsi="Times New Roman" w:cs="Times New Roman"/>
          <w:b w:val="0"/>
          <w:bCs w:val="0"/>
          <w:lang w:val="pt-BR"/>
        </w:rPr>
        <w:t>b) B</w:t>
      </w:r>
      <w:r w:rsidR="00BD0B04">
        <w:rPr>
          <w:rFonts w:ascii="Times New Roman" w:hAnsi="Times New Roman" w:cs="Times New Roman"/>
          <w:b w:val="0"/>
          <w:bCs w:val="0"/>
          <w:lang w:val="pt-BR"/>
        </w:rPr>
        <w:t>ảo đảm tiêu chuẩn của người ứng cử đại biểu Hội đồng nhân dân:</w:t>
      </w:r>
      <w:r w:rsidR="00280C32">
        <w:rPr>
          <w:rFonts w:ascii="Times New Roman" w:hAnsi="Times New Roman" w:cs="Times New Roman"/>
          <w:b w:val="0"/>
          <w:bCs w:val="0"/>
          <w:spacing w:val="-8"/>
          <w:lang w:val="pt-BR"/>
        </w:rPr>
        <w:t xml:space="preserve"> N</w:t>
      </w:r>
      <w:r w:rsidR="00BD0B04">
        <w:rPr>
          <w:rFonts w:ascii="Times New Roman" w:hAnsi="Times New Roman" w:cs="Times New Roman"/>
          <w:b w:val="0"/>
          <w:bCs w:val="0"/>
          <w:lang w:val="pt-BR"/>
        </w:rPr>
        <w:t>gười ứng cử đại biểu Hội đồng nhân dân phải đáp ứng các tiêu chuẩn của đại biểu Hội đồng nhân dân quy định tại Điều 7 Luật tổ chức chính quyền địa phương năm 2015, bao gồm:</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Pr>
          <w:rFonts w:ascii="Times New Roman" w:hAnsi="Times New Roman" w:cs="Times New Roman"/>
          <w:sz w:val="28"/>
          <w:szCs w:val="28"/>
          <w:lang w:val="vi-VN"/>
        </w:rPr>
        <w:t xml:space="preserve"> Trung thành </w:t>
      </w:r>
      <w:r>
        <w:rPr>
          <w:rFonts w:ascii="Times New Roman" w:hAnsi="Times New Roman" w:cs="Times New Roman"/>
          <w:sz w:val="28"/>
          <w:szCs w:val="28"/>
          <w:shd w:val="solid" w:color="FFFFFF" w:fill="auto"/>
          <w:lang w:val="vi-VN"/>
        </w:rPr>
        <w:t>với</w:t>
      </w:r>
      <w:r>
        <w:rPr>
          <w:rFonts w:ascii="Times New Roman" w:hAnsi="Times New Roman" w:cs="Times New Roman"/>
          <w:sz w:val="28"/>
          <w:szCs w:val="28"/>
          <w:lang w:val="vi-VN"/>
        </w:rPr>
        <w:t xml:space="preserve"> Tổ quốc, Nhân dân và Hiến pháp, phấn đấu thực hiện công cuộc đổi mới, vì mục tiêu dân giàu, nước mạnh, dân chủ, công bằng, văn minh.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Pr>
          <w:rFonts w:ascii="Times New Roman" w:hAnsi="Times New Roman" w:cs="Times New Roman"/>
          <w:sz w:val="28"/>
          <w:szCs w:val="28"/>
          <w:lang w:val="vi-VN"/>
        </w:rPr>
        <w:t xml:space="preserve">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Pr>
          <w:rFonts w:ascii="Times New Roman" w:hAnsi="Times New Roman" w:cs="Times New Roman"/>
          <w:sz w:val="28"/>
          <w:szCs w:val="28"/>
          <w:lang w:val="vi-VN"/>
        </w:rPr>
        <w:t xml:space="preserve"> Có trình độ văn hóa, chuyên môn, đủ năng lực, sức khỏe, kinh nghiệm công tác và uy tín để thực hiện nhiệm vụ đại biểu; có điều kiện tham gia các hoạt động của Hội đồng nhân dân.</w:t>
      </w:r>
    </w:p>
    <w:p w:rsidR="003F444D" w:rsidRPr="003F444D" w:rsidRDefault="003F444D" w:rsidP="003F444D">
      <w:pPr>
        <w:spacing w:before="60" w:after="60" w:line="300" w:lineRule="auto"/>
        <w:ind w:left="57" w:right="57" w:firstLine="680"/>
        <w:jc w:val="both"/>
        <w:rPr>
          <w:rFonts w:ascii="Times New Roman" w:hAnsi="Times New Roman" w:cs="Times New Roman"/>
          <w:spacing w:val="-12"/>
          <w:sz w:val="28"/>
          <w:szCs w:val="28"/>
          <w:lang w:val="pt-BR"/>
        </w:rPr>
      </w:pPr>
      <w:r w:rsidRPr="003F444D">
        <w:rPr>
          <w:rFonts w:ascii="Times New Roman" w:hAnsi="Times New Roman" w:cs="Times New Roman"/>
          <w:spacing w:val="-12"/>
          <w:sz w:val="28"/>
          <w:szCs w:val="28"/>
          <w:lang w:val="pt-BR"/>
        </w:rPr>
        <w:t>-</w:t>
      </w:r>
      <w:r w:rsidRPr="003F444D">
        <w:rPr>
          <w:rFonts w:ascii="Times New Roman" w:hAnsi="Times New Roman" w:cs="Times New Roman"/>
          <w:spacing w:val="-12"/>
          <w:sz w:val="28"/>
          <w:szCs w:val="28"/>
          <w:lang w:val="vi-VN"/>
        </w:rPr>
        <w:t xml:space="preserve"> Liên hệ chặt chẽ với Nhân dân, lắng nghe ý kiến của Nhân dân, được Nhân dân tín nhiệm.</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2. Ông A là bí thư chi bộ tại khu phố Z. </w:t>
      </w:r>
      <w:r w:rsidR="00280C32">
        <w:rPr>
          <w:rFonts w:ascii="Times New Roman" w:hAnsi="Times New Roman" w:cs="Times New Roman"/>
          <w:lang w:val="pt-BR"/>
        </w:rPr>
        <w:t>Trong đợt bầu cử này</w:t>
      </w:r>
      <w:r>
        <w:rPr>
          <w:rFonts w:ascii="Times New Roman" w:hAnsi="Times New Roman" w:cs="Times New Roman"/>
          <w:lang w:val="pt-BR"/>
        </w:rPr>
        <w:t>, ông được phân công</w:t>
      </w:r>
      <w:r w:rsidR="00280C32">
        <w:rPr>
          <w:rFonts w:ascii="Times New Roman" w:hAnsi="Times New Roman" w:cs="Times New Roman"/>
          <w:lang w:val="pt-BR"/>
        </w:rPr>
        <w:t xml:space="preserve"> chỉ đạo</w:t>
      </w:r>
      <w:r>
        <w:rPr>
          <w:rFonts w:ascii="Times New Roman" w:hAnsi="Times New Roman" w:cs="Times New Roman"/>
          <w:lang w:val="pt-BR"/>
        </w:rPr>
        <w:t xml:space="preserve"> tuyên truyền</w:t>
      </w:r>
      <w:r w:rsidR="00280C32">
        <w:rPr>
          <w:rFonts w:ascii="Times New Roman" w:hAnsi="Times New Roman" w:cs="Times New Roman"/>
          <w:lang w:val="pt-BR"/>
        </w:rPr>
        <w:t>, phổ biến Luật</w:t>
      </w:r>
      <w:r>
        <w:rPr>
          <w:rFonts w:ascii="Times New Roman" w:hAnsi="Times New Roman" w:cs="Times New Roman"/>
          <w:lang w:val="pt-BR"/>
        </w:rPr>
        <w:t xml:space="preserve"> bầu cử đại biểu Quốc hội và Hội đồng nhân dân.</w:t>
      </w:r>
      <w:r w:rsidR="00280C32">
        <w:rPr>
          <w:rFonts w:ascii="Times New Roman" w:hAnsi="Times New Roman" w:cs="Times New Roman"/>
          <w:lang w:val="pt-BR"/>
        </w:rPr>
        <w:t xml:space="preserve"> Ô</w:t>
      </w:r>
      <w:r>
        <w:rPr>
          <w:rFonts w:ascii="Times New Roman" w:hAnsi="Times New Roman" w:cs="Times New Roman"/>
          <w:lang w:val="pt-BR"/>
        </w:rPr>
        <w:t>ng muốn biết trách nhiệm của cơ quan, tổ chức trong công tác bầu cử được quy định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3F444D">
        <w:rPr>
          <w:rFonts w:ascii="Times New Roman" w:hAnsi="Times New Roman" w:cs="Times New Roman"/>
          <w:lang w:val="pt-BR"/>
        </w:rPr>
        <w:t>Tr</w:t>
      </w:r>
      <w:r w:rsidR="00BD0B04">
        <w:rPr>
          <w:rFonts w:ascii="Times New Roman" w:hAnsi="Times New Roman" w:cs="Times New Roman"/>
          <w:lang w:val="pt-BR"/>
        </w:rPr>
        <w:t>ả</w:t>
      </w:r>
      <w:r w:rsidRPr="003F444D">
        <w:rPr>
          <w:rFonts w:ascii="Times New Roman" w:hAnsi="Times New Roman" w:cs="Times New Roman"/>
          <w:lang w:val="pt-BR"/>
        </w:rPr>
        <w:t xml:space="preserve"> l</w:t>
      </w:r>
      <w:r w:rsidR="00BD0B04">
        <w:rPr>
          <w:rFonts w:ascii="Times New Roman" w:hAnsi="Times New Roman" w:cs="Times New Roman"/>
          <w:lang w:val="pt-BR"/>
        </w:rPr>
        <w:t>ờ</w:t>
      </w:r>
      <w:r w:rsidRPr="003F444D">
        <w:rPr>
          <w:rFonts w:ascii="Times New Roman" w:hAnsi="Times New Roman" w:cs="Times New Roman"/>
          <w:lang w:val="pt-BR"/>
        </w:rPr>
        <w:t>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pt-BR"/>
        </w:rPr>
      </w:pPr>
      <w:r w:rsidRPr="00842AE3">
        <w:rPr>
          <w:rFonts w:ascii="Times New Roman" w:hAnsi="Times New Roman" w:cs="Times New Roman"/>
          <w:b w:val="0"/>
          <w:bCs w:val="0"/>
          <w:lang w:val="pt-BR"/>
        </w:rPr>
        <w:t xml:space="preserve">Theo </w:t>
      </w:r>
      <w:bookmarkStart w:id="0" w:name="dieu_4"/>
      <w:r w:rsidR="00BD0B04">
        <w:rPr>
          <w:rFonts w:ascii="Times New Roman" w:hAnsi="Times New Roman" w:cs="Times New Roman"/>
          <w:b w:val="0"/>
          <w:bCs w:val="0"/>
          <w:lang w:val="pt-BR"/>
        </w:rPr>
        <w:t>Điều 4 Luật bầu cử, trách nhiệm của cơ quan, tổ chức trong công tác bầu cử</w:t>
      </w:r>
      <w:bookmarkEnd w:id="0"/>
      <w:r w:rsidR="00BD0B04">
        <w:rPr>
          <w:rFonts w:ascii="Times New Roman" w:hAnsi="Times New Roman" w:cs="Times New Roman"/>
          <w:b w:val="0"/>
          <w:bCs w:val="0"/>
          <w:lang w:val="pt-BR"/>
        </w:rPr>
        <w:t xml:space="preserve"> được quy định như sau:</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lastRenderedPageBreak/>
        <w:t>-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quy</w:t>
      </w:r>
      <w:r w:rsidR="00F429E5" w:rsidRPr="00842AE3">
        <w:rPr>
          <w:rFonts w:ascii="Times New Roman" w:hAnsi="Times New Roman" w:cs="Times New Roman"/>
          <w:sz w:val="28"/>
          <w:szCs w:val="28"/>
          <w:lang w:val="pt-BR"/>
        </w:rPr>
        <w:t>ế</w:t>
      </w:r>
      <w:r w:rsidR="00BD0B04">
        <w:rPr>
          <w:rFonts w:ascii="Times New Roman" w:hAnsi="Times New Roman" w:cs="Times New Roman"/>
          <w:sz w:val="28"/>
          <w:szCs w:val="28"/>
          <w:lang w:val="pt-BR"/>
        </w:rPr>
        <w:t>t định ngày bầu cử toàn quốc đối với cuộc bầu cử đại biểu Quốc hội, bầu cử đại biểu Hội đồng nhân dân các cấp; quyết định việc bầu cử bổ sung đại biểu Quốc hội trong thời gian giữa nhiệm kỳ; quyết định, thành lập Hội đồng bầu cử quốc gia.</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Hội đồng bầu cử quốc gia tổ chức bầu cử đại biểu Quốc hội; chỉ đạo và hướng dẫn công tác bầu cử đại biểu Hội đồng nhân dân các cấp.</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bookmarkStart w:id="1" w:name="khoan_3_4"/>
      <w:r w:rsidRPr="003F444D">
        <w:rPr>
          <w:rFonts w:ascii="Times New Roman" w:hAnsi="Times New Roman" w:cs="Times New Roman"/>
          <w:sz w:val="28"/>
          <w:szCs w:val="28"/>
          <w:shd w:val="clear" w:color="auto" w:fill="FFFFFF"/>
          <w:lang w:val="pt-BR"/>
        </w:rPr>
        <w:t xml:space="preserve">-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w:t>
      </w:r>
      <w:r w:rsidR="00BD0B04">
        <w:rPr>
          <w:rFonts w:ascii="Times New Roman" w:hAnsi="Times New Roman" w:cs="Times New Roman"/>
          <w:sz w:val="28"/>
          <w:szCs w:val="28"/>
          <w:lang w:val="pt-BR"/>
        </w:rPr>
        <w:t>ờng vụ Quốc hội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bookmarkEnd w:id="1"/>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Chính phủ chỉ đạo các bộ, cơ quan ngang bộ, cơ quan thuộc Chính phủ,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nhân dân các c</w:t>
      </w:r>
      <w:r>
        <w:rPr>
          <w:rFonts w:ascii="Times New Roman" w:hAnsi="Times New Roman" w:cs="Times New Roman"/>
          <w:sz w:val="28"/>
          <w:szCs w:val="28"/>
          <w:lang w:val="pt-BR"/>
        </w:rPr>
        <w:t>ấp thực hiện công tác bầu cử theo quy định của pháp luật; tổ chức thực hiện các biện pháp bảo đảm kinh phí, hướng dẫn việc quản l</w:t>
      </w:r>
      <w:r w:rsidR="003F444D" w:rsidRPr="003F444D">
        <w:rPr>
          <w:rFonts w:ascii="Times New Roman" w:hAnsi="Times New Roman" w:cs="Times New Roman"/>
          <w:sz w:val="28"/>
          <w:szCs w:val="28"/>
          <w:lang w:val="pt-BR"/>
        </w:rPr>
        <w:t>ý và s</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d</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ng kinh phí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b</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o </w:t>
      </w:r>
      <w:r w:rsidR="00F429E5" w:rsidRPr="00842AE3">
        <w:rPr>
          <w:rFonts w:ascii="Times New Roman" w:hAnsi="Times New Roman" w:cs="Times New Roman"/>
          <w:sz w:val="28"/>
          <w:szCs w:val="28"/>
          <w:lang w:val="pt-BR"/>
        </w:rPr>
        <w:t>đ</w:t>
      </w:r>
      <w:r>
        <w:rPr>
          <w:rFonts w:ascii="Times New Roman" w:hAnsi="Times New Roman" w:cs="Times New Roman"/>
          <w:sz w:val="28"/>
          <w:szCs w:val="28"/>
          <w:lang w:val="pt-BR"/>
        </w:rPr>
        <w:t>ảm công tác thông tin, tuyên truyền, an ninh, an toàn và các điều kiện cần thiết khác phục vụ cuộc bầu cử.</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shd w:val="clear" w:color="auto" w:fill="FFFFFF"/>
          <w:lang w:val="pt-BR"/>
        </w:rPr>
        <w:t xml:space="preserve">-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 xml:space="preserve">ầu cử ở tỉnh, thành phố trực thuộc trung ương tổ chức bầu cử đại biểu Quốc hội tại địa phương;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 xml:space="preserve">ầu cử ở tỉnh, thành phố trực thuộc trung ương,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huy</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n, qu</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th</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xã, thành ph</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thu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t</w:t>
      </w:r>
      <w:r w:rsidR="00BD0B04">
        <w:rPr>
          <w:rFonts w:ascii="Times New Roman" w:hAnsi="Times New Roman" w:cs="Times New Roman"/>
          <w:sz w:val="28"/>
          <w:szCs w:val="28"/>
          <w:lang w:val="pt-BR"/>
        </w:rPr>
        <w:t>ỉ</w:t>
      </w:r>
      <w:r w:rsidRPr="003F444D">
        <w:rPr>
          <w:rFonts w:ascii="Times New Roman" w:hAnsi="Times New Roman" w:cs="Times New Roman"/>
          <w:sz w:val="28"/>
          <w:szCs w:val="28"/>
          <w:lang w:val="pt-BR"/>
        </w:rPr>
        <w:t>nh, thành ph</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thu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thành ph</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tr</w:t>
      </w:r>
      <w:r w:rsidR="00BD0B04">
        <w:rPr>
          <w:rFonts w:ascii="Times New Roman" w:hAnsi="Times New Roman" w:cs="Times New Roman"/>
          <w:sz w:val="28"/>
          <w:szCs w:val="28"/>
          <w:lang w:val="pt-BR"/>
        </w:rPr>
        <w:t>ự</w:t>
      </w:r>
      <w:r w:rsidRPr="003F444D">
        <w:rPr>
          <w:rFonts w:ascii="Times New Roman" w:hAnsi="Times New Roman" w:cs="Times New Roman"/>
          <w:sz w:val="28"/>
          <w:szCs w:val="28"/>
          <w:lang w:val="pt-BR"/>
        </w:rPr>
        <w:t>c thu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 xml:space="preserve">c trung </w:t>
      </w:r>
      <w:r w:rsidR="00F429E5" w:rsidRPr="00842AE3">
        <w:rPr>
          <w:rFonts w:ascii="Times New Roman" w:hAnsi="Times New Roman" w:cs="Times New Roman"/>
          <w:sz w:val="28"/>
          <w:szCs w:val="28"/>
          <w:lang w:val="pt-BR"/>
        </w:rPr>
        <w:t xml:space="preserve">ương,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xã, ph</w:t>
      </w:r>
      <w:r w:rsidR="00F429E5" w:rsidRPr="00842AE3">
        <w:rPr>
          <w:rFonts w:ascii="Times New Roman" w:hAnsi="Times New Roman" w:cs="Times New Roman"/>
          <w:sz w:val="28"/>
          <w:szCs w:val="28"/>
          <w:lang w:val="pt-BR"/>
        </w:rPr>
        <w:t>ư</w:t>
      </w:r>
      <w:r w:rsidR="00BD0B04">
        <w:rPr>
          <w:rFonts w:ascii="Times New Roman" w:hAnsi="Times New Roman" w:cs="Times New Roman"/>
          <w:sz w:val="28"/>
          <w:szCs w:val="28"/>
          <w:lang w:val="pt-BR"/>
        </w:rPr>
        <w:t>ờng, thị trấn tổ chức bầu cử đại biểu Hội đồng nhân dân cấp tỉnh, đại biểu Hội đồng nhân dân cấp huyện, đại biểu Hội đồng nhân dân cấp x</w:t>
      </w:r>
      <w:r w:rsidRPr="003F444D">
        <w:rPr>
          <w:rFonts w:ascii="Times New Roman" w:hAnsi="Times New Roman" w:cs="Times New Roman"/>
          <w:sz w:val="28"/>
          <w:szCs w:val="28"/>
          <w:lang w:val="pt-BR"/>
        </w:rPr>
        <w:t>ã t</w:t>
      </w:r>
      <w:r w:rsidR="00F429E5" w:rsidRPr="00842AE3">
        <w:rPr>
          <w:rFonts w:ascii="Times New Roman" w:hAnsi="Times New Roman" w:cs="Times New Roman"/>
          <w:sz w:val="28"/>
          <w:szCs w:val="28"/>
          <w:lang w:val="pt-BR"/>
        </w:rPr>
        <w:t xml:space="preserve">ương </w:t>
      </w:r>
      <w:r w:rsidR="00BD0B04">
        <w:rPr>
          <w:rFonts w:ascii="Times New Roman" w:hAnsi="Times New Roman" w:cs="Times New Roman"/>
          <w:sz w:val="28"/>
          <w:szCs w:val="28"/>
          <w:lang w:val="pt-BR"/>
        </w:rPr>
        <w:t>ứng; các Ban bầu cử, Tổ bầu cử thực hiện công tác bầu cử đại biểu Quốc hội, đại biểu Hội đồng nhân dân các cấp theo quy định của Luật bầu cử.</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Thường trực Hội đồng nhân dân dự kiến cơ cấu, thành phần, số lượng đại biểu Hội đồng nhân dân của cấp m</w:t>
      </w:r>
      <w:r w:rsidR="003F444D" w:rsidRPr="003F444D">
        <w:rPr>
          <w:rFonts w:ascii="Times New Roman" w:hAnsi="Times New Roman" w:cs="Times New Roman"/>
          <w:sz w:val="28"/>
          <w:szCs w:val="28"/>
          <w:lang w:val="pt-BR"/>
        </w:rPr>
        <w:t>ình; Th</w:t>
      </w:r>
      <w:r w:rsidR="00F429E5" w:rsidRPr="00842AE3">
        <w:rPr>
          <w:rFonts w:ascii="Times New Roman" w:hAnsi="Times New Roman" w:cs="Times New Roman"/>
          <w:sz w:val="28"/>
          <w:szCs w:val="28"/>
          <w:lang w:val="pt-BR"/>
        </w:rPr>
        <w:t>ư</w:t>
      </w:r>
      <w:r>
        <w:rPr>
          <w:rFonts w:ascii="Times New Roman" w:hAnsi="Times New Roman" w:cs="Times New Roman"/>
          <w:sz w:val="28"/>
          <w:szCs w:val="28"/>
          <w:lang w:val="pt-BR"/>
        </w:rPr>
        <w:t xml:space="preserve">ờng trực Hội đồng nhân dân,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3F444D" w:rsidRPr="003F444D">
        <w:rPr>
          <w:rFonts w:ascii="Times New Roman" w:hAnsi="Times New Roman" w:cs="Times New Roman"/>
          <w:sz w:val="28"/>
          <w:szCs w:val="28"/>
          <w:lang w:val="pt-BR"/>
        </w:rPr>
        <w:t xml:space="preserve"> nhân dân các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 xml:space="preserve">p </w:t>
      </w:r>
      <w:r w:rsidR="003F444D" w:rsidRPr="003F444D">
        <w:rPr>
          <w:rFonts w:ascii="Times New Roman" w:hAnsi="Times New Roman" w:cs="Times New Roman"/>
          <w:sz w:val="28"/>
          <w:szCs w:val="28"/>
          <w:shd w:val="clear" w:color="auto" w:fill="FFFFFF"/>
          <w:lang w:val="pt-BR"/>
        </w:rPr>
        <w:t>trong</w:t>
      </w:r>
      <w:r w:rsidR="003F444D" w:rsidRPr="003F444D">
        <w:rPr>
          <w:rFonts w:ascii="Times New Roman" w:hAnsi="Times New Roman" w:cs="Times New Roman"/>
          <w:sz w:val="28"/>
          <w:szCs w:val="28"/>
          <w:lang w:val="pt-BR"/>
        </w:rPr>
        <w:t xml:space="preserve">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vi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v</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quy</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n 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mình có trách n</w:t>
      </w:r>
      <w:r w:rsidR="00F429E5" w:rsidRPr="00842AE3">
        <w:rPr>
          <w:rFonts w:ascii="Times New Roman" w:hAnsi="Times New Roman" w:cs="Times New Roman"/>
          <w:sz w:val="28"/>
          <w:szCs w:val="28"/>
          <w:lang w:val="pt-BR"/>
        </w:rPr>
        <w:t>hi</w:t>
      </w:r>
      <w:r>
        <w:rPr>
          <w:rFonts w:ascii="Times New Roman" w:hAnsi="Times New Roman" w:cs="Times New Roman"/>
          <w:sz w:val="28"/>
          <w:szCs w:val="28"/>
          <w:lang w:val="pt-BR"/>
        </w:rPr>
        <w:t>ệm giám sát, kiểm tra và thực hiện công tác bầu cử theo quy định của Luật bầu cử đại biểu Quốc hội và đại biểu Hội đồng nhân dân năm 2015 và các văn bản quy phạm pháp luật khác có liên quan.</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Cơ quan nhà nước, tổ chức chính trị, tổ chức chính trị-x</w:t>
      </w:r>
      <w:r w:rsidR="003F444D" w:rsidRPr="003F444D">
        <w:rPr>
          <w:rFonts w:ascii="Times New Roman" w:hAnsi="Times New Roman" w:cs="Times New Roman"/>
          <w:sz w:val="28"/>
          <w:szCs w:val="28"/>
          <w:lang w:val="pt-BR"/>
        </w:rPr>
        <w:t>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xã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i, </w:t>
      </w:r>
      <w:r w:rsidR="00F429E5" w:rsidRPr="00842AE3">
        <w:rPr>
          <w:rFonts w:ascii="Times New Roman" w:hAnsi="Times New Roman" w:cs="Times New Roman"/>
          <w:sz w:val="28"/>
          <w:szCs w:val="28"/>
          <w:lang w:val="pt-BR"/>
        </w:rPr>
        <w:t>đơn v</w:t>
      </w:r>
      <w:r>
        <w:rPr>
          <w:rFonts w:ascii="Times New Roman" w:hAnsi="Times New Roman" w:cs="Times New Roman"/>
          <w:sz w:val="28"/>
          <w:szCs w:val="28"/>
          <w:lang w:val="pt-BR"/>
        </w:rPr>
        <w:t xml:space="preserve">ị vũ trang nhân dân, đơn vị sự nghiệp, tổ chức kinh tế có trách nhiệm tạo điều kiện để các </w:t>
      </w:r>
      <w:r w:rsidR="003F444D" w:rsidRPr="003F444D">
        <w:rPr>
          <w:rFonts w:ascii="Times New Roman" w:hAnsi="Times New Roman" w:cs="Times New Roman"/>
          <w:sz w:val="28"/>
          <w:szCs w:val="28"/>
          <w:shd w:val="clear" w:color="auto" w:fill="FFFFFF"/>
          <w:lang w:val="pt-BR"/>
        </w:rPr>
        <w:t>t</w:t>
      </w:r>
      <w:r>
        <w:rPr>
          <w:rFonts w:ascii="Times New Roman" w:hAnsi="Times New Roman" w:cs="Times New Roman"/>
          <w:sz w:val="28"/>
          <w:szCs w:val="28"/>
          <w:shd w:val="clear" w:color="auto" w:fill="FFFFFF"/>
          <w:lang w:val="pt-BR"/>
        </w:rPr>
        <w:t>ổ</w:t>
      </w:r>
      <w:r w:rsidR="003F444D" w:rsidRPr="003F444D">
        <w:rPr>
          <w:rFonts w:ascii="Times New Roman" w:hAnsi="Times New Roman" w:cs="Times New Roman"/>
          <w:sz w:val="28"/>
          <w:szCs w:val="28"/>
          <w:shd w:val="clear" w:color="auto" w:fill="FFFFFF"/>
          <w:lang w:val="pt-BR"/>
        </w:rPr>
        <w:t xml:space="preserve"> ch</w:t>
      </w:r>
      <w:r>
        <w:rPr>
          <w:rFonts w:ascii="Times New Roman" w:hAnsi="Times New Roman" w:cs="Times New Roman"/>
          <w:sz w:val="28"/>
          <w:szCs w:val="28"/>
          <w:shd w:val="clear" w:color="auto" w:fill="FFFFFF"/>
          <w:lang w:val="pt-BR"/>
        </w:rPr>
        <w:t>ứ</w:t>
      </w:r>
      <w:r w:rsidR="003F444D" w:rsidRPr="003F444D">
        <w:rPr>
          <w:rFonts w:ascii="Times New Roman" w:hAnsi="Times New Roman" w:cs="Times New Roman"/>
          <w:sz w:val="28"/>
          <w:szCs w:val="28"/>
          <w:shd w:val="clear" w:color="auto" w:fill="FFFFFF"/>
          <w:lang w:val="pt-BR"/>
        </w:rPr>
        <w:t>c</w:t>
      </w:r>
      <w:r w:rsidR="003F444D" w:rsidRPr="003F444D">
        <w:rPr>
          <w:rFonts w:ascii="Times New Roman" w:hAnsi="Times New Roman" w:cs="Times New Roman"/>
          <w:sz w:val="28"/>
          <w:szCs w:val="28"/>
          <w:lang w:val="pt-BR"/>
        </w:rPr>
        <w:t xml:space="preserve"> ph</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xml:space="preserve"> trách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n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v</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quy</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n 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mình.</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842AE3">
        <w:rPr>
          <w:rFonts w:ascii="Times New Roman" w:hAnsi="Times New Roman" w:cs="Times New Roman"/>
          <w:lang w:val="pt-BR"/>
        </w:rPr>
        <w:t>Câu 3. Anh A là sinh viên năm th</w:t>
      </w:r>
      <w:r w:rsidR="00BD0B04">
        <w:rPr>
          <w:rFonts w:ascii="Times New Roman" w:hAnsi="Times New Roman" w:cs="Times New Roman"/>
          <w:lang w:val="pt-BR"/>
        </w:rPr>
        <w:t>ứ 2 của trường Đại học Luật Hà Nội</w:t>
      </w:r>
      <w:r w:rsidR="00703367">
        <w:rPr>
          <w:rFonts w:ascii="Times New Roman" w:hAnsi="Times New Roman" w:cs="Times New Roman"/>
          <w:lang w:val="pt-BR"/>
        </w:rPr>
        <w:t xml:space="preserve"> và rất quan tâm đến hoạt động bầu cử</w:t>
      </w:r>
      <w:r w:rsidR="00BD0B04">
        <w:rPr>
          <w:rFonts w:ascii="Times New Roman" w:hAnsi="Times New Roman" w:cs="Times New Roman"/>
          <w:lang w:val="pt-BR"/>
        </w:rPr>
        <w:t xml:space="preserve"> đại biểu Quốc hội và đại biểu Hội đồng nhân dân các cấp</w:t>
      </w:r>
      <w:r w:rsidR="00703367">
        <w:rPr>
          <w:rFonts w:ascii="Times New Roman" w:hAnsi="Times New Roman" w:cs="Times New Roman"/>
          <w:lang w:val="pt-BR"/>
        </w:rPr>
        <w:t>. Anh</w:t>
      </w:r>
      <w:r w:rsidR="00BD0B04">
        <w:rPr>
          <w:rFonts w:ascii="Times New Roman" w:hAnsi="Times New Roman" w:cs="Times New Roman"/>
          <w:lang w:val="pt-BR"/>
        </w:rPr>
        <w:t xml:space="preserve"> A muốn biết </w:t>
      </w:r>
      <w:r w:rsidR="00703367">
        <w:rPr>
          <w:rFonts w:ascii="Times New Roman" w:hAnsi="Times New Roman" w:cs="Times New Roman"/>
          <w:lang w:val="pt-BR"/>
        </w:rPr>
        <w:t xml:space="preserve">quy định </w:t>
      </w:r>
      <w:r w:rsidR="00BD0B04">
        <w:rPr>
          <w:rFonts w:ascii="Times New Roman" w:hAnsi="Times New Roman" w:cs="Times New Roman"/>
          <w:lang w:val="pt-BR"/>
        </w:rPr>
        <w:t xml:space="preserve">về số lượng đại biểu Quốc hội được dự kiến phân bổ tại các địa phương </w:t>
      </w:r>
      <w:r w:rsidR="00703367">
        <w:rPr>
          <w:rFonts w:ascii="Times New Roman" w:hAnsi="Times New Roman" w:cs="Times New Roman"/>
          <w:lang w:val="pt-BR"/>
        </w:rPr>
        <w:t>để tuyên truyền, phổ biến cho mọi người</w:t>
      </w:r>
      <w:r w:rsidR="00BD0B04">
        <w:rPr>
          <w:rFonts w:ascii="Times New Roman" w:hAnsi="Times New Roman" w:cs="Times New Roman"/>
          <w:lang w:val="pt-BR"/>
        </w:rPr>
        <w:t>?</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3F444D">
        <w:rPr>
          <w:rFonts w:ascii="Times New Roman" w:hAnsi="Times New Roman" w:cs="Times New Roman"/>
          <w:lang w:val="pt-BR"/>
        </w:rPr>
        <w:t>Tr</w:t>
      </w:r>
      <w:r w:rsidR="00BD0B04">
        <w:rPr>
          <w:rFonts w:ascii="Times New Roman" w:hAnsi="Times New Roman" w:cs="Times New Roman"/>
          <w:lang w:val="pt-BR"/>
        </w:rPr>
        <w:t>ả</w:t>
      </w:r>
      <w:r w:rsidRPr="003F444D">
        <w:rPr>
          <w:rFonts w:ascii="Times New Roman" w:hAnsi="Times New Roman" w:cs="Times New Roman"/>
          <w:lang w:val="pt-BR"/>
        </w:rPr>
        <w:t xml:space="preserve"> l</w:t>
      </w:r>
      <w:r w:rsidR="00BD0B04">
        <w:rPr>
          <w:rFonts w:ascii="Times New Roman" w:hAnsi="Times New Roman" w:cs="Times New Roman"/>
          <w:lang w:val="pt-BR"/>
        </w:rPr>
        <w:t>ờ</w:t>
      </w:r>
      <w:r w:rsidRPr="003F444D">
        <w:rPr>
          <w:rFonts w:ascii="Times New Roman" w:hAnsi="Times New Roman" w:cs="Times New Roman"/>
          <w:lang w:val="pt-BR"/>
        </w:rPr>
        <w:t>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pt-BR"/>
        </w:rPr>
      </w:pPr>
      <w:r w:rsidRPr="00842AE3">
        <w:rPr>
          <w:rFonts w:ascii="Times New Roman" w:hAnsi="Times New Roman" w:cs="Times New Roman"/>
          <w:b w:val="0"/>
          <w:bCs w:val="0"/>
          <w:lang w:val="pt-BR"/>
        </w:rPr>
        <w:t xml:space="preserve">Theo </w:t>
      </w:r>
      <w:r w:rsidR="00BD0B04">
        <w:rPr>
          <w:rFonts w:ascii="Times New Roman" w:hAnsi="Times New Roman" w:cs="Times New Roman"/>
          <w:b w:val="0"/>
          <w:bCs w:val="0"/>
          <w:lang w:val="pt-BR"/>
        </w:rPr>
        <w:t>Điều 7 Luật bầu cử và Điều 3 Nghị quyết số 1135/2016/NQ-UBTVQH13 ngày 22/01/2016 của Ủy ban thường vụ Quốc hội về dự kiến số lượng, cơ cấu, thành phần đại biểu Quốc hội kh</w:t>
      </w:r>
      <w:r w:rsidR="003F444D" w:rsidRPr="003F444D">
        <w:rPr>
          <w:rFonts w:ascii="Times New Roman" w:hAnsi="Times New Roman" w:cs="Times New Roman"/>
          <w:b w:val="0"/>
          <w:bCs w:val="0"/>
          <w:lang w:val="pt-BR"/>
        </w:rPr>
        <w:t xml:space="preserve">óa XIV, </w:t>
      </w:r>
      <w:r w:rsidR="00BD0B04">
        <w:rPr>
          <w:rFonts w:ascii="Times New Roman" w:hAnsi="Times New Roman" w:cs="Times New Roman"/>
          <w:b w:val="0"/>
          <w:bCs w:val="0"/>
          <w:shd w:val="clear" w:color="auto" w:fill="FFFFFF"/>
          <w:lang w:val="pt-BR"/>
        </w:rPr>
        <w:t>Ủ</w:t>
      </w:r>
      <w:r w:rsidR="003F444D" w:rsidRPr="003F444D">
        <w:rPr>
          <w:rFonts w:ascii="Times New Roman" w:hAnsi="Times New Roman" w:cs="Times New Roman"/>
          <w:b w:val="0"/>
          <w:bCs w:val="0"/>
          <w:shd w:val="clear" w:color="auto" w:fill="FFFFFF"/>
          <w:lang w:val="pt-BR"/>
        </w:rPr>
        <w:t>y ban</w:t>
      </w:r>
      <w:r w:rsidRPr="00842AE3">
        <w:rPr>
          <w:rFonts w:ascii="Times New Roman" w:hAnsi="Times New Roman" w:cs="Times New Roman"/>
          <w:b w:val="0"/>
          <w:bCs w:val="0"/>
          <w:lang w:val="pt-BR"/>
        </w:rPr>
        <w:t xml:space="preserve"> thư</w:t>
      </w:r>
      <w:r w:rsidR="00BD0B04">
        <w:rPr>
          <w:rFonts w:ascii="Times New Roman" w:hAnsi="Times New Roman" w:cs="Times New Roman"/>
          <w:b w:val="0"/>
          <w:bCs w:val="0"/>
          <w:lang w:val="pt-BR"/>
        </w:rPr>
        <w:t>ờng vụ Quốc hội dự kiến và phân bổ số lượng đại biểu Quốc hội được bầu ở mỗi tỉnh, thành phố trực thuộc trung ương như sau:</w:t>
      </w:r>
    </w:p>
    <w:p w:rsidR="003F444D" w:rsidRDefault="00703367"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rPr>
        <w:t>Về</w:t>
      </w:r>
      <w:r w:rsidR="00BD0B04">
        <w:rPr>
          <w:rFonts w:ascii="Times New Roman" w:hAnsi="Times New Roman" w:cs="Times New Roman"/>
          <w:sz w:val="28"/>
          <w:szCs w:val="28"/>
          <w:lang w:val="vi-VN"/>
        </w:rPr>
        <w:t xml:space="preserve"> </w:t>
      </w:r>
      <w:r>
        <w:rPr>
          <w:rFonts w:ascii="Times New Roman" w:hAnsi="Times New Roman" w:cs="Times New Roman"/>
          <w:sz w:val="28"/>
          <w:szCs w:val="28"/>
        </w:rPr>
        <w:t>n</w:t>
      </w:r>
      <w:r>
        <w:rPr>
          <w:rFonts w:ascii="Times New Roman" w:hAnsi="Times New Roman" w:cs="Times New Roman"/>
          <w:sz w:val="28"/>
          <w:szCs w:val="28"/>
          <w:lang w:val="vi-VN"/>
        </w:rPr>
        <w:t xml:space="preserve">guyên </w:t>
      </w:r>
      <w:r w:rsidR="00BD0B04">
        <w:rPr>
          <w:rFonts w:ascii="Times New Roman" w:hAnsi="Times New Roman" w:cs="Times New Roman"/>
          <w:sz w:val="28"/>
          <w:szCs w:val="28"/>
          <w:lang w:val="vi-VN"/>
        </w:rPr>
        <w:t>tắc phân bổ</w:t>
      </w:r>
      <w:r>
        <w:rPr>
          <w:rFonts w:ascii="Times New Roman" w:hAnsi="Times New Roman" w:cs="Times New Roman"/>
          <w:sz w:val="28"/>
          <w:szCs w:val="28"/>
        </w:rPr>
        <w:t xml:space="preserve">: </w:t>
      </w:r>
      <w:r w:rsidR="00BD0B04">
        <w:rPr>
          <w:rFonts w:ascii="Times New Roman" w:hAnsi="Times New Roman" w:cs="Times New Roman"/>
          <w:sz w:val="28"/>
          <w:szCs w:val="28"/>
          <w:lang w:val="vi-VN"/>
        </w:rPr>
        <w:t>Mỗi tỉnh, thành phố trực thuộc trung ương có ít nhất ba đại biểu cư trú và làm việc tại địa phương;</w:t>
      </w:r>
      <w:r>
        <w:rPr>
          <w:rFonts w:ascii="Times New Roman" w:hAnsi="Times New Roman" w:cs="Times New Roman"/>
          <w:sz w:val="28"/>
          <w:szCs w:val="28"/>
        </w:rPr>
        <w:t xml:space="preserve"> </w:t>
      </w:r>
      <w:r w:rsidR="00BD0B04">
        <w:rPr>
          <w:rFonts w:ascii="Times New Roman" w:hAnsi="Times New Roman" w:cs="Times New Roman"/>
          <w:spacing w:val="-4"/>
          <w:sz w:val="28"/>
          <w:szCs w:val="28"/>
          <w:lang w:val="vi-VN"/>
        </w:rPr>
        <w:t>Số lượng đại biểu tiếp theo được tính theo số dân và đặc điểm của mỗi địa phương, bảo đảm tổng số đại biểu Quốc hội dự kiến được bầu là năm trăm người;</w:t>
      </w:r>
      <w:r>
        <w:rPr>
          <w:rFonts w:ascii="Times New Roman" w:hAnsi="Times New Roman" w:cs="Times New Roman"/>
          <w:spacing w:val="-4"/>
          <w:sz w:val="28"/>
          <w:szCs w:val="28"/>
        </w:rPr>
        <w:t xml:space="preserve"> </w:t>
      </w:r>
      <w:r w:rsidR="00BD0B04">
        <w:rPr>
          <w:rFonts w:ascii="Times New Roman" w:hAnsi="Times New Roman" w:cs="Times New Roman"/>
          <w:sz w:val="28"/>
          <w:szCs w:val="28"/>
          <w:lang w:val="vi-VN"/>
        </w:rPr>
        <w:t>Bảo đảm mỗi tỉnh, thành phố trực thuộc trung ương có ít nhất 6 đại biểu.</w:t>
      </w:r>
    </w:p>
    <w:p w:rsidR="003F444D" w:rsidRDefault="00703367" w:rsidP="003F444D">
      <w:pPr>
        <w:spacing w:before="60" w:after="60" w:line="300" w:lineRule="auto"/>
        <w:ind w:left="57" w:right="57" w:firstLine="680"/>
        <w:jc w:val="both"/>
        <w:rPr>
          <w:rFonts w:ascii="Times New Roman" w:hAnsi="Times New Roman" w:cs="Times New Roman"/>
          <w:sz w:val="28"/>
          <w:szCs w:val="28"/>
        </w:rPr>
      </w:pPr>
      <w:r>
        <w:rPr>
          <w:rFonts w:ascii="Times New Roman" w:hAnsi="Times New Roman" w:cs="Times New Roman"/>
          <w:sz w:val="28"/>
          <w:szCs w:val="28"/>
        </w:rPr>
        <w:t>Về s</w:t>
      </w:r>
      <w:r w:rsidR="00BD0B04">
        <w:rPr>
          <w:rFonts w:ascii="Times New Roman" w:hAnsi="Times New Roman" w:cs="Times New Roman"/>
          <w:sz w:val="28"/>
          <w:szCs w:val="28"/>
          <w:lang w:val="vi-VN"/>
        </w:rPr>
        <w:t>ố lượng đại biểu Quốc hội khóa XIV dự kiến được bầu ở các tỉnh, thành phố trực thuộc trung ương cụ thể như sau:</w:t>
      </w:r>
    </w:p>
    <w:tbl>
      <w:tblPr>
        <w:tblW w:w="89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7"/>
        <w:gridCol w:w="1985"/>
        <w:gridCol w:w="1181"/>
        <w:gridCol w:w="2493"/>
        <w:gridCol w:w="2722"/>
      </w:tblGrid>
      <w:tr w:rsidR="00254B7D" w:rsidRPr="00BF4F97" w:rsidTr="00703367">
        <w:trPr>
          <w:tblCellSpacing w:w="0" w:type="dxa"/>
          <w:jc w:val="center"/>
        </w:trPr>
        <w:tc>
          <w:tcPr>
            <w:tcW w:w="587" w:type="dxa"/>
            <w:vMerge w:val="restart"/>
            <w:tcBorders>
              <w:top w:val="single" w:sz="8" w:space="0" w:color="auto"/>
              <w:left w:val="single" w:sz="8" w:space="0" w:color="auto"/>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b/>
                <w:sz w:val="24"/>
                <w:szCs w:val="24"/>
              </w:rPr>
            </w:pPr>
            <w:r w:rsidRPr="00BF4F97">
              <w:rPr>
                <w:rFonts w:ascii="Times New Roman" w:hAnsi="Times New Roman"/>
                <w:b/>
                <w:sz w:val="24"/>
                <w:szCs w:val="24"/>
              </w:rPr>
              <w:t>STT</w:t>
            </w:r>
          </w:p>
        </w:tc>
        <w:tc>
          <w:tcPr>
            <w:tcW w:w="1985" w:type="dxa"/>
            <w:vMerge w:val="restart"/>
            <w:tcBorders>
              <w:top w:val="single" w:sz="8" w:space="0" w:color="auto"/>
              <w:left w:val="nil"/>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Tỉnh, Thành phố</w:t>
            </w:r>
          </w:p>
        </w:tc>
        <w:tc>
          <w:tcPr>
            <w:tcW w:w="6396" w:type="dxa"/>
            <w:gridSpan w:val="3"/>
            <w:tcBorders>
              <w:top w:val="single" w:sz="8" w:space="0" w:color="auto"/>
              <w:left w:val="nil"/>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Dự kiến Đại biểu Quốc hội khóa XIV</w:t>
            </w:r>
          </w:p>
        </w:tc>
      </w:tr>
      <w:tr w:rsidR="00254B7D" w:rsidRPr="00BF4F97" w:rsidTr="00703367">
        <w:trPr>
          <w:tblCellSpacing w:w="0" w:type="dxa"/>
          <w:jc w:val="center"/>
        </w:trPr>
        <w:tc>
          <w:tcPr>
            <w:tcW w:w="587" w:type="dxa"/>
            <w:vMerge/>
            <w:tcBorders>
              <w:top w:val="single" w:sz="8" w:space="0" w:color="auto"/>
              <w:left w:val="single" w:sz="8" w:space="0" w:color="auto"/>
              <w:bottom w:val="single" w:sz="8" w:space="0" w:color="auto"/>
              <w:right w:val="single" w:sz="8" w:space="0" w:color="auto"/>
            </w:tcBorders>
            <w:vAlign w:val="center"/>
            <w:hideMark/>
          </w:tcPr>
          <w:p w:rsidR="00254B7D" w:rsidRPr="00BF4F97" w:rsidRDefault="00254B7D" w:rsidP="00703367">
            <w:pPr>
              <w:spacing w:before="120" w:after="0" w:line="240" w:lineRule="auto"/>
              <w:rPr>
                <w:rFonts w:ascii="Times New Roman" w:hAnsi="Times New Roman"/>
                <w:sz w:val="24"/>
                <w:szCs w:val="24"/>
              </w:rPr>
            </w:pPr>
          </w:p>
        </w:tc>
        <w:tc>
          <w:tcPr>
            <w:tcW w:w="1985" w:type="dxa"/>
            <w:vMerge/>
            <w:tcBorders>
              <w:top w:val="single" w:sz="8" w:space="0" w:color="auto"/>
              <w:left w:val="nil"/>
              <w:bottom w:val="single" w:sz="8" w:space="0" w:color="auto"/>
              <w:right w:val="single" w:sz="8" w:space="0" w:color="auto"/>
            </w:tcBorders>
            <w:vAlign w:val="center"/>
            <w:hideMark/>
          </w:tcPr>
          <w:p w:rsidR="00254B7D" w:rsidRPr="00BF4F97" w:rsidRDefault="00254B7D" w:rsidP="00703367">
            <w:pPr>
              <w:spacing w:before="120" w:after="0" w:line="240" w:lineRule="auto"/>
              <w:rPr>
                <w:rFonts w:ascii="Times New Roman" w:hAnsi="Times New Roman"/>
                <w:sz w:val="24"/>
                <w:szCs w:val="24"/>
              </w:rPr>
            </w:pPr>
          </w:p>
        </w:tc>
        <w:tc>
          <w:tcPr>
            <w:tcW w:w="1181" w:type="dxa"/>
            <w:tcBorders>
              <w:top w:val="nil"/>
              <w:left w:val="nil"/>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Tổng số</w:t>
            </w:r>
          </w:p>
        </w:tc>
        <w:tc>
          <w:tcPr>
            <w:tcW w:w="2493" w:type="dxa"/>
            <w:tcBorders>
              <w:top w:val="nil"/>
              <w:left w:val="nil"/>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Đại biểu do các cơ quan, tổ chức ở trung ương giới thiệu</w:t>
            </w:r>
          </w:p>
        </w:tc>
        <w:tc>
          <w:tcPr>
            <w:tcW w:w="2722" w:type="dxa"/>
            <w:tcBorders>
              <w:top w:val="nil"/>
              <w:left w:val="nil"/>
              <w:bottom w:val="single" w:sz="8" w:space="0" w:color="auto"/>
              <w:right w:val="single" w:sz="8" w:space="0" w:color="auto"/>
            </w:tcBorders>
            <w:vAlign w:val="center"/>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Đại biểu do các cơ quan, tổ chức ở địa phương giới thiệu</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TP Hồ Chí Minh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30</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16</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Hà Nội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30</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16</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Thanh Hóa</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14</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Nghệ An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13</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Đồng Nai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12</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An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10</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Bình Dương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Hải Phòng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Đắk Lắk</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Nam Định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Thái Bình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lastRenderedPageBreak/>
              <w:t>12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Hải Dương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9</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Kiên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Tiền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Đồng Tháp</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Bắc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Bình Định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Long An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19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Quảng Nam</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8</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Gia Lai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Phú Thọ</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Sóc Trăng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Lâm Đồng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Bến Tre</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Hà Tĩnh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Cần Thơ</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Quảng Ngãi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Cà Mau</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Bình Thuận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Quảng Ninh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Khánh Hoà</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Thái Nguyên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Sơn La</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Hưng Yên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Bắc Ninh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Thừa Thiên Huế</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7</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Tây Ninh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Bà Rịa-Vũng Tàu</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39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Vĩnh Phúc</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Vĩnh Long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Đà Nẵng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Trà Vinh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Bình Phước</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lastRenderedPageBreak/>
              <w:t>44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Ninh Bình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Phú Yên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Bạc Liêu</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Quảng Bình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Hòa Bình</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Hà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Hà Nam</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Yên Bái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Hậu Giang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Tuyên Quang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54</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Lạng Sơn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55</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Lào Cai</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56</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Quảng Trị</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57</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Ninh Thuận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58</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Đắk Nông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59</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Điện Biên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60</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Cao Bằng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61</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Kon Tum</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62</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Lai Châu</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63</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sz w:val="24"/>
                <w:szCs w:val="24"/>
              </w:rPr>
              <w:t>Bắc Kạn</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6</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2</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sz w:val="24"/>
                <w:szCs w:val="24"/>
              </w:rPr>
              <w:t>4</w:t>
            </w:r>
          </w:p>
        </w:tc>
      </w:tr>
      <w:tr w:rsidR="00254B7D" w:rsidRPr="00BF4F97" w:rsidTr="00703367">
        <w:trPr>
          <w:tblCellSpacing w:w="0" w:type="dxa"/>
          <w:jc w:val="center"/>
        </w:trPr>
        <w:tc>
          <w:tcPr>
            <w:tcW w:w="587" w:type="dxa"/>
            <w:tcBorders>
              <w:top w:val="nil"/>
              <w:left w:val="single" w:sz="8" w:space="0" w:color="auto"/>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 </w:t>
            </w:r>
          </w:p>
        </w:tc>
        <w:tc>
          <w:tcPr>
            <w:tcW w:w="1985"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ind w:firstLine="142"/>
              <w:rPr>
                <w:rFonts w:ascii="Times New Roman" w:hAnsi="Times New Roman"/>
                <w:sz w:val="24"/>
                <w:szCs w:val="24"/>
              </w:rPr>
            </w:pPr>
            <w:r w:rsidRPr="00BF4F97">
              <w:rPr>
                <w:rFonts w:ascii="Times New Roman" w:hAnsi="Times New Roman"/>
                <w:b/>
                <w:bCs/>
                <w:sz w:val="24"/>
                <w:szCs w:val="24"/>
              </w:rPr>
              <w:t>Tổng</w:t>
            </w:r>
          </w:p>
        </w:tc>
        <w:tc>
          <w:tcPr>
            <w:tcW w:w="1181"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500</w:t>
            </w:r>
          </w:p>
        </w:tc>
        <w:tc>
          <w:tcPr>
            <w:tcW w:w="2493"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198</w:t>
            </w:r>
          </w:p>
        </w:tc>
        <w:tc>
          <w:tcPr>
            <w:tcW w:w="2722" w:type="dxa"/>
            <w:tcBorders>
              <w:top w:val="nil"/>
              <w:left w:val="nil"/>
              <w:bottom w:val="single" w:sz="8" w:space="0" w:color="auto"/>
              <w:right w:val="single" w:sz="8" w:space="0" w:color="auto"/>
            </w:tcBorders>
            <w:hideMark/>
          </w:tcPr>
          <w:p w:rsidR="00254B7D" w:rsidRPr="00BF4F97" w:rsidRDefault="00254B7D" w:rsidP="00703367">
            <w:pPr>
              <w:spacing w:before="120" w:after="0" w:line="240" w:lineRule="auto"/>
              <w:jc w:val="center"/>
              <w:rPr>
                <w:rFonts w:ascii="Times New Roman" w:hAnsi="Times New Roman"/>
                <w:sz w:val="24"/>
                <w:szCs w:val="24"/>
              </w:rPr>
            </w:pPr>
            <w:r w:rsidRPr="00BF4F97">
              <w:rPr>
                <w:rFonts w:ascii="Times New Roman" w:hAnsi="Times New Roman"/>
                <w:b/>
                <w:bCs/>
                <w:sz w:val="24"/>
                <w:szCs w:val="24"/>
              </w:rPr>
              <w:t>302</w:t>
            </w:r>
          </w:p>
        </w:tc>
      </w:tr>
    </w:tbl>
    <w:p w:rsidR="003F444D" w:rsidRDefault="00F429E5" w:rsidP="003F444D">
      <w:pPr>
        <w:spacing w:before="60" w:after="60" w:line="300" w:lineRule="auto"/>
        <w:ind w:left="57" w:right="57" w:firstLine="680"/>
        <w:jc w:val="center"/>
        <w:rPr>
          <w:rFonts w:ascii="Times New Roman" w:hAnsi="Times New Roman" w:cs="Times New Roman"/>
          <w:sz w:val="24"/>
          <w:szCs w:val="24"/>
        </w:rPr>
      </w:pPr>
      <w:r w:rsidRPr="00842AE3">
        <w:rPr>
          <w:rFonts w:ascii="Times New Roman" w:hAnsi="Times New Roman" w:cs="Times New Roman"/>
          <w:i/>
          <w:iCs/>
          <w:sz w:val="24"/>
          <w:szCs w:val="24"/>
        </w:rPr>
        <w:t>Ghi chú:</w:t>
      </w:r>
      <w:r w:rsidR="00BD0B04">
        <w:rPr>
          <w:rFonts w:ascii="Times New Roman" w:hAnsi="Times New Roman" w:cs="Times New Roman"/>
          <w:sz w:val="24"/>
          <w:szCs w:val="24"/>
        </w:rPr>
        <w:t xml:space="preserve"> Số liệu dân số ước tính đến ngày 31/12/2015 theo công văn số</w:t>
      </w:r>
      <w:r w:rsidR="003F444D" w:rsidRPr="003F444D">
        <w:rPr>
          <w:rFonts w:ascii="Times New Roman" w:hAnsi="Times New Roman" w:cs="Times New Roman"/>
          <w:color w:val="0000FF"/>
          <w:sz w:val="24"/>
          <w:szCs w:val="24"/>
        </w:rPr>
        <w:t xml:space="preserve"> </w:t>
      </w:r>
      <w:r w:rsidR="003F444D" w:rsidRPr="003F444D">
        <w:rPr>
          <w:rFonts w:ascii="Times New Roman" w:hAnsi="Times New Roman" w:cs="Times New Roman"/>
          <w:sz w:val="24"/>
          <w:szCs w:val="24"/>
        </w:rPr>
        <w:t>36/TCTK-DSLĐ</w:t>
      </w:r>
      <w:r w:rsidRPr="00842AE3">
        <w:rPr>
          <w:rFonts w:ascii="Times New Roman" w:hAnsi="Times New Roman" w:cs="Times New Roman"/>
          <w:sz w:val="24"/>
          <w:szCs w:val="24"/>
        </w:rPr>
        <w:t xml:space="preserve"> ngày 19/01/2016 c</w:t>
      </w:r>
      <w:r w:rsidR="00BD0B04">
        <w:rPr>
          <w:rFonts w:ascii="Times New Roman" w:hAnsi="Times New Roman" w:cs="Times New Roman"/>
          <w:sz w:val="24"/>
          <w:szCs w:val="24"/>
        </w:rPr>
        <w:t xml:space="preserve">ủa Tổng cục Thống kê </w:t>
      </w:r>
      <w:r w:rsidR="00BD0B04">
        <w:rPr>
          <w:rFonts w:ascii="Times New Roman" w:hAnsi="Times New Roman" w:cs="Times New Roman"/>
          <w:i/>
          <w:iCs/>
          <w:sz w:val="24"/>
          <w:szCs w:val="24"/>
        </w:rPr>
        <w:t>(sắp xếp theo số dân)</w:t>
      </w:r>
    </w:p>
    <w:p w:rsidR="003F444D" w:rsidRDefault="00BD0B04" w:rsidP="003F444D">
      <w:pPr>
        <w:spacing w:after="60" w:line="288"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4. </w:t>
      </w:r>
      <w:r w:rsidR="00703367">
        <w:rPr>
          <w:rFonts w:ascii="Times New Roman" w:hAnsi="Times New Roman" w:cs="Times New Roman"/>
          <w:b/>
          <w:bCs/>
          <w:sz w:val="28"/>
          <w:szCs w:val="28"/>
          <w:lang w:val="pt-BR"/>
        </w:rPr>
        <w:t>T</w:t>
      </w:r>
      <w:r>
        <w:rPr>
          <w:rFonts w:ascii="Times New Roman" w:hAnsi="Times New Roman" w:cs="Times New Roman"/>
          <w:b/>
          <w:bCs/>
          <w:sz w:val="28"/>
          <w:szCs w:val="28"/>
          <w:lang w:val="pt-BR"/>
        </w:rPr>
        <w:t xml:space="preserve">hấy mình </w:t>
      </w:r>
      <w:r w:rsidR="00703367">
        <w:rPr>
          <w:rFonts w:ascii="Times New Roman" w:hAnsi="Times New Roman" w:cs="Times New Roman"/>
          <w:b/>
          <w:bCs/>
          <w:sz w:val="28"/>
          <w:szCs w:val="28"/>
          <w:lang w:val="pt-BR"/>
        </w:rPr>
        <w:t xml:space="preserve">có </w:t>
      </w:r>
      <w:r>
        <w:rPr>
          <w:rFonts w:ascii="Times New Roman" w:hAnsi="Times New Roman" w:cs="Times New Roman"/>
          <w:b/>
          <w:bCs/>
          <w:sz w:val="28"/>
          <w:szCs w:val="28"/>
          <w:lang w:val="pt-BR"/>
        </w:rPr>
        <w:t>đủ các tiêu chuẩn</w:t>
      </w:r>
      <w:r w:rsidR="00703367">
        <w:rPr>
          <w:rFonts w:ascii="Times New Roman" w:hAnsi="Times New Roman" w:cs="Times New Roman"/>
          <w:b/>
          <w:bCs/>
          <w:sz w:val="28"/>
          <w:szCs w:val="28"/>
          <w:lang w:val="pt-BR"/>
        </w:rPr>
        <w:t xml:space="preserve"> của đại biểu Quốc hội và muốn đóng góp trí tuệ cho đất nước</w:t>
      </w:r>
      <w:r>
        <w:rPr>
          <w:rFonts w:ascii="Times New Roman" w:hAnsi="Times New Roman" w:cs="Times New Roman"/>
          <w:b/>
          <w:bCs/>
          <w:sz w:val="28"/>
          <w:szCs w:val="28"/>
          <w:lang w:val="pt-BR"/>
        </w:rPr>
        <w:t xml:space="preserve">, chị B có nguyện vọng tự ứng cử vào đại biểu Quốc hội khóa XIV. chị B muốn </w:t>
      </w:r>
      <w:r w:rsidR="00703367">
        <w:rPr>
          <w:rFonts w:ascii="Times New Roman" w:hAnsi="Times New Roman" w:cs="Times New Roman"/>
          <w:b/>
          <w:bCs/>
          <w:sz w:val="28"/>
          <w:szCs w:val="28"/>
          <w:lang w:val="pt-BR"/>
        </w:rPr>
        <w:t xml:space="preserve">tìm hiểu về </w:t>
      </w:r>
      <w:r>
        <w:rPr>
          <w:rFonts w:ascii="Times New Roman" w:hAnsi="Times New Roman" w:cs="Times New Roman"/>
          <w:b/>
          <w:bCs/>
          <w:sz w:val="28"/>
          <w:szCs w:val="28"/>
          <w:lang w:val="pt-BR"/>
        </w:rPr>
        <w:t xml:space="preserve">dự kiến cơ cấu, thành phần những người được giới thiệu ứng cử đại biểu Quốc hội khóa XIV </w:t>
      </w:r>
      <w:r w:rsidR="00703367">
        <w:rPr>
          <w:rFonts w:ascii="Times New Roman" w:hAnsi="Times New Roman" w:cs="Times New Roman"/>
          <w:b/>
          <w:bCs/>
          <w:sz w:val="28"/>
          <w:szCs w:val="28"/>
          <w:lang w:val="pt-BR"/>
        </w:rPr>
        <w:t>để có thêm thông tin trước khi quyết định ứng cử?</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Default="00703367"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Điều 8 Luật bầu cử việc </w:t>
      </w:r>
      <w:r w:rsidR="00BD0B04">
        <w:rPr>
          <w:rFonts w:ascii="Times New Roman" w:hAnsi="Times New Roman" w:cs="Times New Roman"/>
          <w:sz w:val="28"/>
          <w:szCs w:val="28"/>
          <w:lang w:val="pt-BR"/>
        </w:rPr>
        <w:t>dự kiến cơ cấu, thành phần</w:t>
      </w:r>
      <w:bookmarkStart w:id="2" w:name="dieu_8"/>
      <w:r w:rsidR="00BD0B04">
        <w:rPr>
          <w:rFonts w:ascii="Times New Roman" w:hAnsi="Times New Roman" w:cs="Times New Roman"/>
          <w:sz w:val="28"/>
          <w:szCs w:val="28"/>
          <w:lang w:val="pt-BR"/>
        </w:rPr>
        <w:t xml:space="preserve"> những người được giới thiệu ứng cử đại biểu Quốc hội</w:t>
      </w:r>
      <w:bookmarkEnd w:id="2"/>
      <w:r w:rsidR="00BD0B04">
        <w:rPr>
          <w:rFonts w:ascii="Times New Roman" w:hAnsi="Times New Roman" w:cs="Times New Roman"/>
          <w:sz w:val="28"/>
          <w:szCs w:val="28"/>
          <w:lang w:val="pt-BR"/>
        </w:rPr>
        <w:t xml:space="preserve"> được thực hiện như sau:</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Căn cứ vào dự kiến số lượng đại biểu Quốc hội đượ</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sau khi th</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ng nh</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ý ki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v</w:t>
      </w:r>
      <w:r>
        <w:rPr>
          <w:rFonts w:ascii="Times New Roman" w:hAnsi="Times New Roman" w:cs="Times New Roman"/>
          <w:sz w:val="28"/>
          <w:szCs w:val="28"/>
          <w:lang w:val="pt-BR"/>
        </w:rPr>
        <w:t>ớ</w:t>
      </w:r>
      <w:r w:rsidR="003F444D" w:rsidRPr="003F444D">
        <w:rPr>
          <w:rFonts w:ascii="Times New Roman" w:hAnsi="Times New Roman" w:cs="Times New Roman"/>
          <w:sz w:val="28"/>
          <w:szCs w:val="28"/>
          <w:lang w:val="pt-BR"/>
        </w:rPr>
        <w:t>i Ban th</w:t>
      </w:r>
      <w:r w:rsidR="00F429E5" w:rsidRPr="00842AE3">
        <w:rPr>
          <w:rFonts w:ascii="Times New Roman" w:hAnsi="Times New Roman" w:cs="Times New Roman"/>
          <w:sz w:val="28"/>
          <w:szCs w:val="28"/>
          <w:lang w:val="pt-BR"/>
        </w:rPr>
        <w:t>ư</w:t>
      </w:r>
      <w:r>
        <w:rPr>
          <w:rFonts w:ascii="Times New Roman" w:hAnsi="Times New Roman" w:cs="Times New Roman"/>
          <w:sz w:val="28"/>
          <w:szCs w:val="28"/>
          <w:lang w:val="pt-BR"/>
        </w:rPr>
        <w:t xml:space="preserve">ờng trực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trung ương M</w:t>
      </w:r>
      <w:r>
        <w:rPr>
          <w:rFonts w:ascii="Times New Roman" w:hAnsi="Times New Roman" w:cs="Times New Roman"/>
          <w:sz w:val="28"/>
          <w:szCs w:val="28"/>
          <w:lang w:val="pt-BR"/>
        </w:rPr>
        <w:t xml:space="preserve">ặt trận Tổ quốc Việt Nam và đại diện các </w:t>
      </w:r>
      <w:r>
        <w:rPr>
          <w:rFonts w:ascii="Times New Roman" w:hAnsi="Times New Roman" w:cs="Times New Roman"/>
          <w:sz w:val="28"/>
          <w:szCs w:val="28"/>
          <w:lang w:val="pt-BR"/>
        </w:rPr>
        <w:lastRenderedPageBreak/>
        <w:t>tổ chức chính trị - x</w:t>
      </w:r>
      <w:r w:rsidR="003F444D" w:rsidRPr="003F444D">
        <w:rPr>
          <w:rFonts w:ascii="Times New Roman" w:hAnsi="Times New Roman" w:cs="Times New Roman"/>
          <w:sz w:val="28"/>
          <w:szCs w:val="28"/>
          <w:lang w:val="pt-BR"/>
        </w:rPr>
        <w:t>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ch</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m nh</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là 105 ngày tr</w:t>
      </w:r>
      <w:r w:rsidR="00F429E5" w:rsidRPr="00842AE3">
        <w:rPr>
          <w:rFonts w:ascii="Times New Roman" w:hAnsi="Times New Roman" w:cs="Times New Roman"/>
          <w:sz w:val="28"/>
          <w:szCs w:val="28"/>
          <w:lang w:val="pt-BR"/>
        </w:rPr>
        <w:t>ư</w:t>
      </w:r>
      <w:r>
        <w:rPr>
          <w:rFonts w:ascii="Times New Roman" w:hAnsi="Times New Roman" w:cs="Times New Roman"/>
          <w:sz w:val="28"/>
          <w:szCs w:val="28"/>
          <w:lang w:val="pt-BR"/>
        </w:rPr>
        <w:t xml:space="preserve">ớc ngày bầu cử,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w:t>
      </w:r>
      <w:r>
        <w:rPr>
          <w:rFonts w:ascii="Times New Roman" w:hAnsi="Times New Roman" w:cs="Times New Roman"/>
          <w:sz w:val="28"/>
          <w:szCs w:val="28"/>
          <w:lang w:val="pt-BR"/>
        </w:rPr>
        <w:t>ờng vụ Quốc hội dự kiến cơ cấu, thành phần đại biểu Quốc hội; số lượng người của tổ chức chính trị, tổ chức chính trị-x</w:t>
      </w:r>
      <w:r w:rsidR="003F444D" w:rsidRPr="003F444D">
        <w:rPr>
          <w:rFonts w:ascii="Times New Roman" w:hAnsi="Times New Roman" w:cs="Times New Roman"/>
          <w:sz w:val="28"/>
          <w:szCs w:val="28"/>
          <w:lang w:val="pt-BR"/>
        </w:rPr>
        <w:t>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xã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l</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l</w:t>
      </w:r>
      <w:r w:rsidR="00F429E5" w:rsidRPr="00842AE3">
        <w:rPr>
          <w:rFonts w:ascii="Times New Roman" w:hAnsi="Times New Roman" w:cs="Times New Roman"/>
          <w:sz w:val="28"/>
          <w:szCs w:val="28"/>
          <w:lang w:val="pt-BR"/>
        </w:rPr>
        <w:t>ư</w:t>
      </w:r>
      <w:r>
        <w:rPr>
          <w:rFonts w:ascii="Times New Roman" w:hAnsi="Times New Roman" w:cs="Times New Roman"/>
          <w:sz w:val="28"/>
          <w:szCs w:val="28"/>
          <w:lang w:val="pt-BR"/>
        </w:rPr>
        <w:t>ợng vũ trang nhân dân, cơ quan nhà nước ở trung ương và địa phương được giới thiệu ứng cử đại biểu Quốc hội để bảo đảm tỷ lệ đại diện hợp l</w:t>
      </w:r>
      <w:r w:rsidR="003F444D" w:rsidRPr="003F444D">
        <w:rPr>
          <w:rFonts w:ascii="Times New Roman" w:hAnsi="Times New Roman" w:cs="Times New Roman"/>
          <w:sz w:val="28"/>
          <w:szCs w:val="28"/>
          <w:lang w:val="pt-BR"/>
        </w:rPr>
        <w:t>ý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các t</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ng l</w:t>
      </w:r>
      <w:r>
        <w:rPr>
          <w:rFonts w:ascii="Times New Roman" w:hAnsi="Times New Roman" w:cs="Times New Roman"/>
          <w:sz w:val="28"/>
          <w:szCs w:val="28"/>
          <w:lang w:val="pt-BR"/>
        </w:rPr>
        <w:t>ớ</w:t>
      </w:r>
      <w:r w:rsidR="003F444D" w:rsidRPr="003F444D">
        <w:rPr>
          <w:rFonts w:ascii="Times New Roman" w:hAnsi="Times New Roman" w:cs="Times New Roman"/>
          <w:sz w:val="28"/>
          <w:szCs w:val="28"/>
          <w:lang w:val="pt-BR"/>
        </w:rPr>
        <w:t>p nhân dân trong Qu</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S</w:t>
      </w:r>
      <w:r w:rsidR="00BD0B04">
        <w:rPr>
          <w:rFonts w:ascii="Times New Roman" w:hAnsi="Times New Roman" w:cs="Times New Roman"/>
          <w:sz w:val="28"/>
          <w:szCs w:val="28"/>
          <w:lang w:val="pt-BR"/>
        </w:rPr>
        <w:t xml:space="preserve">ố lượng người dân tộc thiểu số được giới thiệu ứng cử đại biểu Quốc hội do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Pr="00842AE3">
        <w:rPr>
          <w:rFonts w:ascii="Times New Roman" w:hAnsi="Times New Roman" w:cs="Times New Roman"/>
          <w:sz w:val="28"/>
          <w:szCs w:val="28"/>
          <w:lang w:val="pt-BR"/>
        </w:rPr>
        <w:t xml:space="preserve"> thư</w:t>
      </w:r>
      <w:r w:rsidR="00BD0B04">
        <w:rPr>
          <w:rFonts w:ascii="Times New Roman" w:hAnsi="Times New Roman" w:cs="Times New Roman"/>
          <w:sz w:val="28"/>
          <w:szCs w:val="28"/>
          <w:lang w:val="pt-BR"/>
        </w:rPr>
        <w:t>ờng vụ Quốc hội dự kiến trên cơ sở đề nghị của Hội đồng dân tộc của Quốc hội, bảo đảm có ít nhất mười tám phần trăm tổng số người trong danh sách chính thức những người ứng cử đại biểu Quốc hội là người dân tộc thiểu số.</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Số lượng phụ nữ được giới thiệu ứng cử đại biểu Quốc hội do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w:t>
      </w:r>
      <w:r>
        <w:rPr>
          <w:rFonts w:ascii="Times New Roman" w:hAnsi="Times New Roman" w:cs="Times New Roman"/>
          <w:sz w:val="28"/>
          <w:szCs w:val="28"/>
          <w:lang w:val="pt-BR"/>
        </w:rPr>
        <w:t xml:space="preserve">ờng vụ Quốc hội dự kiến trên cơ sở đề nghị của Đoàn chủ tịch Ban chấp hành trung ương Hội liên hiệp phụ nữ Việt Nam, bảo đảm có ít nhất ba mươi lăm phần trăm tổng số người </w:t>
      </w:r>
      <w:r w:rsidR="003F444D" w:rsidRPr="003F444D">
        <w:rPr>
          <w:rFonts w:ascii="Times New Roman" w:hAnsi="Times New Roman" w:cs="Times New Roman"/>
          <w:sz w:val="28"/>
          <w:szCs w:val="28"/>
          <w:shd w:val="clear" w:color="auto" w:fill="FFFFFF"/>
          <w:lang w:val="pt-BR"/>
        </w:rPr>
        <w:t>trong</w:t>
      </w:r>
      <w:r w:rsidR="003F444D" w:rsidRPr="003F444D">
        <w:rPr>
          <w:rFonts w:ascii="Times New Roman" w:hAnsi="Times New Roman" w:cs="Times New Roman"/>
          <w:sz w:val="28"/>
          <w:szCs w:val="28"/>
          <w:lang w:val="pt-BR"/>
        </w:rPr>
        <w:t xml:space="preserve"> danh sách chính th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nh</w:t>
      </w:r>
      <w:r>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w:t>
      </w:r>
      <w:r w:rsidR="00F429E5" w:rsidRPr="00842AE3">
        <w:rPr>
          <w:rFonts w:ascii="Times New Roman" w:hAnsi="Times New Roman" w:cs="Times New Roman"/>
          <w:sz w:val="28"/>
          <w:szCs w:val="28"/>
          <w:shd w:val="clear" w:color="auto" w:fill="FFFFFF"/>
          <w:lang w:val="pt-BR"/>
        </w:rPr>
        <w:t>ư</w:t>
      </w:r>
      <w:r>
        <w:rPr>
          <w:rFonts w:ascii="Times New Roman" w:hAnsi="Times New Roman" w:cs="Times New Roman"/>
          <w:sz w:val="28"/>
          <w:szCs w:val="28"/>
          <w:shd w:val="clear" w:color="auto" w:fill="FFFFFF"/>
          <w:lang w:val="pt-BR"/>
        </w:rPr>
        <w:t>ờ</w:t>
      </w:r>
      <w:r>
        <w:rPr>
          <w:rFonts w:ascii="Times New Roman" w:hAnsi="Times New Roman" w:cs="Times New Roman"/>
          <w:sz w:val="28"/>
          <w:szCs w:val="28"/>
          <w:lang w:val="pt-BR"/>
        </w:rPr>
        <w:t>i ứng cử đại biểu Quốc hội là phụ nữ.</w:t>
      </w:r>
    </w:p>
    <w:p w:rsidR="003F444D" w:rsidRP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pacing w:val="-6"/>
          <w:sz w:val="28"/>
          <w:szCs w:val="28"/>
          <w:lang w:val="pt-BR"/>
        </w:rPr>
      </w:pPr>
      <w:r w:rsidRPr="003F444D">
        <w:rPr>
          <w:rFonts w:ascii="Times New Roman" w:hAnsi="Times New Roman" w:cs="Times New Roman"/>
          <w:spacing w:val="-6"/>
          <w:sz w:val="28"/>
          <w:szCs w:val="28"/>
          <w:lang w:val="pt-BR"/>
        </w:rPr>
        <w:t xml:space="preserve">- Dự kiến cơ cấu, thành phần và phân bổ số lượng người được giới thiệu ứng cử đại biểu Quốc hội của </w:t>
      </w:r>
      <w:r w:rsidRPr="003F444D">
        <w:rPr>
          <w:rFonts w:ascii="Times New Roman" w:hAnsi="Times New Roman" w:cs="Times New Roman"/>
          <w:spacing w:val="-6"/>
          <w:sz w:val="28"/>
          <w:szCs w:val="28"/>
          <w:shd w:val="clear" w:color="auto" w:fill="FFFFFF"/>
          <w:lang w:val="pt-BR"/>
        </w:rPr>
        <w:t>Ủy ban</w:t>
      </w:r>
      <w:r w:rsidRPr="003F444D">
        <w:rPr>
          <w:rFonts w:ascii="Times New Roman" w:hAnsi="Times New Roman" w:cs="Times New Roman"/>
          <w:spacing w:val="-6"/>
          <w:sz w:val="28"/>
          <w:szCs w:val="28"/>
          <w:lang w:val="pt-BR"/>
        </w:rPr>
        <w:t xml:space="preserve"> thường vụ Quốc hội được gửi đến Hội đồng bầu cử quốc gia, Ban thường trực </w:t>
      </w:r>
      <w:r w:rsidRPr="003F444D">
        <w:rPr>
          <w:rFonts w:ascii="Times New Roman" w:hAnsi="Times New Roman" w:cs="Times New Roman"/>
          <w:spacing w:val="-6"/>
          <w:sz w:val="28"/>
          <w:szCs w:val="28"/>
          <w:shd w:val="clear" w:color="auto" w:fill="FFFFFF"/>
          <w:lang w:val="pt-BR"/>
        </w:rPr>
        <w:t>Ủy ban</w:t>
      </w:r>
      <w:r w:rsidRPr="003F444D">
        <w:rPr>
          <w:rFonts w:ascii="Times New Roman" w:hAnsi="Times New Roman" w:cs="Times New Roman"/>
          <w:spacing w:val="-6"/>
          <w:sz w:val="28"/>
          <w:szCs w:val="28"/>
          <w:lang w:val="pt-BR"/>
        </w:rPr>
        <w:t xml:space="preserve"> trung ương Mặt trận Tổ quốc Việt Nam, </w:t>
      </w:r>
      <w:r w:rsidRPr="003F444D">
        <w:rPr>
          <w:rFonts w:ascii="Times New Roman" w:hAnsi="Times New Roman" w:cs="Times New Roman"/>
          <w:spacing w:val="-6"/>
          <w:sz w:val="28"/>
          <w:szCs w:val="28"/>
          <w:shd w:val="clear" w:color="auto" w:fill="FFFFFF"/>
          <w:lang w:val="pt-BR"/>
        </w:rPr>
        <w:t>Ủy ban</w:t>
      </w:r>
      <w:r w:rsidRPr="003F444D">
        <w:rPr>
          <w:rFonts w:ascii="Times New Roman" w:hAnsi="Times New Roman" w:cs="Times New Roman"/>
          <w:spacing w:val="-6"/>
          <w:sz w:val="28"/>
          <w:szCs w:val="28"/>
          <w:lang w:val="pt-BR"/>
        </w:rPr>
        <w:t xml:space="preserve"> bầu cử ở tỉnh, thành phố trực thuộc trung ương, Ban thường trực </w:t>
      </w:r>
      <w:r w:rsidRPr="003F444D">
        <w:rPr>
          <w:rFonts w:ascii="Times New Roman" w:hAnsi="Times New Roman" w:cs="Times New Roman"/>
          <w:spacing w:val="-6"/>
          <w:sz w:val="28"/>
          <w:szCs w:val="28"/>
          <w:shd w:val="clear" w:color="auto" w:fill="FFFFFF"/>
          <w:lang w:val="pt-BR"/>
        </w:rPr>
        <w:t>Ủy ban</w:t>
      </w:r>
      <w:r w:rsidRPr="003F444D">
        <w:rPr>
          <w:rFonts w:ascii="Times New Roman" w:hAnsi="Times New Roman" w:cs="Times New Roman"/>
          <w:spacing w:val="-6"/>
          <w:sz w:val="28"/>
          <w:szCs w:val="28"/>
          <w:lang w:val="pt-BR"/>
        </w:rPr>
        <w:t xml:space="preserve"> Mặt trận Tổ quốc Việt Nam cấp tỉnh.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Điều 2</w:t>
      </w:r>
      <w:r w:rsidR="00703367">
        <w:rPr>
          <w:rFonts w:ascii="Times New Roman" w:hAnsi="Times New Roman" w:cs="Times New Roman"/>
          <w:sz w:val="28"/>
          <w:szCs w:val="28"/>
          <w:lang w:val="pt-BR"/>
        </w:rPr>
        <w:t>,</w:t>
      </w:r>
      <w:r>
        <w:rPr>
          <w:rFonts w:ascii="Times New Roman" w:hAnsi="Times New Roman" w:cs="Times New Roman"/>
          <w:sz w:val="28"/>
          <w:szCs w:val="28"/>
          <w:lang w:val="pt-BR"/>
        </w:rPr>
        <w:t xml:space="preserve"> Nghị quyết số 1135/2016/NQ-UBTVQH13</w:t>
      </w:r>
      <w:r w:rsidR="00703367">
        <w:rPr>
          <w:rFonts w:ascii="Times New Roman" w:hAnsi="Times New Roman" w:cs="Times New Roman"/>
          <w:sz w:val="28"/>
          <w:szCs w:val="28"/>
          <w:lang w:val="pt-BR"/>
        </w:rPr>
        <w:t xml:space="preserve"> </w:t>
      </w:r>
      <w:r w:rsidR="00703367">
        <w:rPr>
          <w:rFonts w:ascii="Times New Roman" w:hAnsi="Times New Roman" w:cs="Times New Roman"/>
          <w:sz w:val="28"/>
          <w:szCs w:val="28"/>
          <w:lang w:val="es-MX"/>
        </w:rPr>
        <w:t>n</w:t>
      </w:r>
      <w:r w:rsidR="003F444D" w:rsidRPr="003F444D">
        <w:rPr>
          <w:rFonts w:ascii="Times New Roman" w:hAnsi="Times New Roman" w:cs="Times New Roman"/>
          <w:sz w:val="28"/>
          <w:szCs w:val="28"/>
          <w:lang w:val="es-MX"/>
        </w:rPr>
        <w:t>gày 22/01/2016</w:t>
      </w:r>
      <w:r w:rsidR="00703367">
        <w:rPr>
          <w:rFonts w:ascii="Times New Roman" w:hAnsi="Times New Roman" w:cs="Times New Roman"/>
          <w:sz w:val="28"/>
          <w:szCs w:val="28"/>
          <w:lang w:val="es-MX"/>
        </w:rPr>
        <w:t xml:space="preserve"> của</w:t>
      </w:r>
      <w:r w:rsidR="003F444D" w:rsidRPr="003F444D">
        <w:rPr>
          <w:rFonts w:ascii="Times New Roman" w:hAnsi="Times New Roman" w:cs="Times New Roman"/>
          <w:sz w:val="28"/>
          <w:szCs w:val="28"/>
          <w:lang w:val="es-MX"/>
        </w:rPr>
        <w:t xml:space="preserve"> Ủy ban thường vụ Quốc hội</w:t>
      </w:r>
      <w:r w:rsidR="00703367">
        <w:rPr>
          <w:rFonts w:ascii="Times New Roman" w:hAnsi="Times New Roman" w:cs="Times New Roman"/>
          <w:sz w:val="28"/>
          <w:szCs w:val="28"/>
          <w:lang w:val="pt-BR"/>
        </w:rPr>
        <w:t xml:space="preserve"> </w:t>
      </w:r>
      <w:r>
        <w:rPr>
          <w:rFonts w:ascii="Times New Roman" w:hAnsi="Times New Roman" w:cs="Times New Roman"/>
          <w:sz w:val="28"/>
          <w:szCs w:val="28"/>
          <w:lang w:val="pt-BR"/>
        </w:rPr>
        <w:t>dự kiến số lượng, cơ cấu, thành phần đại biểu Quốc hội ở trung ương và địa phương như sau:</w:t>
      </w:r>
    </w:p>
    <w:p w:rsidR="003F444D" w:rsidRDefault="00BD0B04" w:rsidP="003F444D">
      <w:pPr>
        <w:spacing w:before="60" w:after="60" w:line="300" w:lineRule="auto"/>
        <w:ind w:left="57" w:right="57" w:firstLine="680"/>
        <w:jc w:val="both"/>
        <w:rPr>
          <w:rFonts w:ascii="Times New Roman" w:hAnsi="Times New Roman" w:cs="Times New Roman"/>
          <w:spacing w:val="-12"/>
          <w:sz w:val="28"/>
          <w:szCs w:val="28"/>
          <w:lang w:val="pt-BR"/>
        </w:rPr>
      </w:pPr>
      <w:r>
        <w:rPr>
          <w:rFonts w:ascii="Times New Roman" w:hAnsi="Times New Roman" w:cs="Times New Roman"/>
          <w:spacing w:val="-12"/>
          <w:sz w:val="28"/>
          <w:szCs w:val="28"/>
          <w:lang w:val="pt-BR"/>
        </w:rPr>
        <w:t>1. Số lượng đại biểu Quốc hội khóa XIV ở trung ương là 198 đại biểu = 39,6%.</w:t>
      </w:r>
    </w:p>
    <w:p w:rsidR="003F444D" w:rsidRDefault="00BD0B04" w:rsidP="003F444D">
      <w:pPr>
        <w:spacing w:before="60" w:after="60" w:line="300" w:lineRule="auto"/>
        <w:ind w:left="57" w:right="57" w:firstLine="68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Trong đó cơ cấu, thành phần được dự kiến phân bổ như sau: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Các cơ quan Đảng:</w:t>
      </w: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11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Cơ quan Chủ tịch nước:</w:t>
      </w:r>
      <w:r>
        <w:rPr>
          <w:rFonts w:ascii="Times New Roman" w:hAnsi="Times New Roman" w:cs="Times New Roman"/>
          <w:sz w:val="28"/>
          <w:szCs w:val="28"/>
          <w:lang w:val="vi-VN"/>
        </w:rPr>
        <w:tab/>
      </w:r>
      <w:r w:rsidR="00703367">
        <w:rPr>
          <w:rFonts w:ascii="Times New Roman" w:hAnsi="Times New Roman" w:cs="Times New Roman"/>
          <w:sz w:val="28"/>
          <w:szCs w:val="28"/>
        </w:rPr>
        <w:t xml:space="preserve"> </w:t>
      </w:r>
      <w:r>
        <w:rPr>
          <w:rFonts w:ascii="Times New Roman" w:hAnsi="Times New Roman" w:cs="Times New Roman"/>
          <w:sz w:val="28"/>
          <w:szCs w:val="28"/>
          <w:lang w:val="vi-VN"/>
        </w:rPr>
        <w:t>03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Các cơ quan của Quốc hội (đại biểu Quốc hội chuyên trách ở Trung ương): 114 đại biểu, trong đó dự kiến khoảng 20% đại biểu là phụ nữ và khoảng 10% đại biểu là người dân tộc thiểu số;</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Chính phủ, cơ quan thuộc Chính phủ: 18 đại biểu, phấn đấu có đại biểu là phụ nữ và đại biểu là người dân tộc thiểu số;</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Bộ Quốc phòng (gồm Bộ trưởng và các quân khu, quân chủng): 15 đại biểu, phấn đấu có đại biểu là người dân tộc thiểu số;</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Bộ Công an (gồm cả Bộ trưởng Bộ Công an): 03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Tòa án nhân dân tối cao: 01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Viện kiểm sát nhân dân tối cao: 01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Kiểm toán nhà nước: 01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Mặt trận Tổ quốc Việt Nam và các tổ chức thành viên: 31 đại biểu, trong đó có đại biểu là phụ nữ, đại biểu là người dân tộc thiểu số, đại biểu trẻ tuổi (dưới 40 tuổi), đại biểu tôn giáo, đại biểu ngoài đảng, đại biểu tái cử và nhân sỹ trí thức, văn nghệ sỹ tiêu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2. Số lượng đại biểu Quốc hội ở địa phương</w:t>
      </w:r>
      <w:r w:rsidR="00703367">
        <w:rPr>
          <w:rFonts w:ascii="Times New Roman" w:hAnsi="Times New Roman" w:cs="Times New Roman"/>
          <w:sz w:val="28"/>
          <w:szCs w:val="28"/>
        </w:rPr>
        <w:t xml:space="preserve"> dự kiến</w:t>
      </w:r>
      <w:r>
        <w:rPr>
          <w:rFonts w:ascii="Times New Roman" w:hAnsi="Times New Roman" w:cs="Times New Roman"/>
          <w:sz w:val="28"/>
          <w:szCs w:val="28"/>
          <w:lang w:val="vi-VN"/>
        </w:rPr>
        <w:t xml:space="preserve"> là 302 đại biểu = 60,4%</w:t>
      </w:r>
    </w:p>
    <w:p w:rsidR="003F444D" w:rsidRDefault="00BD0B04" w:rsidP="003F444D">
      <w:pPr>
        <w:spacing w:before="60" w:after="60" w:line="300" w:lineRule="auto"/>
        <w:ind w:left="57" w:right="57" w:firstLine="680"/>
        <w:jc w:val="both"/>
        <w:rPr>
          <w:rFonts w:ascii="Times New Roman" w:hAnsi="Times New Roman" w:cs="Times New Roman"/>
          <w:b/>
          <w:bCs/>
          <w:spacing w:val="-2"/>
          <w:sz w:val="28"/>
          <w:szCs w:val="28"/>
          <w:lang w:val="vi-VN"/>
        </w:rPr>
      </w:pPr>
      <w:r>
        <w:rPr>
          <w:rFonts w:ascii="Times New Roman" w:hAnsi="Times New Roman" w:cs="Times New Roman"/>
          <w:spacing w:val="-2"/>
          <w:sz w:val="28"/>
          <w:szCs w:val="28"/>
          <w:lang w:val="vi-VN"/>
        </w:rPr>
        <w:t>Trong số đại biểu này cần bảo đảm tỷ lệ hợp lý đại biểu là phụ nữ, là người dân tộc thiểu số, trẻ tuổi (dưới 40 tuổi), đại biểu là người ngoài đảng, đại biểu tái cử, được dự kiến phân bổ như sau:</w:t>
      </w:r>
    </w:p>
    <w:p w:rsidR="003F444D" w:rsidRPr="003F444D" w:rsidRDefault="00BD0B04" w:rsidP="003F444D">
      <w:pPr>
        <w:spacing w:before="60" w:after="60" w:line="300" w:lineRule="auto"/>
        <w:ind w:left="57" w:right="57" w:firstLine="680"/>
        <w:jc w:val="both"/>
        <w:rPr>
          <w:rFonts w:ascii="Times New Roman" w:hAnsi="Times New Roman" w:cs="Times New Roman"/>
          <w:spacing w:val="-6"/>
          <w:sz w:val="28"/>
          <w:szCs w:val="28"/>
          <w:lang w:val="vi-VN"/>
        </w:rPr>
      </w:pPr>
      <w:r>
        <w:rPr>
          <w:rFonts w:ascii="Times New Roman" w:hAnsi="Times New Roman" w:cs="Times New Roman"/>
          <w:i/>
          <w:iCs/>
          <w:spacing w:val="-2"/>
          <w:sz w:val="28"/>
          <w:szCs w:val="28"/>
          <w:lang w:val="vi-VN"/>
        </w:rPr>
        <w:t xml:space="preserve">a. Cơ cấu định hướng </w:t>
      </w:r>
      <w:r w:rsidR="003F444D" w:rsidRPr="003F444D">
        <w:rPr>
          <w:rFonts w:ascii="Times New Roman" w:hAnsi="Times New Roman" w:cs="Times New Roman"/>
          <w:spacing w:val="-6"/>
          <w:sz w:val="28"/>
          <w:szCs w:val="28"/>
          <w:lang w:val="vi-VN"/>
        </w:rPr>
        <w:t>gồm 226 đại biểu, được phân bổ cho các cơ quan, tổ chức như sau:</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vi-VN"/>
        </w:rPr>
      </w:pPr>
      <w:r w:rsidRPr="003F444D">
        <w:rPr>
          <w:rFonts w:ascii="Times New Roman" w:hAnsi="Times New Roman" w:cs="Times New Roman"/>
          <w:spacing w:val="-4"/>
          <w:sz w:val="28"/>
          <w:szCs w:val="28"/>
          <w:lang w:val="vi-VN"/>
        </w:rPr>
        <w:t xml:space="preserve">- Lãnh đạo chủ chốt ở địa phương là 63 đại biểu (làm Trưởng đoàn đại biểu Quốc hội); </w:t>
      </w:r>
    </w:p>
    <w:p w:rsidR="003F444D" w:rsidRDefault="00BD0B04" w:rsidP="003F444D">
      <w:pPr>
        <w:spacing w:before="60" w:after="60" w:line="300" w:lineRule="auto"/>
        <w:ind w:left="57" w:right="57" w:firstLine="680"/>
        <w:jc w:val="both"/>
        <w:rPr>
          <w:rFonts w:ascii="Times New Roman" w:hAnsi="Times New Roman" w:cs="Times New Roman"/>
          <w:spacing w:val="-8"/>
          <w:sz w:val="28"/>
          <w:szCs w:val="28"/>
          <w:lang w:val="vi-VN"/>
        </w:rPr>
      </w:pPr>
      <w:r>
        <w:rPr>
          <w:rFonts w:ascii="Times New Roman" w:hAnsi="Times New Roman" w:cs="Times New Roman"/>
          <w:spacing w:val="-8"/>
          <w:sz w:val="28"/>
          <w:szCs w:val="28"/>
          <w:lang w:val="vi-VN"/>
        </w:rPr>
        <w:t>- Phó Trưởng đoàn Đại biểu chuyên trách địa phương là 67 đại biểu (mỗi địa phương 1 đại biểu, riêng TP Hà Nội, TP Hồ Chí Minh, tỉnh Nghệ An và Thanh Hóa có 2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Mặt trận Tổ quốc: 10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Công đoàn: 6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Đoàn thanh niên Cộng sản Hồ Chí Minh: 5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Hội Liên hiệp phụ nữ: 8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Hội Nông dân: 5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Hội Cựu chiến binh: 3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Đại biểu tôn giáo: 6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Quân đội (bao gồm Bộ Chỉ huy quân sự và Bộ đội biên phòng tỉnh, thành phố): 16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Công an: 11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Tòa án nhân dân: 04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Viện Kiểm sát nhân dân: 04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Sở Tư pháp: 05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Viện nghiên cứu, trường đại học: 6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Doanh nghiệp, hiệp hội, nghiệp đoàn về lĩnh vực sản xuất kinh doanh: 7 đại biểu (trong đó, dự kiến phân bổ 3 doanh nghiệp nhà nước, 4 hiệp hội, nghiệp đoàn về sản xuất kinh doanh).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i/>
          <w:iCs/>
          <w:sz w:val="28"/>
          <w:szCs w:val="28"/>
          <w:lang w:val="vi-VN"/>
        </w:rPr>
        <w:t>b. Cơ cấu hướng dẫn</w:t>
      </w:r>
      <w:r w:rsidR="005B0277">
        <w:rPr>
          <w:rFonts w:ascii="Times New Roman" w:hAnsi="Times New Roman" w:cs="Times New Roman"/>
          <w:i/>
          <w:iCs/>
          <w:sz w:val="28"/>
          <w:szCs w:val="28"/>
        </w:rPr>
        <w:t xml:space="preserve"> </w:t>
      </w:r>
      <w:r>
        <w:rPr>
          <w:rFonts w:ascii="Times New Roman" w:hAnsi="Times New Roman" w:cs="Times New Roman"/>
          <w:sz w:val="28"/>
          <w:szCs w:val="28"/>
          <w:lang w:val="vi-VN"/>
        </w:rPr>
        <w:t>do các địa phương giới thiệu là 76 đại biểu, gồm đại diện các ngành: khoa học - công nghệ; lao động, thương binh - xã hội; giáo dục, y tế, văn hóa - nghệ thuật; đại diện chính quyền cơ sở…</w:t>
      </w:r>
    </w:p>
    <w:p w:rsidR="003F444D" w:rsidRDefault="00BD0B04" w:rsidP="003F444D">
      <w:pPr>
        <w:spacing w:before="60" w:after="60" w:line="300" w:lineRule="auto"/>
        <w:ind w:left="57" w:right="57" w:firstLine="680"/>
        <w:jc w:val="both"/>
        <w:rPr>
          <w:rFonts w:ascii="Times New Roman" w:hAnsi="Times New Roman" w:cs="Times New Roman"/>
          <w:spacing w:val="-2"/>
          <w:sz w:val="28"/>
          <w:szCs w:val="28"/>
          <w:lang w:val="vi-VN"/>
        </w:rPr>
      </w:pPr>
      <w:r>
        <w:rPr>
          <w:rFonts w:ascii="Times New Roman" w:hAnsi="Times New Roman" w:cs="Times New Roman"/>
          <w:sz w:val="28"/>
          <w:szCs w:val="28"/>
          <w:lang w:val="vi-VN"/>
        </w:rPr>
        <w:t>3. Cơ cấu kết hợp</w:t>
      </w:r>
    </w:p>
    <w:p w:rsidR="003F444D" w:rsidRDefault="00BD0B04" w:rsidP="003F444D">
      <w:pPr>
        <w:spacing w:before="60" w:after="60" w:line="300" w:lineRule="auto"/>
        <w:ind w:left="57" w:right="57" w:firstLine="68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Số Ủy viên Ban Chấp hành Trung ương Đảng khóa XII tham gia Quốc hội khóa XIV khoảng 80 đồng chí, trong đó có 12-14 đồng chí là Ủy viên Bộ Chính trị, Ban Bí thư.</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Đại biểu là người ngoài Đảng: từ 25 – 50 đại biểu;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Đại biểu trẻ tuổi (dưới 40 tuổi): khoảng 50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Đại biểu tái cử: khoảng 160 đại biểu;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vi-VN"/>
        </w:rPr>
      </w:pPr>
      <w:r>
        <w:rPr>
          <w:rFonts w:ascii="Times New Roman" w:hAnsi="Times New Roman" w:cs="Times New Roman"/>
          <w:sz w:val="28"/>
          <w:szCs w:val="28"/>
          <w:lang w:val="vi-VN"/>
        </w:rPr>
        <w:t>- Đại biểu là người dân tộc thiểu số: Khi lập danh sách chính thức những người ứng cử ít nhất là 162 người bằng 18% tổng số người trong danh sách ứng cử và phấn đấu trúng cử ít nhất 90 đại biểu bằng 18% tổng số đại biểu Quốc hội;</w:t>
      </w:r>
    </w:p>
    <w:p w:rsidR="003F444D" w:rsidRDefault="00BD0B04" w:rsidP="003F444D">
      <w:pPr>
        <w:spacing w:before="60" w:after="60" w:line="300" w:lineRule="auto"/>
        <w:ind w:left="57" w:right="57" w:firstLine="680"/>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 Đại biểu là phụ nữ: Khi lập danh sách chính thức những người ứng cử, phải bảo đảm ít nhất là 314 người bằng 35% tổng số người trong danh sách ứng cử và phấn đấu trúng cử ít nhất 150 đại biểu bằng 30% tổng số đại biểu Quốc hội.</w:t>
      </w:r>
    </w:p>
    <w:p w:rsidR="003F444D" w:rsidRPr="003F444D" w:rsidRDefault="003F444D" w:rsidP="003F444D">
      <w:pPr>
        <w:pStyle w:val="1dieu-ten"/>
        <w:numPr>
          <w:ilvl w:val="0"/>
          <w:numId w:val="0"/>
        </w:numPr>
        <w:spacing w:before="60" w:after="60" w:line="300" w:lineRule="auto"/>
        <w:ind w:left="57" w:right="57" w:firstLine="680"/>
        <w:rPr>
          <w:rFonts w:ascii="Times New Roman Bold" w:hAnsi="Times New Roman Bold" w:cs="Times New Roman"/>
          <w:spacing w:val="-4"/>
          <w:lang w:val="pt-BR"/>
        </w:rPr>
      </w:pPr>
      <w:r w:rsidRPr="003F444D">
        <w:rPr>
          <w:rFonts w:ascii="Times New Roman Bold" w:hAnsi="Times New Roman Bold" w:cs="Times New Roman"/>
          <w:spacing w:val="-4"/>
          <w:lang w:val="pt-BR"/>
        </w:rPr>
        <w:t xml:space="preserve">Câu 5. Khi nghiên cứu dự kiến cơ cấu, thành phần, phân bổ số lượng người </w:t>
      </w:r>
      <w:r w:rsidR="007A6C9B" w:rsidRPr="00CE3475">
        <w:rPr>
          <w:rFonts w:ascii="Times New Roman Bold" w:hAnsi="Times New Roman Bold" w:cs="Times New Roman"/>
          <w:spacing w:val="-4"/>
          <w:lang w:val="pt-BR"/>
        </w:rPr>
        <w:t>ứng cử đại biểu</w:t>
      </w:r>
      <w:r w:rsidR="007A6C9B" w:rsidRPr="007A6C9B">
        <w:rPr>
          <w:rFonts w:ascii="Times New Roman Bold" w:hAnsi="Times New Roman Bold" w:cs="Times New Roman"/>
          <w:spacing w:val="-4"/>
          <w:lang w:val="pt-BR"/>
        </w:rPr>
        <w:t xml:space="preserve"> </w:t>
      </w:r>
      <w:r w:rsidR="007A6C9B" w:rsidRPr="00CE3475">
        <w:rPr>
          <w:rFonts w:ascii="Times New Roman Bold" w:hAnsi="Times New Roman Bold" w:cs="Times New Roman"/>
          <w:spacing w:val="-4"/>
          <w:lang w:val="pt-BR"/>
        </w:rPr>
        <w:t xml:space="preserve">Hội đồng nhân dân </w:t>
      </w:r>
      <w:r w:rsidRPr="003F444D">
        <w:rPr>
          <w:rFonts w:ascii="Times New Roman Bold" w:hAnsi="Times New Roman Bold" w:cs="Times New Roman"/>
          <w:spacing w:val="-4"/>
          <w:lang w:val="pt-BR"/>
        </w:rPr>
        <w:t xml:space="preserve">của cơ quan, đơn vị, tổ chức đoàn thể trên địa bàn huyện Q, ông A thấy số lượng phụ nữ </w:t>
      </w:r>
      <w:r w:rsidR="007A6C9B">
        <w:rPr>
          <w:rFonts w:ascii="Times New Roman Bold" w:hAnsi="Times New Roman Bold" w:cs="Times New Roman"/>
          <w:spacing w:val="-4"/>
          <w:lang w:val="pt-BR"/>
        </w:rPr>
        <w:t xml:space="preserve">chiếm gần 40% </w:t>
      </w:r>
      <w:r w:rsidRPr="003F444D">
        <w:rPr>
          <w:rFonts w:ascii="Times New Roman Bold" w:hAnsi="Times New Roman Bold" w:cs="Times New Roman"/>
          <w:spacing w:val="-4"/>
          <w:lang w:val="pt-BR"/>
        </w:rPr>
        <w:t xml:space="preserve">trong tổng số người </w:t>
      </w:r>
      <w:r w:rsidRPr="003F444D">
        <w:rPr>
          <w:rFonts w:ascii="Times New Roman Bold" w:hAnsi="Times New Roman Bold" w:cs="Times New Roman"/>
          <w:spacing w:val="-4"/>
          <w:shd w:val="clear" w:color="auto" w:fill="FFFFFF"/>
          <w:lang w:val="pt-BR"/>
        </w:rPr>
        <w:t>trong</w:t>
      </w:r>
      <w:r w:rsidRPr="003F444D">
        <w:rPr>
          <w:rFonts w:ascii="Times New Roman Bold" w:hAnsi="Times New Roman Bold" w:cs="Times New Roman"/>
          <w:spacing w:val="-4"/>
          <w:lang w:val="pt-BR"/>
        </w:rPr>
        <w:t xml:space="preserve"> danh sách chính thức </w:t>
      </w:r>
      <w:r w:rsidR="007A6C9B">
        <w:rPr>
          <w:rFonts w:ascii="Times New Roman Bold" w:hAnsi="Times New Roman Bold" w:cs="Times New Roman"/>
          <w:spacing w:val="-4"/>
          <w:lang w:val="pt-BR"/>
        </w:rPr>
        <w:t>cho</w:t>
      </w:r>
      <w:r w:rsidRPr="003F444D">
        <w:rPr>
          <w:rFonts w:ascii="Times New Roman Bold" w:hAnsi="Times New Roman Bold" w:cs="Times New Roman"/>
          <w:spacing w:val="-4"/>
          <w:lang w:val="pt-BR"/>
        </w:rPr>
        <w:t xml:space="preserve"> rằng số lượng </w:t>
      </w:r>
      <w:r w:rsidR="007A6C9B">
        <w:rPr>
          <w:rFonts w:ascii="Times New Roman Bold" w:hAnsi="Times New Roman Bold" w:cs="Times New Roman"/>
          <w:spacing w:val="-4"/>
          <w:lang w:val="pt-BR"/>
        </w:rPr>
        <w:t>đó</w:t>
      </w:r>
      <w:r w:rsidRPr="003F444D">
        <w:rPr>
          <w:rFonts w:ascii="Times New Roman Bold" w:hAnsi="Times New Roman Bold" w:cs="Times New Roman"/>
          <w:spacing w:val="-4"/>
          <w:lang w:val="pt-BR"/>
        </w:rPr>
        <w:t xml:space="preserve"> là quá nhiều. Xin hỏi Luật bầu cử quy định về dự kiến cơ cấu, thành phần, phân bổ những người được giới thiệu ứng cử đại biểu Hội đồng nhân dân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3F444D">
        <w:rPr>
          <w:rFonts w:ascii="Times New Roman" w:hAnsi="Times New Roman" w:cs="Times New Roman"/>
          <w:lang w:val="pt-BR"/>
        </w:rPr>
        <w:t>Tr</w:t>
      </w:r>
      <w:r w:rsidR="00BD0B04">
        <w:rPr>
          <w:rFonts w:ascii="Times New Roman" w:hAnsi="Times New Roman" w:cs="Times New Roman"/>
          <w:lang w:val="pt-BR"/>
        </w:rPr>
        <w:t>ả</w:t>
      </w:r>
      <w:r w:rsidRPr="003F444D">
        <w:rPr>
          <w:rFonts w:ascii="Times New Roman" w:hAnsi="Times New Roman" w:cs="Times New Roman"/>
          <w:lang w:val="pt-BR"/>
        </w:rPr>
        <w:t xml:space="preserve"> l</w:t>
      </w:r>
      <w:r w:rsidR="00BD0B04">
        <w:rPr>
          <w:rFonts w:ascii="Times New Roman" w:hAnsi="Times New Roman" w:cs="Times New Roman"/>
          <w:lang w:val="pt-BR"/>
        </w:rPr>
        <w:t>ờ</w:t>
      </w:r>
      <w:r w:rsidRPr="003F444D">
        <w:rPr>
          <w:rFonts w:ascii="Times New Roman" w:hAnsi="Times New Roman" w:cs="Times New Roman"/>
          <w:lang w:val="pt-BR"/>
        </w:rPr>
        <w:t>i:</w:t>
      </w:r>
    </w:p>
    <w:p w:rsidR="003F444D" w:rsidRDefault="007A6C9B"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w:t>
      </w:r>
      <w:r w:rsidR="00BD0B04">
        <w:rPr>
          <w:rFonts w:ascii="Times New Roman" w:hAnsi="Times New Roman" w:cs="Times New Roman"/>
          <w:sz w:val="28"/>
          <w:szCs w:val="28"/>
          <w:lang w:val="pt-BR"/>
        </w:rPr>
        <w:t xml:space="preserve">heo Điều 9 Luật bầu cử, Căn cứ vào số lượng đại biểu Hội đồng nhân dân được bầu ở mỗi đơn vị hành chính theo quy định của Luật tổ chức chính quyền địa phương, sau khi thống nhất ý kiến với Ban thường trực </w:t>
      </w:r>
      <w:r w:rsidR="00BD0B04">
        <w:rPr>
          <w:rFonts w:ascii="Times New Roman" w:hAnsi="Times New Roman" w:cs="Times New Roman"/>
          <w:sz w:val="28"/>
          <w:szCs w:val="28"/>
          <w:shd w:val="clear" w:color="auto" w:fill="FFFFFF"/>
          <w:lang w:val="pt-BR"/>
        </w:rPr>
        <w:t>Ủy ban</w:t>
      </w:r>
      <w:r w:rsidR="00BD0B04">
        <w:rPr>
          <w:rFonts w:ascii="Times New Roman" w:hAnsi="Times New Roman" w:cs="Times New Roman"/>
          <w:sz w:val="28"/>
          <w:szCs w:val="28"/>
          <w:lang w:val="pt-BR"/>
        </w:rPr>
        <w:t xml:space="preserve"> Mặt trận Tổ quốc Việt Nam và </w:t>
      </w:r>
      <w:r w:rsidR="00BD0B04">
        <w:rPr>
          <w:rFonts w:ascii="Times New Roman" w:hAnsi="Times New Roman" w:cs="Times New Roman"/>
          <w:sz w:val="28"/>
          <w:szCs w:val="28"/>
          <w:shd w:val="clear" w:color="auto" w:fill="FFFFFF"/>
          <w:lang w:val="pt-BR"/>
        </w:rPr>
        <w:t>Ủy ban</w:t>
      </w:r>
      <w:r w:rsidR="00BD0B04">
        <w:rPr>
          <w:rFonts w:ascii="Times New Roman" w:hAnsi="Times New Roman" w:cs="Times New Roman"/>
          <w:sz w:val="28"/>
          <w:szCs w:val="28"/>
          <w:lang w:val="pt-BR"/>
        </w:rPr>
        <w:t xml:space="preserve"> nhân dân cùng cấp, chậm nhất là 105 ngày trước ngày bầu cử:</w:t>
      </w:r>
    </w:p>
    <w:p w:rsidR="007A6C9B" w:rsidRDefault="00BD0B04" w:rsidP="007A6C9B">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Thường trực Hội đồng nhân dân tỉnh, thành phố trực thuộc trung ương (sau đây gọi chung là cấp tỉnh), Thường trực Hội đồng nhân dân huyện, quận, thị x</w:t>
      </w:r>
      <w:r w:rsidR="003F444D" w:rsidRPr="003F444D">
        <w:rPr>
          <w:rFonts w:ascii="Times New Roman" w:hAnsi="Times New Roman" w:cs="Times New Roman"/>
          <w:sz w:val="28"/>
          <w:szCs w:val="28"/>
          <w:lang w:val="pt-BR"/>
        </w:rPr>
        <w:t>ã, thành ph</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thu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t</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thành ph</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thu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thành ph</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tr</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t</w:t>
      </w:r>
      <w:r w:rsidR="00F429E5" w:rsidRPr="00842AE3">
        <w:rPr>
          <w:rFonts w:ascii="Times New Roman" w:hAnsi="Times New Roman" w:cs="Times New Roman"/>
          <w:sz w:val="28"/>
          <w:szCs w:val="28"/>
          <w:lang w:val="pt-BR"/>
        </w:rPr>
        <w:t>huộ</w:t>
      </w:r>
      <w:r>
        <w:rPr>
          <w:rFonts w:ascii="Times New Roman" w:hAnsi="Times New Roman" w:cs="Times New Roman"/>
          <w:sz w:val="28"/>
          <w:szCs w:val="28"/>
          <w:lang w:val="pt-BR"/>
        </w:rPr>
        <w:t xml:space="preserve">c trung ương (sau đây gọi chung là cấp </w:t>
      </w:r>
      <w:r>
        <w:rPr>
          <w:rFonts w:ascii="Times New Roman" w:hAnsi="Times New Roman" w:cs="Times New Roman"/>
          <w:sz w:val="28"/>
          <w:szCs w:val="28"/>
          <w:lang w:val="pt-BR"/>
        </w:rPr>
        <w:lastRenderedPageBreak/>
        <w:t>huyện) dự kiến cơ cấu, thành phần, phân bổ số lượng người của tổ chức chính trị, tổ chức chính trị - x</w:t>
      </w:r>
      <w:r w:rsidR="003F444D" w:rsidRPr="003F444D">
        <w:rPr>
          <w:rFonts w:ascii="Times New Roman" w:hAnsi="Times New Roman" w:cs="Times New Roman"/>
          <w:sz w:val="28"/>
          <w:szCs w:val="28"/>
          <w:lang w:val="pt-BR"/>
        </w:rPr>
        <w:t>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i, </w:t>
      </w:r>
      <w:r w:rsidR="003F444D" w:rsidRPr="003F444D">
        <w:rPr>
          <w:rFonts w:ascii="Times New Roman" w:hAnsi="Times New Roman" w:cs="Times New Roman"/>
          <w:sz w:val="28"/>
          <w:szCs w:val="28"/>
          <w:shd w:val="clear" w:color="auto" w:fill="FFFFFF"/>
          <w:lang w:val="pt-BR"/>
        </w:rPr>
        <w:t>t</w:t>
      </w:r>
      <w:r>
        <w:rPr>
          <w:rFonts w:ascii="Times New Roman" w:hAnsi="Times New Roman" w:cs="Times New Roman"/>
          <w:sz w:val="28"/>
          <w:szCs w:val="28"/>
          <w:shd w:val="clear" w:color="auto" w:fill="FFFFFF"/>
          <w:lang w:val="pt-BR"/>
        </w:rPr>
        <w:t>ổ</w:t>
      </w:r>
      <w:r w:rsidR="003F444D" w:rsidRPr="003F444D">
        <w:rPr>
          <w:rFonts w:ascii="Times New Roman" w:hAnsi="Times New Roman" w:cs="Times New Roman"/>
          <w:sz w:val="28"/>
          <w:szCs w:val="28"/>
          <w:shd w:val="clear" w:color="auto" w:fill="FFFFFF"/>
          <w:lang w:val="pt-BR"/>
        </w:rPr>
        <w:t xml:space="preserve"> ch</w:t>
      </w:r>
      <w:r>
        <w:rPr>
          <w:rFonts w:ascii="Times New Roman" w:hAnsi="Times New Roman" w:cs="Times New Roman"/>
          <w:sz w:val="28"/>
          <w:szCs w:val="28"/>
          <w:shd w:val="clear" w:color="auto" w:fill="FFFFFF"/>
          <w:lang w:val="pt-BR"/>
        </w:rPr>
        <w:t>ứ</w:t>
      </w:r>
      <w:r w:rsidR="003F444D" w:rsidRPr="003F444D">
        <w:rPr>
          <w:rFonts w:ascii="Times New Roman" w:hAnsi="Times New Roman" w:cs="Times New Roman"/>
          <w:sz w:val="28"/>
          <w:szCs w:val="28"/>
          <w:shd w:val="clear" w:color="auto" w:fill="FFFFFF"/>
          <w:lang w:val="pt-BR"/>
        </w:rPr>
        <w:t>c</w:t>
      </w:r>
      <w:r w:rsidR="003F444D" w:rsidRPr="003F444D">
        <w:rPr>
          <w:rFonts w:ascii="Times New Roman" w:hAnsi="Times New Roman" w:cs="Times New Roman"/>
          <w:sz w:val="28"/>
          <w:szCs w:val="28"/>
          <w:lang w:val="pt-BR"/>
        </w:rPr>
        <w:t xml:space="preserve"> xã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i, </w:t>
      </w:r>
      <w:r w:rsidR="00F429E5" w:rsidRPr="00842AE3">
        <w:rPr>
          <w:rFonts w:ascii="Times New Roman" w:hAnsi="Times New Roman" w:cs="Times New Roman"/>
          <w:sz w:val="28"/>
          <w:szCs w:val="28"/>
          <w:lang w:val="pt-BR"/>
        </w:rPr>
        <w:t>đơn vị</w:t>
      </w:r>
      <w:r>
        <w:rPr>
          <w:rFonts w:ascii="Times New Roman" w:hAnsi="Times New Roman" w:cs="Times New Roman"/>
          <w:sz w:val="28"/>
          <w:szCs w:val="28"/>
          <w:lang w:val="pt-BR"/>
        </w:rPr>
        <w:t xml:space="preserve"> vũ trang nhân dân, cơ quan nhà nước ở cấp m</w:t>
      </w:r>
      <w:r w:rsidR="003F444D" w:rsidRPr="003F444D">
        <w:rPr>
          <w:rFonts w:ascii="Times New Roman" w:hAnsi="Times New Roman" w:cs="Times New Roman"/>
          <w:sz w:val="28"/>
          <w:szCs w:val="28"/>
          <w:lang w:val="pt-BR"/>
        </w:rPr>
        <w:t xml:space="preserve">ình và các </w:t>
      </w:r>
      <w:r w:rsidR="00F429E5" w:rsidRPr="00842AE3">
        <w:rPr>
          <w:rFonts w:ascii="Times New Roman" w:hAnsi="Times New Roman" w:cs="Times New Roman"/>
          <w:sz w:val="28"/>
          <w:szCs w:val="28"/>
          <w:lang w:val="pt-BR"/>
        </w:rPr>
        <w:t>đơn vị</w:t>
      </w:r>
      <w:r>
        <w:rPr>
          <w:rFonts w:ascii="Times New Roman" w:hAnsi="Times New Roman" w:cs="Times New Roman"/>
          <w:sz w:val="28"/>
          <w:szCs w:val="28"/>
          <w:lang w:val="pt-BR"/>
        </w:rPr>
        <w:t xml:space="preserve"> hành chính cấp dưới, </w:t>
      </w:r>
      <w:r>
        <w:rPr>
          <w:rFonts w:ascii="Times New Roman" w:hAnsi="Times New Roman" w:cs="Times New Roman"/>
          <w:sz w:val="28"/>
          <w:szCs w:val="28"/>
          <w:shd w:val="clear" w:color="auto" w:fill="FFFFFF"/>
          <w:lang w:val="pt-BR"/>
        </w:rPr>
        <w:t>đơn vị</w:t>
      </w:r>
      <w:r w:rsidR="003F444D" w:rsidRPr="003F444D">
        <w:rPr>
          <w:rFonts w:ascii="Times New Roman" w:hAnsi="Times New Roman" w:cs="Times New Roman"/>
          <w:sz w:val="28"/>
          <w:szCs w:val="28"/>
          <w:lang w:val="pt-BR"/>
        </w:rPr>
        <w:t xml:space="preserve"> s</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 xml:space="preserve"> nghi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p, </w:t>
      </w:r>
      <w:r w:rsidR="003F444D" w:rsidRPr="003F444D">
        <w:rPr>
          <w:rFonts w:ascii="Times New Roman" w:hAnsi="Times New Roman" w:cs="Times New Roman"/>
          <w:sz w:val="28"/>
          <w:szCs w:val="28"/>
          <w:shd w:val="clear" w:color="auto" w:fill="FFFFFF"/>
          <w:lang w:val="pt-BR"/>
        </w:rPr>
        <w:t>t</w:t>
      </w:r>
      <w:r>
        <w:rPr>
          <w:rFonts w:ascii="Times New Roman" w:hAnsi="Times New Roman" w:cs="Times New Roman"/>
          <w:sz w:val="28"/>
          <w:szCs w:val="28"/>
          <w:shd w:val="clear" w:color="auto" w:fill="FFFFFF"/>
          <w:lang w:val="pt-BR"/>
        </w:rPr>
        <w:t>ổ</w:t>
      </w:r>
      <w:r w:rsidR="003F444D" w:rsidRPr="003F444D">
        <w:rPr>
          <w:rFonts w:ascii="Times New Roman" w:hAnsi="Times New Roman" w:cs="Times New Roman"/>
          <w:sz w:val="28"/>
          <w:szCs w:val="28"/>
          <w:shd w:val="clear" w:color="auto" w:fill="FFFFFF"/>
          <w:lang w:val="pt-BR"/>
        </w:rPr>
        <w:t xml:space="preserve"> ch</w:t>
      </w:r>
      <w:r>
        <w:rPr>
          <w:rFonts w:ascii="Times New Roman" w:hAnsi="Times New Roman" w:cs="Times New Roman"/>
          <w:sz w:val="28"/>
          <w:szCs w:val="28"/>
          <w:shd w:val="clear" w:color="auto" w:fill="FFFFFF"/>
          <w:lang w:val="pt-BR"/>
        </w:rPr>
        <w:t>ứ</w:t>
      </w:r>
      <w:r w:rsidR="003F444D" w:rsidRPr="003F444D">
        <w:rPr>
          <w:rFonts w:ascii="Times New Roman" w:hAnsi="Times New Roman" w:cs="Times New Roman"/>
          <w:sz w:val="28"/>
          <w:szCs w:val="28"/>
          <w:shd w:val="clear" w:color="auto" w:fill="FFFFFF"/>
          <w:lang w:val="pt-BR"/>
        </w:rPr>
        <w:t>c</w:t>
      </w:r>
      <w:r w:rsidR="00F429E5" w:rsidRPr="00842AE3">
        <w:rPr>
          <w:rFonts w:ascii="Times New Roman" w:hAnsi="Times New Roman" w:cs="Times New Roman"/>
          <w:sz w:val="28"/>
          <w:szCs w:val="28"/>
          <w:lang w:val="pt-BR"/>
        </w:rPr>
        <w:t xml:space="preserve"> kinh t</w:t>
      </w:r>
      <w:r>
        <w:rPr>
          <w:rFonts w:ascii="Times New Roman" w:hAnsi="Times New Roman" w:cs="Times New Roman"/>
          <w:sz w:val="28"/>
          <w:szCs w:val="28"/>
          <w:lang w:val="pt-BR"/>
        </w:rPr>
        <w:t xml:space="preserve">ế trên địa bàn được giới thiệu để ứng cử đại biểu Hội đồng nhân dân cấp tỉnh, cấp huyện, trong đó bảo đảm có ít nhất </w:t>
      </w:r>
      <w:r w:rsidR="003F444D" w:rsidRPr="003F444D">
        <w:rPr>
          <w:rFonts w:ascii="Times New Roman" w:hAnsi="Times New Roman" w:cs="Times New Roman"/>
          <w:b/>
          <w:sz w:val="28"/>
          <w:szCs w:val="28"/>
          <w:lang w:val="pt-BR"/>
        </w:rPr>
        <w:t>ba mươi lăm phần trăm</w:t>
      </w:r>
      <w:r>
        <w:rPr>
          <w:rFonts w:ascii="Times New Roman" w:hAnsi="Times New Roman" w:cs="Times New Roman"/>
          <w:sz w:val="28"/>
          <w:szCs w:val="28"/>
          <w:lang w:val="pt-BR"/>
        </w:rPr>
        <w:t xml:space="preserve"> tổng số người </w:t>
      </w:r>
      <w:r w:rsidR="003F444D" w:rsidRPr="003F444D">
        <w:rPr>
          <w:rFonts w:ascii="Times New Roman" w:hAnsi="Times New Roman" w:cs="Times New Roman"/>
          <w:sz w:val="28"/>
          <w:szCs w:val="28"/>
          <w:shd w:val="clear" w:color="auto" w:fill="FFFFFF"/>
          <w:lang w:val="pt-BR"/>
        </w:rPr>
        <w:t>trong</w:t>
      </w:r>
      <w:r w:rsidR="00F429E5" w:rsidRPr="00842AE3">
        <w:rPr>
          <w:rFonts w:ascii="Times New Roman" w:hAnsi="Times New Roman" w:cs="Times New Roman"/>
          <w:sz w:val="28"/>
          <w:szCs w:val="28"/>
          <w:lang w:val="pt-BR"/>
        </w:rPr>
        <w:t xml:space="preserve"> danh sách chính thứ</w:t>
      </w:r>
      <w:r>
        <w:rPr>
          <w:rFonts w:ascii="Times New Roman" w:hAnsi="Times New Roman" w:cs="Times New Roman"/>
          <w:sz w:val="28"/>
          <w:szCs w:val="28"/>
          <w:lang w:val="pt-BR"/>
        </w:rPr>
        <w:t>c những người ứng cử đại biểu Hội đồng nhân dân là phụ nữ; số lượng người ứng cử là người dân tộc thiểu số được xác định phù hợp với t</w:t>
      </w:r>
      <w:r w:rsidR="003F444D" w:rsidRPr="003F444D">
        <w:rPr>
          <w:rFonts w:ascii="Times New Roman" w:hAnsi="Times New Roman" w:cs="Times New Roman"/>
          <w:sz w:val="28"/>
          <w:szCs w:val="28"/>
          <w:lang w:val="pt-BR"/>
        </w:rPr>
        <w:t xml:space="preserve">ình hình </w:t>
      </w:r>
      <w:r w:rsidR="003F444D" w:rsidRPr="003F444D">
        <w:rPr>
          <w:rFonts w:ascii="Times New Roman" w:hAnsi="Times New Roman" w:cs="Times New Roman"/>
          <w:sz w:val="28"/>
          <w:szCs w:val="28"/>
          <w:shd w:val="clear" w:color="auto" w:fill="FFFFFF"/>
          <w:lang w:val="pt-BR"/>
        </w:rPr>
        <w:t>c</w:t>
      </w:r>
      <w:r>
        <w:rPr>
          <w:rFonts w:ascii="Times New Roman" w:hAnsi="Times New Roman" w:cs="Times New Roman"/>
          <w:sz w:val="28"/>
          <w:szCs w:val="28"/>
          <w:shd w:val="clear" w:color="auto" w:fill="FFFFFF"/>
          <w:lang w:val="pt-BR"/>
        </w:rPr>
        <w:t>ụ</w:t>
      </w:r>
      <w:r w:rsidR="003F444D" w:rsidRPr="003F444D">
        <w:rPr>
          <w:rFonts w:ascii="Times New Roman" w:hAnsi="Times New Roman" w:cs="Times New Roman"/>
          <w:sz w:val="28"/>
          <w:szCs w:val="28"/>
          <w:shd w:val="clear" w:color="auto" w:fill="FFFFFF"/>
          <w:lang w:val="pt-BR"/>
        </w:rPr>
        <w:t xml:space="preserve"> th</w:t>
      </w:r>
      <w:r>
        <w:rPr>
          <w:rFonts w:ascii="Times New Roman" w:hAnsi="Times New Roman" w:cs="Times New Roman"/>
          <w:sz w:val="28"/>
          <w:szCs w:val="28"/>
          <w:shd w:val="clear" w:color="auto" w:fill="FFFFFF"/>
          <w:lang w:val="pt-BR"/>
        </w:rPr>
        <w:t>ể</w:t>
      </w:r>
      <w:r w:rsidR="00F429E5" w:rsidRPr="00842AE3">
        <w:rPr>
          <w:rFonts w:ascii="Times New Roman" w:hAnsi="Times New Roman" w:cs="Times New Roman"/>
          <w:sz w:val="28"/>
          <w:szCs w:val="28"/>
          <w:lang w:val="pt-BR"/>
        </w:rPr>
        <w:t xml:space="preserve"> củ</w:t>
      </w:r>
      <w:r>
        <w:rPr>
          <w:rFonts w:ascii="Times New Roman" w:hAnsi="Times New Roman" w:cs="Times New Roman"/>
          <w:sz w:val="28"/>
          <w:szCs w:val="28"/>
          <w:lang w:val="pt-BR"/>
        </w:rPr>
        <w:t xml:space="preserve">a từng địa phương. </w:t>
      </w:r>
      <w:r w:rsidR="007A6C9B">
        <w:rPr>
          <w:rFonts w:ascii="Times New Roman" w:hAnsi="Times New Roman" w:cs="Times New Roman"/>
          <w:sz w:val="28"/>
          <w:szCs w:val="28"/>
          <w:lang w:val="pt-BR"/>
        </w:rPr>
        <w:t>Thường trực Hội đồng nhân dân x</w:t>
      </w:r>
      <w:r w:rsidR="007A6C9B" w:rsidRPr="00CE3475">
        <w:rPr>
          <w:rFonts w:ascii="Times New Roman" w:hAnsi="Times New Roman" w:cs="Times New Roman"/>
          <w:sz w:val="28"/>
          <w:szCs w:val="28"/>
          <w:lang w:val="pt-BR"/>
        </w:rPr>
        <w:t>ã, ph</w:t>
      </w:r>
      <w:r w:rsidR="007A6C9B" w:rsidRPr="00842AE3">
        <w:rPr>
          <w:rFonts w:ascii="Times New Roman" w:hAnsi="Times New Roman" w:cs="Times New Roman"/>
          <w:sz w:val="28"/>
          <w:szCs w:val="28"/>
          <w:lang w:val="pt-BR"/>
        </w:rPr>
        <w:t>ư</w:t>
      </w:r>
      <w:r w:rsidR="007A6C9B">
        <w:rPr>
          <w:rFonts w:ascii="Times New Roman" w:hAnsi="Times New Roman" w:cs="Times New Roman"/>
          <w:sz w:val="28"/>
          <w:szCs w:val="28"/>
          <w:lang w:val="pt-BR"/>
        </w:rPr>
        <w:t xml:space="preserve">ờng, thị trấn (sau đây gọi chung là </w:t>
      </w:r>
      <w:r w:rsidR="007A6C9B" w:rsidRPr="00CE3475">
        <w:rPr>
          <w:rFonts w:ascii="Times New Roman" w:hAnsi="Times New Roman" w:cs="Times New Roman"/>
          <w:sz w:val="28"/>
          <w:szCs w:val="28"/>
          <w:shd w:val="clear" w:color="auto" w:fill="FFFFFF"/>
          <w:lang w:val="pt-BR"/>
        </w:rPr>
        <w:t>c</w:t>
      </w:r>
      <w:r w:rsidR="007A6C9B">
        <w:rPr>
          <w:rFonts w:ascii="Times New Roman" w:hAnsi="Times New Roman" w:cs="Times New Roman"/>
          <w:sz w:val="28"/>
          <w:szCs w:val="28"/>
          <w:shd w:val="clear" w:color="auto" w:fill="FFFFFF"/>
          <w:lang w:val="pt-BR"/>
        </w:rPr>
        <w:t>ấ</w:t>
      </w:r>
      <w:r w:rsidR="007A6C9B" w:rsidRPr="00CE3475">
        <w:rPr>
          <w:rFonts w:ascii="Times New Roman" w:hAnsi="Times New Roman" w:cs="Times New Roman"/>
          <w:sz w:val="28"/>
          <w:szCs w:val="28"/>
          <w:shd w:val="clear" w:color="auto" w:fill="FFFFFF"/>
          <w:lang w:val="pt-BR"/>
        </w:rPr>
        <w:t>p</w:t>
      </w:r>
      <w:r w:rsidR="007A6C9B" w:rsidRPr="00CE3475">
        <w:rPr>
          <w:rFonts w:ascii="Times New Roman" w:hAnsi="Times New Roman" w:cs="Times New Roman"/>
          <w:sz w:val="28"/>
          <w:szCs w:val="28"/>
          <w:lang w:val="pt-BR"/>
        </w:rPr>
        <w:t xml:space="preserve"> xã) d</w:t>
      </w:r>
      <w:r w:rsidR="007A6C9B">
        <w:rPr>
          <w:rFonts w:ascii="Times New Roman" w:hAnsi="Times New Roman" w:cs="Times New Roman"/>
          <w:sz w:val="28"/>
          <w:szCs w:val="28"/>
          <w:lang w:val="pt-BR"/>
        </w:rPr>
        <w:t>ự</w:t>
      </w:r>
      <w:r w:rsidR="007A6C9B" w:rsidRPr="00CE3475">
        <w:rPr>
          <w:rFonts w:ascii="Times New Roman" w:hAnsi="Times New Roman" w:cs="Times New Roman"/>
          <w:sz w:val="28"/>
          <w:szCs w:val="28"/>
          <w:lang w:val="pt-BR"/>
        </w:rPr>
        <w:t xml:space="preserve"> ki</w:t>
      </w:r>
      <w:r w:rsidR="007A6C9B">
        <w:rPr>
          <w:rFonts w:ascii="Times New Roman" w:hAnsi="Times New Roman" w:cs="Times New Roman"/>
          <w:sz w:val="28"/>
          <w:szCs w:val="28"/>
          <w:lang w:val="pt-BR"/>
        </w:rPr>
        <w:t>ế</w:t>
      </w:r>
      <w:r w:rsidR="007A6C9B" w:rsidRPr="00CE3475">
        <w:rPr>
          <w:rFonts w:ascii="Times New Roman" w:hAnsi="Times New Roman" w:cs="Times New Roman"/>
          <w:sz w:val="28"/>
          <w:szCs w:val="28"/>
          <w:lang w:val="pt-BR"/>
        </w:rPr>
        <w:t>n c</w:t>
      </w:r>
      <w:r w:rsidR="007A6C9B" w:rsidRPr="00842AE3">
        <w:rPr>
          <w:rFonts w:ascii="Times New Roman" w:hAnsi="Times New Roman" w:cs="Times New Roman"/>
          <w:sz w:val="28"/>
          <w:szCs w:val="28"/>
          <w:lang w:val="pt-BR"/>
        </w:rPr>
        <w:t>ơ c</w:t>
      </w:r>
      <w:r w:rsidR="007A6C9B">
        <w:rPr>
          <w:rFonts w:ascii="Times New Roman" w:hAnsi="Times New Roman" w:cs="Times New Roman"/>
          <w:sz w:val="28"/>
          <w:szCs w:val="28"/>
          <w:lang w:val="pt-BR"/>
        </w:rPr>
        <w:t>ấu, thành phần, phân bổ số lượng ng</w:t>
      </w:r>
      <w:r w:rsidR="007A6C9B">
        <w:rPr>
          <w:rFonts w:ascii="Times New Roman" w:hAnsi="Times New Roman" w:cs="Times New Roman"/>
          <w:sz w:val="28"/>
          <w:szCs w:val="28"/>
          <w:shd w:val="clear" w:color="auto" w:fill="FFFFFF"/>
          <w:lang w:val="pt-BR"/>
        </w:rPr>
        <w:t>ườ</w:t>
      </w:r>
      <w:r w:rsidR="007A6C9B" w:rsidRPr="00CE3475">
        <w:rPr>
          <w:rFonts w:ascii="Times New Roman" w:hAnsi="Times New Roman" w:cs="Times New Roman"/>
          <w:sz w:val="28"/>
          <w:szCs w:val="28"/>
          <w:lang w:val="pt-BR"/>
        </w:rPr>
        <w:t>i c</w:t>
      </w:r>
      <w:r w:rsidR="007A6C9B">
        <w:rPr>
          <w:rFonts w:ascii="Times New Roman" w:hAnsi="Times New Roman" w:cs="Times New Roman"/>
          <w:sz w:val="28"/>
          <w:szCs w:val="28"/>
          <w:lang w:val="pt-BR"/>
        </w:rPr>
        <w:t>ủ</w:t>
      </w:r>
      <w:r w:rsidR="007A6C9B" w:rsidRPr="00CE3475">
        <w:rPr>
          <w:rFonts w:ascii="Times New Roman" w:hAnsi="Times New Roman" w:cs="Times New Roman"/>
          <w:sz w:val="28"/>
          <w:szCs w:val="28"/>
          <w:lang w:val="pt-BR"/>
        </w:rPr>
        <w:t>a t</w:t>
      </w:r>
      <w:r w:rsidR="007A6C9B">
        <w:rPr>
          <w:rFonts w:ascii="Times New Roman" w:hAnsi="Times New Roman" w:cs="Times New Roman"/>
          <w:sz w:val="28"/>
          <w:szCs w:val="28"/>
          <w:lang w:val="pt-BR"/>
        </w:rPr>
        <w:t>ổ</w:t>
      </w:r>
      <w:r w:rsidR="007A6C9B" w:rsidRPr="00CE3475">
        <w:rPr>
          <w:rFonts w:ascii="Times New Roman" w:hAnsi="Times New Roman" w:cs="Times New Roman"/>
          <w:sz w:val="28"/>
          <w:szCs w:val="28"/>
          <w:lang w:val="pt-BR"/>
        </w:rPr>
        <w:t xml:space="preserve"> ch</w:t>
      </w:r>
      <w:r w:rsidR="007A6C9B">
        <w:rPr>
          <w:rFonts w:ascii="Times New Roman" w:hAnsi="Times New Roman" w:cs="Times New Roman"/>
          <w:sz w:val="28"/>
          <w:szCs w:val="28"/>
          <w:lang w:val="pt-BR"/>
        </w:rPr>
        <w:t>ứ</w:t>
      </w:r>
      <w:r w:rsidR="007A6C9B" w:rsidRPr="00CE3475">
        <w:rPr>
          <w:rFonts w:ascii="Times New Roman" w:hAnsi="Times New Roman" w:cs="Times New Roman"/>
          <w:sz w:val="28"/>
          <w:szCs w:val="28"/>
          <w:lang w:val="pt-BR"/>
        </w:rPr>
        <w:t>c chính tr</w:t>
      </w:r>
      <w:r w:rsidR="007A6C9B">
        <w:rPr>
          <w:rFonts w:ascii="Times New Roman" w:hAnsi="Times New Roman" w:cs="Times New Roman"/>
          <w:sz w:val="28"/>
          <w:szCs w:val="28"/>
          <w:lang w:val="pt-BR"/>
        </w:rPr>
        <w:t>ị</w:t>
      </w:r>
      <w:r w:rsidR="007A6C9B" w:rsidRPr="00CE3475">
        <w:rPr>
          <w:rFonts w:ascii="Times New Roman" w:hAnsi="Times New Roman" w:cs="Times New Roman"/>
          <w:sz w:val="28"/>
          <w:szCs w:val="28"/>
          <w:lang w:val="pt-BR"/>
        </w:rPr>
        <w:t>, t</w:t>
      </w:r>
      <w:r w:rsidR="007A6C9B">
        <w:rPr>
          <w:rFonts w:ascii="Times New Roman" w:hAnsi="Times New Roman" w:cs="Times New Roman"/>
          <w:sz w:val="28"/>
          <w:szCs w:val="28"/>
          <w:lang w:val="pt-BR"/>
        </w:rPr>
        <w:t>ổ</w:t>
      </w:r>
      <w:r w:rsidR="007A6C9B" w:rsidRPr="00CE3475">
        <w:rPr>
          <w:rFonts w:ascii="Times New Roman" w:hAnsi="Times New Roman" w:cs="Times New Roman"/>
          <w:sz w:val="28"/>
          <w:szCs w:val="28"/>
          <w:lang w:val="pt-BR"/>
        </w:rPr>
        <w:t xml:space="preserve"> ch</w:t>
      </w:r>
      <w:r w:rsidR="007A6C9B">
        <w:rPr>
          <w:rFonts w:ascii="Times New Roman" w:hAnsi="Times New Roman" w:cs="Times New Roman"/>
          <w:sz w:val="28"/>
          <w:szCs w:val="28"/>
          <w:lang w:val="pt-BR"/>
        </w:rPr>
        <w:t>ứ</w:t>
      </w:r>
      <w:r w:rsidR="007A6C9B" w:rsidRPr="00CE3475">
        <w:rPr>
          <w:rFonts w:ascii="Times New Roman" w:hAnsi="Times New Roman" w:cs="Times New Roman"/>
          <w:sz w:val="28"/>
          <w:szCs w:val="28"/>
          <w:lang w:val="pt-BR"/>
        </w:rPr>
        <w:t>c chính tr</w:t>
      </w:r>
      <w:r w:rsidR="007A6C9B">
        <w:rPr>
          <w:rFonts w:ascii="Times New Roman" w:hAnsi="Times New Roman" w:cs="Times New Roman"/>
          <w:sz w:val="28"/>
          <w:szCs w:val="28"/>
          <w:lang w:val="pt-BR"/>
        </w:rPr>
        <w:t>ị</w:t>
      </w:r>
      <w:r w:rsidR="007A6C9B" w:rsidRPr="00CE3475">
        <w:rPr>
          <w:rFonts w:ascii="Times New Roman" w:hAnsi="Times New Roman" w:cs="Times New Roman"/>
          <w:sz w:val="28"/>
          <w:szCs w:val="28"/>
          <w:lang w:val="pt-BR"/>
        </w:rPr>
        <w:t>-xã h</w:t>
      </w:r>
      <w:r w:rsidR="007A6C9B">
        <w:rPr>
          <w:rFonts w:ascii="Times New Roman" w:hAnsi="Times New Roman" w:cs="Times New Roman"/>
          <w:sz w:val="28"/>
          <w:szCs w:val="28"/>
          <w:lang w:val="pt-BR"/>
        </w:rPr>
        <w:t>ộ</w:t>
      </w:r>
      <w:r w:rsidR="007A6C9B" w:rsidRPr="00CE3475">
        <w:rPr>
          <w:rFonts w:ascii="Times New Roman" w:hAnsi="Times New Roman" w:cs="Times New Roman"/>
          <w:sz w:val="28"/>
          <w:szCs w:val="28"/>
          <w:lang w:val="pt-BR"/>
        </w:rPr>
        <w:t xml:space="preserve">i, </w:t>
      </w:r>
      <w:r w:rsidR="007A6C9B" w:rsidRPr="00CE3475">
        <w:rPr>
          <w:rFonts w:ascii="Times New Roman" w:hAnsi="Times New Roman" w:cs="Times New Roman"/>
          <w:sz w:val="28"/>
          <w:szCs w:val="28"/>
          <w:shd w:val="clear" w:color="auto" w:fill="FFFFFF"/>
          <w:lang w:val="pt-BR"/>
        </w:rPr>
        <w:t>t</w:t>
      </w:r>
      <w:r w:rsidR="007A6C9B">
        <w:rPr>
          <w:rFonts w:ascii="Times New Roman" w:hAnsi="Times New Roman" w:cs="Times New Roman"/>
          <w:sz w:val="28"/>
          <w:szCs w:val="28"/>
          <w:shd w:val="clear" w:color="auto" w:fill="FFFFFF"/>
          <w:lang w:val="pt-BR"/>
        </w:rPr>
        <w:t>ổ</w:t>
      </w:r>
      <w:r w:rsidR="007A6C9B" w:rsidRPr="00CE3475">
        <w:rPr>
          <w:rFonts w:ascii="Times New Roman" w:hAnsi="Times New Roman" w:cs="Times New Roman"/>
          <w:sz w:val="28"/>
          <w:szCs w:val="28"/>
          <w:shd w:val="clear" w:color="auto" w:fill="FFFFFF"/>
          <w:lang w:val="pt-BR"/>
        </w:rPr>
        <w:t xml:space="preserve"> ch</w:t>
      </w:r>
      <w:r w:rsidR="007A6C9B">
        <w:rPr>
          <w:rFonts w:ascii="Times New Roman" w:hAnsi="Times New Roman" w:cs="Times New Roman"/>
          <w:sz w:val="28"/>
          <w:szCs w:val="28"/>
          <w:shd w:val="clear" w:color="auto" w:fill="FFFFFF"/>
          <w:lang w:val="pt-BR"/>
        </w:rPr>
        <w:t>ứ</w:t>
      </w:r>
      <w:r w:rsidR="007A6C9B" w:rsidRPr="00CE3475">
        <w:rPr>
          <w:rFonts w:ascii="Times New Roman" w:hAnsi="Times New Roman" w:cs="Times New Roman"/>
          <w:sz w:val="28"/>
          <w:szCs w:val="28"/>
          <w:shd w:val="clear" w:color="auto" w:fill="FFFFFF"/>
          <w:lang w:val="pt-BR"/>
        </w:rPr>
        <w:t>c</w:t>
      </w:r>
      <w:r w:rsidR="007A6C9B" w:rsidRPr="00CE3475">
        <w:rPr>
          <w:rFonts w:ascii="Times New Roman" w:hAnsi="Times New Roman" w:cs="Times New Roman"/>
          <w:sz w:val="28"/>
          <w:szCs w:val="28"/>
          <w:lang w:val="pt-BR"/>
        </w:rPr>
        <w:t xml:space="preserve"> xã h</w:t>
      </w:r>
      <w:r w:rsidR="007A6C9B">
        <w:rPr>
          <w:rFonts w:ascii="Times New Roman" w:hAnsi="Times New Roman" w:cs="Times New Roman"/>
          <w:sz w:val="28"/>
          <w:szCs w:val="28"/>
          <w:lang w:val="pt-BR"/>
        </w:rPr>
        <w:t>ộ</w:t>
      </w:r>
      <w:r w:rsidR="007A6C9B" w:rsidRPr="00CE3475">
        <w:rPr>
          <w:rFonts w:ascii="Times New Roman" w:hAnsi="Times New Roman" w:cs="Times New Roman"/>
          <w:sz w:val="28"/>
          <w:szCs w:val="28"/>
          <w:lang w:val="pt-BR"/>
        </w:rPr>
        <w:t xml:space="preserve">i, </w:t>
      </w:r>
      <w:r w:rsidR="007A6C9B" w:rsidRPr="00842AE3">
        <w:rPr>
          <w:rFonts w:ascii="Times New Roman" w:hAnsi="Times New Roman" w:cs="Times New Roman"/>
          <w:sz w:val="28"/>
          <w:szCs w:val="28"/>
          <w:lang w:val="pt-BR"/>
        </w:rPr>
        <w:t>đơn v</w:t>
      </w:r>
      <w:r w:rsidR="007A6C9B">
        <w:rPr>
          <w:rFonts w:ascii="Times New Roman" w:hAnsi="Times New Roman" w:cs="Times New Roman"/>
          <w:sz w:val="28"/>
          <w:szCs w:val="28"/>
          <w:lang w:val="pt-BR"/>
        </w:rPr>
        <w:t>ị vũ trang nhân dân, cơ quan nhà nước ở cấp m</w:t>
      </w:r>
      <w:r w:rsidR="007A6C9B" w:rsidRPr="00CE3475">
        <w:rPr>
          <w:rFonts w:ascii="Times New Roman" w:hAnsi="Times New Roman" w:cs="Times New Roman"/>
          <w:sz w:val="28"/>
          <w:szCs w:val="28"/>
          <w:lang w:val="pt-BR"/>
        </w:rPr>
        <w:t xml:space="preserve">ình và thôn, làng, </w:t>
      </w:r>
      <w:r w:rsidR="007A6C9B">
        <w:rPr>
          <w:rFonts w:ascii="Times New Roman" w:hAnsi="Times New Roman" w:cs="Times New Roman"/>
          <w:sz w:val="28"/>
          <w:szCs w:val="28"/>
          <w:lang w:val="pt-BR"/>
        </w:rPr>
        <w:t>ấ</w:t>
      </w:r>
      <w:r w:rsidR="007A6C9B" w:rsidRPr="00CE3475">
        <w:rPr>
          <w:rFonts w:ascii="Times New Roman" w:hAnsi="Times New Roman" w:cs="Times New Roman"/>
          <w:sz w:val="28"/>
          <w:szCs w:val="28"/>
          <w:lang w:val="pt-BR"/>
        </w:rPr>
        <w:t>p, b</w:t>
      </w:r>
      <w:r w:rsidR="007A6C9B">
        <w:rPr>
          <w:rFonts w:ascii="Times New Roman" w:hAnsi="Times New Roman" w:cs="Times New Roman"/>
          <w:sz w:val="28"/>
          <w:szCs w:val="28"/>
          <w:lang w:val="pt-BR"/>
        </w:rPr>
        <w:t>ả</w:t>
      </w:r>
      <w:r w:rsidR="007A6C9B" w:rsidRPr="00CE3475">
        <w:rPr>
          <w:rFonts w:ascii="Times New Roman" w:hAnsi="Times New Roman" w:cs="Times New Roman"/>
          <w:sz w:val="28"/>
          <w:szCs w:val="28"/>
          <w:lang w:val="pt-BR"/>
        </w:rPr>
        <w:t xml:space="preserve">n, buôn, phum, sóc (sau </w:t>
      </w:r>
      <w:r w:rsidR="007A6C9B" w:rsidRPr="00842AE3">
        <w:rPr>
          <w:rFonts w:ascii="Times New Roman" w:hAnsi="Times New Roman" w:cs="Times New Roman"/>
          <w:sz w:val="28"/>
          <w:szCs w:val="28"/>
          <w:lang w:val="pt-BR"/>
        </w:rPr>
        <w:t>đây g</w:t>
      </w:r>
      <w:r w:rsidR="007A6C9B">
        <w:rPr>
          <w:rFonts w:ascii="Times New Roman" w:hAnsi="Times New Roman" w:cs="Times New Roman"/>
          <w:sz w:val="28"/>
          <w:szCs w:val="28"/>
          <w:lang w:val="pt-BR"/>
        </w:rPr>
        <w:t>ọi chung là thôn), tổ dân phố, khu phố, khóm (sau đây gọi chung là tổ dân phố), đơn vị sự nghiệp,</w:t>
      </w:r>
      <w:r w:rsidR="007A6C9B" w:rsidRPr="00CE3475">
        <w:rPr>
          <w:rFonts w:ascii="Times New Roman" w:hAnsi="Times New Roman" w:cs="Times New Roman"/>
          <w:sz w:val="28"/>
          <w:szCs w:val="28"/>
          <w:lang w:val="pt-BR"/>
        </w:rPr>
        <w:t xml:space="preserve"> </w:t>
      </w:r>
      <w:r w:rsidR="007A6C9B" w:rsidRPr="00CE3475">
        <w:rPr>
          <w:rFonts w:ascii="Times New Roman" w:hAnsi="Times New Roman" w:cs="Times New Roman"/>
          <w:sz w:val="28"/>
          <w:szCs w:val="28"/>
          <w:shd w:val="clear" w:color="auto" w:fill="FFFFFF"/>
          <w:lang w:val="pt-BR"/>
        </w:rPr>
        <w:t>t</w:t>
      </w:r>
      <w:r w:rsidR="007A6C9B">
        <w:rPr>
          <w:rFonts w:ascii="Times New Roman" w:hAnsi="Times New Roman" w:cs="Times New Roman"/>
          <w:sz w:val="28"/>
          <w:szCs w:val="28"/>
          <w:shd w:val="clear" w:color="auto" w:fill="FFFFFF"/>
          <w:lang w:val="pt-BR"/>
        </w:rPr>
        <w:t>ổ</w:t>
      </w:r>
      <w:r w:rsidR="007A6C9B" w:rsidRPr="00CE3475">
        <w:rPr>
          <w:rFonts w:ascii="Times New Roman" w:hAnsi="Times New Roman" w:cs="Times New Roman"/>
          <w:sz w:val="28"/>
          <w:szCs w:val="28"/>
          <w:shd w:val="clear" w:color="auto" w:fill="FFFFFF"/>
          <w:lang w:val="pt-BR"/>
        </w:rPr>
        <w:t xml:space="preserve"> ch</w:t>
      </w:r>
      <w:r w:rsidR="007A6C9B">
        <w:rPr>
          <w:rFonts w:ascii="Times New Roman" w:hAnsi="Times New Roman" w:cs="Times New Roman"/>
          <w:sz w:val="28"/>
          <w:szCs w:val="28"/>
          <w:shd w:val="clear" w:color="auto" w:fill="FFFFFF"/>
          <w:lang w:val="pt-BR"/>
        </w:rPr>
        <w:t>ứ</w:t>
      </w:r>
      <w:r w:rsidR="007A6C9B" w:rsidRPr="00CE3475">
        <w:rPr>
          <w:rFonts w:ascii="Times New Roman" w:hAnsi="Times New Roman" w:cs="Times New Roman"/>
          <w:sz w:val="28"/>
          <w:szCs w:val="28"/>
          <w:shd w:val="clear" w:color="auto" w:fill="FFFFFF"/>
          <w:lang w:val="pt-BR"/>
        </w:rPr>
        <w:t>c</w:t>
      </w:r>
      <w:r w:rsidR="007A6C9B" w:rsidRPr="00842AE3">
        <w:rPr>
          <w:rFonts w:ascii="Times New Roman" w:hAnsi="Times New Roman" w:cs="Times New Roman"/>
          <w:sz w:val="28"/>
          <w:szCs w:val="28"/>
          <w:lang w:val="pt-BR"/>
        </w:rPr>
        <w:t xml:space="preserve"> kinh t</w:t>
      </w:r>
      <w:r w:rsidR="007A6C9B">
        <w:rPr>
          <w:rFonts w:ascii="Times New Roman" w:hAnsi="Times New Roman" w:cs="Times New Roman"/>
          <w:sz w:val="28"/>
          <w:szCs w:val="28"/>
          <w:lang w:val="pt-BR"/>
        </w:rPr>
        <w:t>ế trên địa bàn được giới thiệu để ứng cử đại biểu Hội đồng nhân dân cấp x</w:t>
      </w:r>
      <w:r w:rsidR="007A6C9B" w:rsidRPr="00CE3475">
        <w:rPr>
          <w:rFonts w:ascii="Times New Roman" w:hAnsi="Times New Roman" w:cs="Times New Roman"/>
          <w:sz w:val="28"/>
          <w:szCs w:val="28"/>
          <w:lang w:val="pt-BR"/>
        </w:rPr>
        <w:t xml:space="preserve">ã, trong </w:t>
      </w:r>
      <w:r w:rsidR="007A6C9B" w:rsidRPr="00842AE3">
        <w:rPr>
          <w:rFonts w:ascii="Times New Roman" w:hAnsi="Times New Roman" w:cs="Times New Roman"/>
          <w:sz w:val="28"/>
          <w:szCs w:val="28"/>
          <w:lang w:val="pt-BR"/>
        </w:rPr>
        <w:t>đó b</w:t>
      </w:r>
      <w:r w:rsidR="007A6C9B">
        <w:rPr>
          <w:rFonts w:ascii="Times New Roman" w:hAnsi="Times New Roman" w:cs="Times New Roman"/>
          <w:sz w:val="28"/>
          <w:szCs w:val="28"/>
          <w:lang w:val="pt-BR"/>
        </w:rPr>
        <w:t xml:space="preserve">ảo đảm có ít nhất ba mươi lăm phần trăm tổng số người </w:t>
      </w:r>
      <w:r w:rsidR="007A6C9B" w:rsidRPr="00CE3475">
        <w:rPr>
          <w:rFonts w:ascii="Times New Roman" w:hAnsi="Times New Roman" w:cs="Times New Roman"/>
          <w:sz w:val="28"/>
          <w:szCs w:val="28"/>
          <w:shd w:val="clear" w:color="auto" w:fill="FFFFFF"/>
          <w:lang w:val="pt-BR"/>
        </w:rPr>
        <w:t>trong</w:t>
      </w:r>
      <w:r w:rsidR="007A6C9B" w:rsidRPr="00842AE3">
        <w:rPr>
          <w:rFonts w:ascii="Times New Roman" w:hAnsi="Times New Roman" w:cs="Times New Roman"/>
          <w:sz w:val="28"/>
          <w:szCs w:val="28"/>
          <w:lang w:val="pt-BR"/>
        </w:rPr>
        <w:t xml:space="preserve"> danh sách chính th</w:t>
      </w:r>
      <w:r w:rsidR="007A6C9B">
        <w:rPr>
          <w:rFonts w:ascii="Times New Roman" w:hAnsi="Times New Roman" w:cs="Times New Roman"/>
          <w:sz w:val="28"/>
          <w:szCs w:val="28"/>
          <w:lang w:val="pt-BR"/>
        </w:rPr>
        <w:t>ức những người ứng cử đại biểu Hội đồng nhân dân là phụ nữ; số lượng người ứng cử là người dân tộc thiểu số được xác định phù hợp với t</w:t>
      </w:r>
      <w:r w:rsidR="007A6C9B" w:rsidRPr="00CE3475">
        <w:rPr>
          <w:rFonts w:ascii="Times New Roman" w:hAnsi="Times New Roman" w:cs="Times New Roman"/>
          <w:sz w:val="28"/>
          <w:szCs w:val="28"/>
          <w:lang w:val="pt-BR"/>
        </w:rPr>
        <w:t>ình hình c</w:t>
      </w:r>
      <w:r w:rsidR="007A6C9B">
        <w:rPr>
          <w:rFonts w:ascii="Times New Roman" w:hAnsi="Times New Roman" w:cs="Times New Roman"/>
          <w:sz w:val="28"/>
          <w:szCs w:val="28"/>
          <w:lang w:val="pt-BR"/>
        </w:rPr>
        <w:t>ụ</w:t>
      </w:r>
      <w:r w:rsidR="007A6C9B" w:rsidRPr="00CE3475">
        <w:rPr>
          <w:rFonts w:ascii="Times New Roman" w:hAnsi="Times New Roman" w:cs="Times New Roman"/>
          <w:sz w:val="28"/>
          <w:szCs w:val="28"/>
          <w:lang w:val="pt-BR"/>
        </w:rPr>
        <w:t xml:space="preserve"> th</w:t>
      </w:r>
      <w:r w:rsidR="007A6C9B">
        <w:rPr>
          <w:rFonts w:ascii="Times New Roman" w:hAnsi="Times New Roman" w:cs="Times New Roman"/>
          <w:sz w:val="28"/>
          <w:szCs w:val="28"/>
          <w:lang w:val="pt-BR"/>
        </w:rPr>
        <w:t>ể</w:t>
      </w:r>
      <w:r w:rsidR="007A6C9B" w:rsidRPr="00CE3475">
        <w:rPr>
          <w:rFonts w:ascii="Times New Roman" w:hAnsi="Times New Roman" w:cs="Times New Roman"/>
          <w:sz w:val="28"/>
          <w:szCs w:val="28"/>
          <w:lang w:val="pt-BR"/>
        </w:rPr>
        <w:t xml:space="preserve"> c</w:t>
      </w:r>
      <w:r w:rsidR="007A6C9B">
        <w:rPr>
          <w:rFonts w:ascii="Times New Roman" w:hAnsi="Times New Roman" w:cs="Times New Roman"/>
          <w:sz w:val="28"/>
          <w:szCs w:val="28"/>
          <w:lang w:val="pt-BR"/>
        </w:rPr>
        <w:t>ủ</w:t>
      </w:r>
      <w:r w:rsidR="007A6C9B" w:rsidRPr="00CE3475">
        <w:rPr>
          <w:rFonts w:ascii="Times New Roman" w:hAnsi="Times New Roman" w:cs="Times New Roman"/>
          <w:sz w:val="28"/>
          <w:szCs w:val="28"/>
          <w:lang w:val="pt-BR"/>
        </w:rPr>
        <w:t>a t</w:t>
      </w:r>
      <w:r w:rsidR="007A6C9B">
        <w:rPr>
          <w:rFonts w:ascii="Times New Roman" w:hAnsi="Times New Roman" w:cs="Times New Roman"/>
          <w:sz w:val="28"/>
          <w:szCs w:val="28"/>
          <w:lang w:val="pt-BR"/>
        </w:rPr>
        <w:t>ừ</w:t>
      </w:r>
      <w:r w:rsidR="007A6C9B" w:rsidRPr="00CE3475">
        <w:rPr>
          <w:rFonts w:ascii="Times New Roman" w:hAnsi="Times New Roman" w:cs="Times New Roman"/>
          <w:sz w:val="28"/>
          <w:szCs w:val="28"/>
          <w:lang w:val="pt-BR"/>
        </w:rPr>
        <w:t xml:space="preserve">ng </w:t>
      </w:r>
      <w:r w:rsidR="007A6C9B" w:rsidRPr="00842AE3">
        <w:rPr>
          <w:rFonts w:ascii="Times New Roman" w:hAnsi="Times New Roman" w:cs="Times New Roman"/>
          <w:sz w:val="28"/>
          <w:szCs w:val="28"/>
          <w:lang w:val="pt-BR"/>
        </w:rPr>
        <w:t>đ</w:t>
      </w:r>
      <w:r w:rsidR="007A6C9B">
        <w:rPr>
          <w:rFonts w:ascii="Times New Roman" w:hAnsi="Times New Roman" w:cs="Times New Roman"/>
          <w:sz w:val="28"/>
          <w:szCs w:val="28"/>
          <w:lang w:val="pt-BR"/>
        </w:rPr>
        <w:t>ịa phương;</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Như vậy, căn cứ quy định trên, việc huyện Q có số lượng phụ nữ trong tổng số người </w:t>
      </w:r>
      <w:r w:rsidR="003F444D" w:rsidRPr="003F444D">
        <w:rPr>
          <w:rFonts w:ascii="Times New Roman" w:hAnsi="Times New Roman" w:cs="Times New Roman"/>
          <w:sz w:val="28"/>
          <w:szCs w:val="28"/>
          <w:shd w:val="clear" w:color="auto" w:fill="FFFFFF"/>
          <w:lang w:val="pt-BR"/>
        </w:rPr>
        <w:t>trong</w:t>
      </w:r>
      <w:r w:rsidR="00F429E5" w:rsidRPr="00842AE3">
        <w:rPr>
          <w:rFonts w:ascii="Times New Roman" w:hAnsi="Times New Roman" w:cs="Times New Roman"/>
          <w:sz w:val="28"/>
          <w:szCs w:val="28"/>
          <w:lang w:val="pt-BR"/>
        </w:rPr>
        <w:t xml:space="preserve"> danh sách chính thứ</w:t>
      </w:r>
      <w:r>
        <w:rPr>
          <w:rFonts w:ascii="Times New Roman" w:hAnsi="Times New Roman" w:cs="Times New Roman"/>
          <w:sz w:val="28"/>
          <w:szCs w:val="28"/>
          <w:lang w:val="pt-BR"/>
        </w:rPr>
        <w:t xml:space="preserve">c những người ứng cử đại biểu Hội đồng nhân dân chiếm gần 40% là phù hợp với quy định của pháp luật. </w:t>
      </w:r>
    </w:p>
    <w:p w:rsidR="003F444D" w:rsidRDefault="007A6C9B"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Theo</w:t>
      </w:r>
      <w:r w:rsidR="00BD0B04">
        <w:rPr>
          <w:rFonts w:ascii="Times New Roman" w:hAnsi="Times New Roman" w:cs="Times New Roman"/>
          <w:sz w:val="28"/>
          <w:szCs w:val="28"/>
          <w:lang w:val="pt-BR"/>
        </w:rPr>
        <w:t xml:space="preserve"> Điều 1 và 2</w:t>
      </w:r>
      <w:r>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Nghị quyết số 1132/2016/NQ-UBTVQH13, </w:t>
      </w:r>
      <w:r>
        <w:rPr>
          <w:rFonts w:ascii="Times New Roman" w:hAnsi="Times New Roman" w:cs="Times New Roman"/>
          <w:sz w:val="28"/>
          <w:szCs w:val="28"/>
          <w:lang w:val="pt-BR"/>
        </w:rPr>
        <w:t>ngày 22/01/2016 của</w:t>
      </w:r>
      <w:r w:rsidR="00BD0B04">
        <w:rPr>
          <w:rFonts w:ascii="Times New Roman" w:hAnsi="Times New Roman" w:cs="Times New Roman"/>
          <w:sz w:val="28"/>
          <w:szCs w:val="28"/>
          <w:lang w:val="pt-BR"/>
        </w:rPr>
        <w:t xml:space="preserve"> Ủy ban thường vụ Quốc hội dự kiến số lượng, cơ cấu, thành phần đại biểu Quốc hội ở trung ương và địa phương như sau:</w:t>
      </w:r>
    </w:p>
    <w:p w:rsidR="003F444D" w:rsidRDefault="00BD0B04" w:rsidP="003F444D">
      <w:pPr>
        <w:spacing w:before="60" w:after="60" w:line="300" w:lineRule="auto"/>
        <w:ind w:left="57" w:right="57" w:firstLine="680"/>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 xml:space="preserve">* </w:t>
      </w:r>
      <w:r w:rsidR="00DA5B00">
        <w:rPr>
          <w:rFonts w:ascii="Times New Roman" w:hAnsi="Times New Roman" w:cs="Times New Roman"/>
          <w:i/>
          <w:iCs/>
          <w:sz w:val="28"/>
          <w:szCs w:val="28"/>
        </w:rPr>
        <w:t>Về d</w:t>
      </w:r>
      <w:r>
        <w:rPr>
          <w:rFonts w:ascii="Times New Roman" w:hAnsi="Times New Roman" w:cs="Times New Roman"/>
          <w:i/>
          <w:iCs/>
          <w:sz w:val="28"/>
          <w:szCs w:val="28"/>
          <w:lang w:val="vi-VN"/>
        </w:rPr>
        <w:t>ự kiến cơ cấu, th</w:t>
      </w:r>
      <w:r>
        <w:rPr>
          <w:rFonts w:ascii="Times New Roman" w:hAnsi="Times New Roman" w:cs="Times New Roman"/>
          <w:i/>
          <w:iCs/>
          <w:sz w:val="28"/>
          <w:szCs w:val="28"/>
          <w:lang w:val="pt-BR"/>
        </w:rPr>
        <w:t>ành ph</w:t>
      </w:r>
      <w:r>
        <w:rPr>
          <w:rFonts w:ascii="Times New Roman" w:hAnsi="Times New Roman" w:cs="Times New Roman"/>
          <w:i/>
          <w:iCs/>
          <w:sz w:val="28"/>
          <w:szCs w:val="28"/>
          <w:lang w:val="vi-VN"/>
        </w:rPr>
        <w:t>ần, ph</w:t>
      </w:r>
      <w:r>
        <w:rPr>
          <w:rFonts w:ascii="Times New Roman" w:hAnsi="Times New Roman" w:cs="Times New Roman"/>
          <w:i/>
          <w:iCs/>
          <w:sz w:val="28"/>
          <w:szCs w:val="28"/>
          <w:lang w:val="pt-BR"/>
        </w:rPr>
        <w:t>ân b</w:t>
      </w:r>
      <w:r>
        <w:rPr>
          <w:rFonts w:ascii="Times New Roman" w:hAnsi="Times New Roman" w:cs="Times New Roman"/>
          <w:i/>
          <w:iCs/>
          <w:sz w:val="28"/>
          <w:szCs w:val="28"/>
          <w:lang w:val="vi-VN"/>
        </w:rPr>
        <w:t>ổ số lượng người được giới thiệu ứng cử đại biểu Hội đồng nh</w:t>
      </w:r>
      <w:r>
        <w:rPr>
          <w:rFonts w:ascii="Times New Roman" w:hAnsi="Times New Roman" w:cs="Times New Roman"/>
          <w:i/>
          <w:iCs/>
          <w:sz w:val="28"/>
          <w:szCs w:val="28"/>
          <w:lang w:val="pt-BR"/>
        </w:rPr>
        <w:t>ân dân</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Vi</w:t>
      </w:r>
      <w:r w:rsidRPr="003F444D">
        <w:rPr>
          <w:rFonts w:ascii="Times New Roman" w:hAnsi="Times New Roman" w:cs="Times New Roman"/>
          <w:spacing w:val="-4"/>
          <w:sz w:val="28"/>
          <w:szCs w:val="28"/>
          <w:lang w:val="vi-VN"/>
        </w:rPr>
        <w:t>ệc x</w:t>
      </w:r>
      <w:r w:rsidRPr="003F444D">
        <w:rPr>
          <w:rFonts w:ascii="Times New Roman" w:hAnsi="Times New Roman" w:cs="Times New Roman"/>
          <w:spacing w:val="-4"/>
          <w:sz w:val="28"/>
          <w:szCs w:val="28"/>
          <w:lang w:val="pt-BR"/>
        </w:rPr>
        <w:t>ác đ</w:t>
      </w:r>
      <w:r w:rsidRPr="003F444D">
        <w:rPr>
          <w:rFonts w:ascii="Times New Roman" w:hAnsi="Times New Roman" w:cs="Times New Roman"/>
          <w:spacing w:val="-4"/>
          <w:sz w:val="28"/>
          <w:szCs w:val="28"/>
          <w:lang w:val="vi-VN"/>
        </w:rPr>
        <w:t>ịnh số lượng đại biểu Hội đồng nh</w:t>
      </w:r>
      <w:r w:rsidRPr="003F444D">
        <w:rPr>
          <w:rFonts w:ascii="Times New Roman" w:hAnsi="Times New Roman" w:cs="Times New Roman"/>
          <w:spacing w:val="-4"/>
          <w:sz w:val="28"/>
          <w:szCs w:val="28"/>
          <w:lang w:val="pt-BR"/>
        </w:rPr>
        <w:t>ân dân đư</w:t>
      </w:r>
      <w:r w:rsidRPr="003F444D">
        <w:rPr>
          <w:rFonts w:ascii="Times New Roman" w:hAnsi="Times New Roman" w:cs="Times New Roman"/>
          <w:spacing w:val="-4"/>
          <w:sz w:val="28"/>
          <w:szCs w:val="28"/>
          <w:lang w:val="vi-VN"/>
        </w:rPr>
        <w:t>ợc bầu ở mỗi đơn vị h</w:t>
      </w:r>
      <w:r w:rsidRPr="003F444D">
        <w:rPr>
          <w:rFonts w:ascii="Times New Roman" w:hAnsi="Times New Roman" w:cs="Times New Roman"/>
          <w:spacing w:val="-4"/>
          <w:sz w:val="28"/>
          <w:szCs w:val="28"/>
          <w:lang w:val="pt-BR"/>
        </w:rPr>
        <w:t>ành chính đư</w:t>
      </w:r>
      <w:r w:rsidRPr="003F444D">
        <w:rPr>
          <w:rFonts w:ascii="Times New Roman" w:hAnsi="Times New Roman" w:cs="Times New Roman"/>
          <w:spacing w:val="-4"/>
          <w:sz w:val="28"/>
          <w:szCs w:val="28"/>
          <w:lang w:val="vi-VN"/>
        </w:rPr>
        <w:t>ợc căn cứ v</w:t>
      </w:r>
      <w:r w:rsidRPr="003F444D">
        <w:rPr>
          <w:rFonts w:ascii="Times New Roman" w:hAnsi="Times New Roman" w:cs="Times New Roman"/>
          <w:spacing w:val="-4"/>
          <w:sz w:val="28"/>
          <w:szCs w:val="28"/>
          <w:lang w:val="pt-BR"/>
        </w:rPr>
        <w:t xml:space="preserve">ào cơ cấu tổ chức của Hội đồng nhân dân </w:t>
      </w:r>
      <w:r w:rsidR="00DA5B00">
        <w:rPr>
          <w:rFonts w:ascii="Times New Roman" w:hAnsi="Times New Roman" w:cs="Times New Roman"/>
          <w:spacing w:val="-4"/>
          <w:sz w:val="28"/>
          <w:szCs w:val="28"/>
          <w:lang w:val="pt-BR"/>
        </w:rPr>
        <w:t xml:space="preserve">cấp </w:t>
      </w:r>
      <w:r w:rsidRPr="003F444D">
        <w:rPr>
          <w:rFonts w:ascii="Times New Roman" w:hAnsi="Times New Roman" w:cs="Times New Roman"/>
          <w:spacing w:val="-4"/>
          <w:sz w:val="28"/>
          <w:szCs w:val="28"/>
          <w:lang w:val="pt-BR"/>
        </w:rPr>
        <w:t>tỉnh</w:t>
      </w:r>
      <w:r w:rsidRPr="003F444D">
        <w:rPr>
          <w:rFonts w:ascii="Times New Roman" w:hAnsi="Times New Roman" w:cs="Times New Roman"/>
          <w:spacing w:val="-4"/>
          <w:sz w:val="28"/>
          <w:szCs w:val="28"/>
          <w:lang w:val="vi-VN"/>
        </w:rPr>
        <w:t>,</w:t>
      </w:r>
      <w:r w:rsidRPr="003F444D">
        <w:rPr>
          <w:rFonts w:ascii="Times New Roman" w:hAnsi="Times New Roman" w:cs="Times New Roman"/>
          <w:spacing w:val="-4"/>
          <w:sz w:val="28"/>
          <w:szCs w:val="28"/>
          <w:lang w:val="pt-BR"/>
        </w:rPr>
        <w:t xml:space="preserve"> </w:t>
      </w:r>
      <w:r w:rsidR="00DA5B00">
        <w:rPr>
          <w:rFonts w:ascii="Times New Roman" w:hAnsi="Times New Roman" w:cs="Times New Roman"/>
          <w:spacing w:val="-4"/>
          <w:sz w:val="28"/>
          <w:szCs w:val="28"/>
          <w:lang w:val="pt-BR"/>
        </w:rPr>
        <w:t xml:space="preserve">cấp </w:t>
      </w:r>
      <w:r w:rsidRPr="003F444D">
        <w:rPr>
          <w:rFonts w:ascii="Times New Roman" w:hAnsi="Times New Roman" w:cs="Times New Roman"/>
          <w:spacing w:val="-4"/>
          <w:sz w:val="28"/>
          <w:szCs w:val="28"/>
          <w:lang w:val="pt-BR"/>
        </w:rPr>
        <w:t xml:space="preserve">huyện, </w:t>
      </w:r>
      <w:r w:rsidR="00DA5B00">
        <w:rPr>
          <w:rFonts w:ascii="Times New Roman" w:hAnsi="Times New Roman" w:cs="Times New Roman"/>
          <w:spacing w:val="-4"/>
          <w:sz w:val="28"/>
          <w:szCs w:val="28"/>
          <w:lang w:val="pt-BR"/>
        </w:rPr>
        <w:t xml:space="preserve">cấp </w:t>
      </w:r>
      <w:r w:rsidRPr="003F444D">
        <w:rPr>
          <w:rFonts w:ascii="Times New Roman" w:hAnsi="Times New Roman" w:cs="Times New Roman"/>
          <w:spacing w:val="-4"/>
          <w:sz w:val="28"/>
          <w:szCs w:val="28"/>
          <w:lang w:val="pt-BR"/>
        </w:rPr>
        <w:t>xã, quy định trong</w:t>
      </w:r>
      <w:r w:rsidRPr="003F444D">
        <w:rPr>
          <w:rFonts w:ascii="Times New Roman" w:hAnsi="Times New Roman" w:cs="Times New Roman"/>
          <w:spacing w:val="-4"/>
          <w:sz w:val="28"/>
          <w:szCs w:val="28"/>
          <w:lang w:val="vi-VN"/>
        </w:rPr>
        <w:t xml:space="preserve"> Luật tổ chức ch</w:t>
      </w:r>
      <w:r w:rsidRPr="003F444D">
        <w:rPr>
          <w:rFonts w:ascii="Times New Roman" w:hAnsi="Times New Roman" w:cs="Times New Roman"/>
          <w:spacing w:val="-4"/>
          <w:sz w:val="28"/>
          <w:szCs w:val="28"/>
          <w:lang w:val="pt-BR"/>
        </w:rPr>
        <w:t>ính quy</w:t>
      </w:r>
      <w:r w:rsidRPr="003F444D">
        <w:rPr>
          <w:rFonts w:ascii="Times New Roman" w:hAnsi="Times New Roman" w:cs="Times New Roman"/>
          <w:spacing w:val="-4"/>
          <w:sz w:val="28"/>
          <w:szCs w:val="28"/>
          <w:lang w:val="vi-VN"/>
        </w:rPr>
        <w:t>ền địa phương v</w:t>
      </w:r>
      <w:r w:rsidRPr="003F444D">
        <w:rPr>
          <w:rFonts w:ascii="Times New Roman" w:hAnsi="Times New Roman" w:cs="Times New Roman"/>
          <w:spacing w:val="-4"/>
          <w:sz w:val="28"/>
          <w:szCs w:val="28"/>
          <w:lang w:val="pt-BR"/>
        </w:rPr>
        <w:t>à dân s</w:t>
      </w:r>
      <w:r w:rsidRPr="003F444D">
        <w:rPr>
          <w:rFonts w:ascii="Times New Roman" w:hAnsi="Times New Roman" w:cs="Times New Roman"/>
          <w:spacing w:val="-4"/>
          <w:sz w:val="28"/>
          <w:szCs w:val="28"/>
          <w:lang w:val="vi-VN"/>
        </w:rPr>
        <w:t>ố của từng đơn vị h</w:t>
      </w:r>
      <w:r w:rsidRPr="003F444D">
        <w:rPr>
          <w:rFonts w:ascii="Times New Roman" w:hAnsi="Times New Roman" w:cs="Times New Roman"/>
          <w:spacing w:val="-4"/>
          <w:sz w:val="28"/>
          <w:szCs w:val="28"/>
          <w:lang w:val="pt-BR"/>
        </w:rPr>
        <w:t>ành chính tính đ</w:t>
      </w:r>
      <w:r w:rsidRPr="003F444D">
        <w:rPr>
          <w:rFonts w:ascii="Times New Roman" w:hAnsi="Times New Roman" w:cs="Times New Roman"/>
          <w:spacing w:val="-4"/>
          <w:sz w:val="28"/>
          <w:szCs w:val="28"/>
          <w:lang w:val="vi-VN"/>
        </w:rPr>
        <w:t>ến ng</w:t>
      </w:r>
      <w:r w:rsidRPr="003F444D">
        <w:rPr>
          <w:rFonts w:ascii="Times New Roman" w:hAnsi="Times New Roman" w:cs="Times New Roman"/>
          <w:spacing w:val="-4"/>
          <w:sz w:val="28"/>
          <w:szCs w:val="28"/>
          <w:lang w:val="pt-BR"/>
        </w:rPr>
        <w:t>ày 31 tháng 12 năm 2015 theo s</w:t>
      </w:r>
      <w:r w:rsidRPr="003F444D">
        <w:rPr>
          <w:rFonts w:ascii="Times New Roman" w:hAnsi="Times New Roman" w:cs="Times New Roman"/>
          <w:spacing w:val="-4"/>
          <w:sz w:val="28"/>
          <w:szCs w:val="28"/>
          <w:lang w:val="vi-VN"/>
        </w:rPr>
        <w:t>ố liệu do Tổng cục Thống k</w:t>
      </w:r>
      <w:r w:rsidRPr="003F444D">
        <w:rPr>
          <w:rFonts w:ascii="Times New Roman" w:hAnsi="Times New Roman" w:cs="Times New Roman"/>
          <w:spacing w:val="-4"/>
          <w:sz w:val="28"/>
          <w:szCs w:val="28"/>
          <w:lang w:val="pt-BR"/>
        </w:rPr>
        <w:t>ê công b</w:t>
      </w:r>
      <w:r w:rsidRPr="003F444D">
        <w:rPr>
          <w:rFonts w:ascii="Times New Roman" w:hAnsi="Times New Roman" w:cs="Times New Roman"/>
          <w:spacing w:val="-4"/>
          <w:sz w:val="28"/>
          <w:szCs w:val="28"/>
          <w:lang w:val="vi-VN"/>
        </w:rPr>
        <w:t>ố.</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Căn c</w:t>
      </w:r>
      <w:r>
        <w:rPr>
          <w:rFonts w:ascii="Times New Roman" w:hAnsi="Times New Roman" w:cs="Times New Roman"/>
          <w:sz w:val="28"/>
          <w:szCs w:val="28"/>
          <w:lang w:val="vi-VN"/>
        </w:rPr>
        <w:t>ứ v</w:t>
      </w:r>
      <w:r>
        <w:rPr>
          <w:rFonts w:ascii="Times New Roman" w:hAnsi="Times New Roman" w:cs="Times New Roman"/>
          <w:sz w:val="28"/>
          <w:szCs w:val="28"/>
          <w:lang w:val="pt-BR"/>
        </w:rPr>
        <w:t>ào s</w:t>
      </w:r>
      <w:r>
        <w:rPr>
          <w:rFonts w:ascii="Times New Roman" w:hAnsi="Times New Roman" w:cs="Times New Roman"/>
          <w:sz w:val="28"/>
          <w:szCs w:val="28"/>
          <w:lang w:val="vi-VN"/>
        </w:rPr>
        <w:t xml:space="preserve">ố </w:t>
      </w:r>
      <w:r w:rsidR="00DA5B00">
        <w:rPr>
          <w:rFonts w:ascii="Times New Roman" w:hAnsi="Times New Roman" w:cs="Times New Roman"/>
          <w:sz w:val="28"/>
          <w:szCs w:val="28"/>
        </w:rPr>
        <w:t xml:space="preserve">lượng </w:t>
      </w:r>
      <w:r>
        <w:rPr>
          <w:rFonts w:ascii="Times New Roman" w:hAnsi="Times New Roman" w:cs="Times New Roman"/>
          <w:sz w:val="28"/>
          <w:szCs w:val="28"/>
          <w:lang w:val="vi-VN"/>
        </w:rPr>
        <w:t>đại biểu Hội đồng nh</w:t>
      </w:r>
      <w:r>
        <w:rPr>
          <w:rFonts w:ascii="Times New Roman" w:hAnsi="Times New Roman" w:cs="Times New Roman"/>
          <w:sz w:val="28"/>
          <w:szCs w:val="28"/>
          <w:lang w:val="pt-BR"/>
        </w:rPr>
        <w:t>ân dân đư</w:t>
      </w:r>
      <w:r>
        <w:rPr>
          <w:rFonts w:ascii="Times New Roman" w:hAnsi="Times New Roman" w:cs="Times New Roman"/>
          <w:sz w:val="28"/>
          <w:szCs w:val="28"/>
          <w:lang w:val="vi-VN"/>
        </w:rPr>
        <w:t>ợc bầu, nguy</w:t>
      </w:r>
      <w:r>
        <w:rPr>
          <w:rFonts w:ascii="Times New Roman" w:hAnsi="Times New Roman" w:cs="Times New Roman"/>
          <w:sz w:val="28"/>
          <w:szCs w:val="28"/>
          <w:lang w:val="pt-BR"/>
        </w:rPr>
        <w:t>ên t</w:t>
      </w:r>
      <w:r>
        <w:rPr>
          <w:rFonts w:ascii="Times New Roman" w:hAnsi="Times New Roman" w:cs="Times New Roman"/>
          <w:sz w:val="28"/>
          <w:szCs w:val="28"/>
          <w:lang w:val="vi-VN"/>
        </w:rPr>
        <w:t>ắc về việc bảo đảm số dư khi lập danh s</w:t>
      </w:r>
      <w:r>
        <w:rPr>
          <w:rFonts w:ascii="Times New Roman" w:hAnsi="Times New Roman" w:cs="Times New Roman"/>
          <w:sz w:val="28"/>
          <w:szCs w:val="28"/>
          <w:lang w:val="pt-BR"/>
        </w:rPr>
        <w:t>ách ngư</w:t>
      </w:r>
      <w:r>
        <w:rPr>
          <w:rFonts w:ascii="Times New Roman" w:hAnsi="Times New Roman" w:cs="Times New Roman"/>
          <w:sz w:val="28"/>
          <w:szCs w:val="28"/>
          <w:lang w:val="vi-VN"/>
        </w:rPr>
        <w:t>ời ứng cử đại biểu Hội đồng nh</w:t>
      </w:r>
      <w:r>
        <w:rPr>
          <w:rFonts w:ascii="Times New Roman" w:hAnsi="Times New Roman" w:cs="Times New Roman"/>
          <w:sz w:val="28"/>
          <w:szCs w:val="28"/>
          <w:lang w:val="pt-BR"/>
        </w:rPr>
        <w:t>ân dân</w:t>
      </w:r>
      <w:r w:rsidR="00DA5B00">
        <w:rPr>
          <w:rFonts w:ascii="Times New Roman" w:hAnsi="Times New Roman" w:cs="Times New Roman"/>
          <w:sz w:val="28"/>
          <w:szCs w:val="28"/>
          <w:lang w:val="pt-BR"/>
        </w:rPr>
        <w:t xml:space="preserve"> theo</w:t>
      </w:r>
      <w:r>
        <w:rPr>
          <w:rFonts w:ascii="Times New Roman" w:hAnsi="Times New Roman" w:cs="Times New Roman"/>
          <w:sz w:val="28"/>
          <w:szCs w:val="28"/>
          <w:lang w:val="pt-BR"/>
        </w:rPr>
        <w:t xml:space="preserve"> quy đ</w:t>
      </w:r>
      <w:r>
        <w:rPr>
          <w:rFonts w:ascii="Times New Roman" w:hAnsi="Times New Roman" w:cs="Times New Roman"/>
          <w:sz w:val="28"/>
          <w:szCs w:val="28"/>
          <w:lang w:val="vi-VN"/>
        </w:rPr>
        <w:t>ịnh tại khoản 3 Điều 58 của Luật bầu cử</w:t>
      </w:r>
      <w:r>
        <w:rPr>
          <w:rFonts w:ascii="Times New Roman" w:hAnsi="Times New Roman" w:cs="Times New Roman"/>
          <w:sz w:val="28"/>
          <w:szCs w:val="28"/>
          <w:lang w:val="pt-BR"/>
        </w:rPr>
        <w:t>, Thư</w:t>
      </w:r>
      <w:r>
        <w:rPr>
          <w:rFonts w:ascii="Times New Roman" w:hAnsi="Times New Roman" w:cs="Times New Roman"/>
          <w:sz w:val="28"/>
          <w:szCs w:val="28"/>
          <w:lang w:val="vi-VN"/>
        </w:rPr>
        <w:t>ờng trực Hội đồng nh</w:t>
      </w:r>
      <w:r>
        <w:rPr>
          <w:rFonts w:ascii="Times New Roman" w:hAnsi="Times New Roman" w:cs="Times New Roman"/>
          <w:sz w:val="28"/>
          <w:szCs w:val="28"/>
          <w:lang w:val="pt-BR"/>
        </w:rPr>
        <w:t>ân dân d</w:t>
      </w:r>
      <w:r>
        <w:rPr>
          <w:rFonts w:ascii="Times New Roman" w:hAnsi="Times New Roman" w:cs="Times New Roman"/>
          <w:sz w:val="28"/>
          <w:szCs w:val="28"/>
          <w:lang w:val="vi-VN"/>
        </w:rPr>
        <w:t>ự kiến tổng số người được giới thiệu ứng cử đại biểu Hội đồng nh</w:t>
      </w:r>
      <w:r>
        <w:rPr>
          <w:rFonts w:ascii="Times New Roman" w:hAnsi="Times New Roman" w:cs="Times New Roman"/>
          <w:sz w:val="28"/>
          <w:szCs w:val="28"/>
          <w:lang w:val="pt-BR"/>
        </w:rPr>
        <w:t xml:space="preserve">ân dân </w:t>
      </w:r>
      <w:r>
        <w:rPr>
          <w:rFonts w:ascii="Times New Roman" w:hAnsi="Times New Roman" w:cs="Times New Roman"/>
          <w:sz w:val="28"/>
          <w:szCs w:val="28"/>
          <w:lang w:val="vi-VN"/>
        </w:rPr>
        <w:t>ở đơn vị h</w:t>
      </w:r>
      <w:r>
        <w:rPr>
          <w:rFonts w:ascii="Times New Roman" w:hAnsi="Times New Roman" w:cs="Times New Roman"/>
          <w:sz w:val="28"/>
          <w:szCs w:val="28"/>
          <w:lang w:val="pt-BR"/>
        </w:rPr>
        <w:t xml:space="preserve">ành chính mình. </w:t>
      </w:r>
      <w:r w:rsidR="00DA5B00">
        <w:rPr>
          <w:rFonts w:ascii="Times New Roman" w:hAnsi="Times New Roman" w:cs="Times New Roman"/>
          <w:sz w:val="28"/>
          <w:szCs w:val="28"/>
          <w:lang w:val="pt-BR"/>
        </w:rPr>
        <w:t>Theo đó, s</w:t>
      </w:r>
      <w:r>
        <w:rPr>
          <w:rFonts w:ascii="Times New Roman" w:hAnsi="Times New Roman" w:cs="Times New Roman"/>
          <w:sz w:val="28"/>
          <w:szCs w:val="28"/>
          <w:lang w:val="pt-BR"/>
        </w:rPr>
        <w:t xml:space="preserve">ố người </w:t>
      </w:r>
      <w:r>
        <w:rPr>
          <w:rFonts w:ascii="Times New Roman" w:hAnsi="Times New Roman" w:cs="Times New Roman"/>
          <w:sz w:val="28"/>
          <w:szCs w:val="28"/>
          <w:shd w:val="clear" w:color="auto" w:fill="FFFFFF"/>
          <w:lang w:val="pt-BR"/>
        </w:rPr>
        <w:t>trong</w:t>
      </w:r>
      <w:r>
        <w:rPr>
          <w:rFonts w:ascii="Times New Roman" w:hAnsi="Times New Roman" w:cs="Times New Roman"/>
          <w:sz w:val="28"/>
          <w:szCs w:val="28"/>
          <w:lang w:val="pt-BR"/>
        </w:rPr>
        <w:t xml:space="preserve"> danh sách ứng cử đại biểu Hội đồng nhân dân ở mỗi </w:t>
      </w:r>
      <w:r>
        <w:rPr>
          <w:rFonts w:ascii="Times New Roman" w:hAnsi="Times New Roman" w:cs="Times New Roman"/>
          <w:sz w:val="28"/>
          <w:szCs w:val="28"/>
          <w:shd w:val="clear" w:color="auto" w:fill="FFFFFF"/>
          <w:lang w:val="pt-BR"/>
        </w:rPr>
        <w:t>đơn vị</w:t>
      </w:r>
      <w:r>
        <w:rPr>
          <w:rFonts w:ascii="Times New Roman" w:hAnsi="Times New Roman" w:cs="Times New Roman"/>
          <w:sz w:val="28"/>
          <w:szCs w:val="28"/>
          <w:lang w:val="pt-BR"/>
        </w:rPr>
        <w:t xml:space="preserve"> bầu cử phải nhiều </w:t>
      </w:r>
      <w:r>
        <w:rPr>
          <w:rFonts w:ascii="Times New Roman" w:hAnsi="Times New Roman" w:cs="Times New Roman"/>
          <w:sz w:val="28"/>
          <w:szCs w:val="28"/>
          <w:lang w:val="pt-BR"/>
        </w:rPr>
        <w:lastRenderedPageBreak/>
        <w:t xml:space="preserve">hơn số lượng đại biểu được bầu đã ấn định cho đơn vị bầu cử đó; nếu đơn vị bầu cử được bầu ba đại biểu thì số người trong danh sách ứng cử phải nhiều hơn số lượng đại biểu được bầu ít nhất là hai người; nếu </w:t>
      </w:r>
      <w:r>
        <w:rPr>
          <w:rFonts w:ascii="Times New Roman" w:hAnsi="Times New Roman" w:cs="Times New Roman"/>
          <w:sz w:val="28"/>
          <w:szCs w:val="28"/>
          <w:shd w:val="clear" w:color="auto" w:fill="FFFFFF"/>
          <w:lang w:val="pt-BR"/>
        </w:rPr>
        <w:t>đơn vị</w:t>
      </w:r>
      <w:r>
        <w:rPr>
          <w:rFonts w:ascii="Times New Roman" w:hAnsi="Times New Roman" w:cs="Times New Roman"/>
          <w:sz w:val="28"/>
          <w:szCs w:val="28"/>
          <w:lang w:val="pt-BR"/>
        </w:rPr>
        <w:t xml:space="preserve"> bầu cử được bầu từ bốn đại biểu trở lên thì số người </w:t>
      </w:r>
      <w:r>
        <w:rPr>
          <w:rFonts w:ascii="Times New Roman" w:hAnsi="Times New Roman" w:cs="Times New Roman"/>
          <w:sz w:val="28"/>
          <w:szCs w:val="28"/>
          <w:shd w:val="clear" w:color="auto" w:fill="FFFFFF"/>
          <w:lang w:val="pt-BR"/>
        </w:rPr>
        <w:t>trong</w:t>
      </w:r>
      <w:r>
        <w:rPr>
          <w:rFonts w:ascii="Times New Roman" w:hAnsi="Times New Roman" w:cs="Times New Roman"/>
          <w:sz w:val="28"/>
          <w:szCs w:val="28"/>
          <w:lang w:val="pt-BR"/>
        </w:rPr>
        <w:t xml:space="preserve"> danh sách ứng cử phải nhiều hơn số lượng đại biểu được bầu ít nhất là ba người. Hội đồng bầu cử quốc gia hướng dẫn đối với trường hợp khuyết người ứng cử vì lý do bất khả kháng</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Căn c</w:t>
      </w:r>
      <w:r>
        <w:rPr>
          <w:rFonts w:ascii="Times New Roman" w:hAnsi="Times New Roman" w:cs="Times New Roman"/>
          <w:sz w:val="28"/>
          <w:szCs w:val="28"/>
          <w:lang w:val="vi-VN"/>
        </w:rPr>
        <w:t>ứ v</w:t>
      </w:r>
      <w:r>
        <w:rPr>
          <w:rFonts w:ascii="Times New Roman" w:hAnsi="Times New Roman" w:cs="Times New Roman"/>
          <w:sz w:val="28"/>
          <w:szCs w:val="28"/>
          <w:lang w:val="pt-BR"/>
        </w:rPr>
        <w:t>ào tình hình c</w:t>
      </w:r>
      <w:r>
        <w:rPr>
          <w:rFonts w:ascii="Times New Roman" w:hAnsi="Times New Roman" w:cs="Times New Roman"/>
          <w:sz w:val="28"/>
          <w:szCs w:val="28"/>
          <w:lang w:val="vi-VN"/>
        </w:rPr>
        <w:t>ụ thể của mỗi đơn vị h</w:t>
      </w:r>
      <w:r>
        <w:rPr>
          <w:rFonts w:ascii="Times New Roman" w:hAnsi="Times New Roman" w:cs="Times New Roman"/>
          <w:sz w:val="28"/>
          <w:szCs w:val="28"/>
          <w:lang w:val="pt-BR"/>
        </w:rPr>
        <w:t>ành chính, trên cơ s</w:t>
      </w:r>
      <w:r>
        <w:rPr>
          <w:rFonts w:ascii="Times New Roman" w:hAnsi="Times New Roman" w:cs="Times New Roman"/>
          <w:sz w:val="28"/>
          <w:szCs w:val="28"/>
          <w:lang w:val="vi-VN"/>
        </w:rPr>
        <w:t>ở tổng số người được giới thiệu ứng cử đại biểu Hội đồng nh</w:t>
      </w:r>
      <w:r>
        <w:rPr>
          <w:rFonts w:ascii="Times New Roman" w:hAnsi="Times New Roman" w:cs="Times New Roman"/>
          <w:sz w:val="28"/>
          <w:szCs w:val="28"/>
          <w:lang w:val="pt-BR"/>
        </w:rPr>
        <w:t>ân dân, sau khi th</w:t>
      </w:r>
      <w:r>
        <w:rPr>
          <w:rFonts w:ascii="Times New Roman" w:hAnsi="Times New Roman" w:cs="Times New Roman"/>
          <w:sz w:val="28"/>
          <w:szCs w:val="28"/>
          <w:lang w:val="vi-VN"/>
        </w:rPr>
        <w:t xml:space="preserve">ống nhất </w:t>
      </w:r>
      <w:r>
        <w:rPr>
          <w:rFonts w:ascii="Times New Roman" w:hAnsi="Times New Roman" w:cs="Times New Roman"/>
          <w:sz w:val="28"/>
          <w:szCs w:val="28"/>
          <w:lang w:val="pt-BR"/>
        </w:rPr>
        <w:t>ý ki</w:t>
      </w:r>
      <w:r>
        <w:rPr>
          <w:rFonts w:ascii="Times New Roman" w:hAnsi="Times New Roman" w:cs="Times New Roman"/>
          <w:sz w:val="28"/>
          <w:szCs w:val="28"/>
          <w:lang w:val="vi-VN"/>
        </w:rPr>
        <w:t>ến với Ban thường trực Ủy ban Mặt trận Tổ quốc Việt Nam v</w:t>
      </w:r>
      <w:r>
        <w:rPr>
          <w:rFonts w:ascii="Times New Roman" w:hAnsi="Times New Roman" w:cs="Times New Roman"/>
          <w:sz w:val="28"/>
          <w:szCs w:val="28"/>
          <w:lang w:val="pt-BR"/>
        </w:rPr>
        <w:t xml:space="preserve">à </w:t>
      </w:r>
      <w:r>
        <w:rPr>
          <w:rFonts w:ascii="Times New Roman" w:hAnsi="Times New Roman" w:cs="Times New Roman"/>
          <w:sz w:val="28"/>
          <w:szCs w:val="28"/>
          <w:lang w:val="vi-VN"/>
        </w:rPr>
        <w:t>Ủy ban nh</w:t>
      </w:r>
      <w:r>
        <w:rPr>
          <w:rFonts w:ascii="Times New Roman" w:hAnsi="Times New Roman" w:cs="Times New Roman"/>
          <w:sz w:val="28"/>
          <w:szCs w:val="28"/>
          <w:lang w:val="pt-BR"/>
        </w:rPr>
        <w:t>ân dân cùng c</w:t>
      </w:r>
      <w:r>
        <w:rPr>
          <w:rFonts w:ascii="Times New Roman" w:hAnsi="Times New Roman" w:cs="Times New Roman"/>
          <w:sz w:val="28"/>
          <w:szCs w:val="28"/>
          <w:lang w:val="vi-VN"/>
        </w:rPr>
        <w:t>ấp, Thường trực Hội đồng nh</w:t>
      </w:r>
      <w:r>
        <w:rPr>
          <w:rFonts w:ascii="Times New Roman" w:hAnsi="Times New Roman" w:cs="Times New Roman"/>
          <w:sz w:val="28"/>
          <w:szCs w:val="28"/>
          <w:lang w:val="pt-BR"/>
        </w:rPr>
        <w:t>ân dân các c</w:t>
      </w:r>
      <w:r>
        <w:rPr>
          <w:rFonts w:ascii="Times New Roman" w:hAnsi="Times New Roman" w:cs="Times New Roman"/>
          <w:sz w:val="28"/>
          <w:szCs w:val="28"/>
          <w:lang w:val="vi-VN"/>
        </w:rPr>
        <w:t>ấp dự kiến cơ cấu, th</w:t>
      </w:r>
      <w:r>
        <w:rPr>
          <w:rFonts w:ascii="Times New Roman" w:hAnsi="Times New Roman" w:cs="Times New Roman"/>
          <w:sz w:val="28"/>
          <w:szCs w:val="28"/>
          <w:lang w:val="pt-BR"/>
        </w:rPr>
        <w:t>ành ph</w:t>
      </w:r>
      <w:r>
        <w:rPr>
          <w:rFonts w:ascii="Times New Roman" w:hAnsi="Times New Roman" w:cs="Times New Roman"/>
          <w:sz w:val="28"/>
          <w:szCs w:val="28"/>
          <w:lang w:val="vi-VN"/>
        </w:rPr>
        <w:t>ần, ph</w:t>
      </w:r>
      <w:r>
        <w:rPr>
          <w:rFonts w:ascii="Times New Roman" w:hAnsi="Times New Roman" w:cs="Times New Roman"/>
          <w:sz w:val="28"/>
          <w:szCs w:val="28"/>
          <w:lang w:val="pt-BR"/>
        </w:rPr>
        <w:t>ân b</w:t>
      </w:r>
      <w:r>
        <w:rPr>
          <w:rFonts w:ascii="Times New Roman" w:hAnsi="Times New Roman" w:cs="Times New Roman"/>
          <w:sz w:val="28"/>
          <w:szCs w:val="28"/>
          <w:lang w:val="vi-VN"/>
        </w:rPr>
        <w:t>ổ hợp l</w:t>
      </w:r>
      <w:r>
        <w:rPr>
          <w:rFonts w:ascii="Times New Roman" w:hAnsi="Times New Roman" w:cs="Times New Roman"/>
          <w:sz w:val="28"/>
          <w:szCs w:val="28"/>
          <w:lang w:val="pt-BR"/>
        </w:rPr>
        <w:t>ý s</w:t>
      </w:r>
      <w:r>
        <w:rPr>
          <w:rFonts w:ascii="Times New Roman" w:hAnsi="Times New Roman" w:cs="Times New Roman"/>
          <w:sz w:val="28"/>
          <w:szCs w:val="28"/>
          <w:lang w:val="vi-VN"/>
        </w:rPr>
        <w:t>ố lượng người của tổ chức ch</w:t>
      </w:r>
      <w:r>
        <w:rPr>
          <w:rFonts w:ascii="Times New Roman" w:hAnsi="Times New Roman" w:cs="Times New Roman"/>
          <w:sz w:val="28"/>
          <w:szCs w:val="28"/>
          <w:lang w:val="pt-BR"/>
        </w:rPr>
        <w:t>ính tr</w:t>
      </w:r>
      <w:r>
        <w:rPr>
          <w:rFonts w:ascii="Times New Roman" w:hAnsi="Times New Roman" w:cs="Times New Roman"/>
          <w:sz w:val="28"/>
          <w:szCs w:val="28"/>
          <w:lang w:val="vi-VN"/>
        </w:rPr>
        <w:t>ị, tổ chức ch</w:t>
      </w:r>
      <w:r>
        <w:rPr>
          <w:rFonts w:ascii="Times New Roman" w:hAnsi="Times New Roman" w:cs="Times New Roman"/>
          <w:sz w:val="28"/>
          <w:szCs w:val="28"/>
          <w:lang w:val="pt-BR"/>
        </w:rPr>
        <w:t>ính tr</w:t>
      </w:r>
      <w:r>
        <w:rPr>
          <w:rFonts w:ascii="Times New Roman" w:hAnsi="Times New Roman" w:cs="Times New Roman"/>
          <w:sz w:val="28"/>
          <w:szCs w:val="28"/>
          <w:lang w:val="vi-VN"/>
        </w:rPr>
        <w:t>ị - x</w:t>
      </w:r>
      <w:r>
        <w:rPr>
          <w:rFonts w:ascii="Times New Roman" w:hAnsi="Times New Roman" w:cs="Times New Roman"/>
          <w:sz w:val="28"/>
          <w:szCs w:val="28"/>
          <w:lang w:val="pt-BR"/>
        </w:rPr>
        <w:t>ã h</w:t>
      </w:r>
      <w:r>
        <w:rPr>
          <w:rFonts w:ascii="Times New Roman" w:hAnsi="Times New Roman" w:cs="Times New Roman"/>
          <w:sz w:val="28"/>
          <w:szCs w:val="28"/>
          <w:lang w:val="vi-VN"/>
        </w:rPr>
        <w:t>ội, tổ chức x</w:t>
      </w:r>
      <w:r>
        <w:rPr>
          <w:rFonts w:ascii="Times New Roman" w:hAnsi="Times New Roman" w:cs="Times New Roman"/>
          <w:sz w:val="28"/>
          <w:szCs w:val="28"/>
          <w:lang w:val="pt-BR"/>
        </w:rPr>
        <w:t>ã h</w:t>
      </w:r>
      <w:r>
        <w:rPr>
          <w:rFonts w:ascii="Times New Roman" w:hAnsi="Times New Roman" w:cs="Times New Roman"/>
          <w:sz w:val="28"/>
          <w:szCs w:val="28"/>
          <w:lang w:val="vi-VN"/>
        </w:rPr>
        <w:t>ội, đơn vị vũ trang nh</w:t>
      </w:r>
      <w:r>
        <w:rPr>
          <w:rFonts w:ascii="Times New Roman" w:hAnsi="Times New Roman" w:cs="Times New Roman"/>
          <w:sz w:val="28"/>
          <w:szCs w:val="28"/>
          <w:lang w:val="pt-BR"/>
        </w:rPr>
        <w:t>ân dân, cơ quan nhà nư</w:t>
      </w:r>
      <w:r>
        <w:rPr>
          <w:rFonts w:ascii="Times New Roman" w:hAnsi="Times New Roman" w:cs="Times New Roman"/>
          <w:sz w:val="28"/>
          <w:szCs w:val="28"/>
          <w:lang w:val="vi-VN"/>
        </w:rPr>
        <w:t>ớc ở cấp m</w:t>
      </w:r>
      <w:r>
        <w:rPr>
          <w:rFonts w:ascii="Times New Roman" w:hAnsi="Times New Roman" w:cs="Times New Roman"/>
          <w:sz w:val="28"/>
          <w:szCs w:val="28"/>
          <w:lang w:val="pt-BR"/>
        </w:rPr>
        <w:t>ình và các đơn v</w:t>
      </w:r>
      <w:r>
        <w:rPr>
          <w:rFonts w:ascii="Times New Roman" w:hAnsi="Times New Roman" w:cs="Times New Roman"/>
          <w:sz w:val="28"/>
          <w:szCs w:val="28"/>
          <w:lang w:val="vi-VN"/>
        </w:rPr>
        <w:t>ị h</w:t>
      </w:r>
      <w:r>
        <w:rPr>
          <w:rFonts w:ascii="Times New Roman" w:hAnsi="Times New Roman" w:cs="Times New Roman"/>
          <w:sz w:val="28"/>
          <w:szCs w:val="28"/>
          <w:lang w:val="pt-BR"/>
        </w:rPr>
        <w:t>ành chính c</w:t>
      </w:r>
      <w:r>
        <w:rPr>
          <w:rFonts w:ascii="Times New Roman" w:hAnsi="Times New Roman" w:cs="Times New Roman"/>
          <w:sz w:val="28"/>
          <w:szCs w:val="28"/>
          <w:lang w:val="vi-VN"/>
        </w:rPr>
        <w:t>ấp dưới (đối với cấp tỉnh, cấp huyện), c</w:t>
      </w:r>
      <w:r>
        <w:rPr>
          <w:rFonts w:ascii="Times New Roman" w:hAnsi="Times New Roman" w:cs="Times New Roman"/>
          <w:sz w:val="28"/>
          <w:szCs w:val="28"/>
          <w:lang w:val="pt-BR"/>
        </w:rPr>
        <w:t>ác thôn, t</w:t>
      </w:r>
      <w:r>
        <w:rPr>
          <w:rFonts w:ascii="Times New Roman" w:hAnsi="Times New Roman" w:cs="Times New Roman"/>
          <w:sz w:val="28"/>
          <w:szCs w:val="28"/>
          <w:lang w:val="vi-VN"/>
        </w:rPr>
        <w:t>ổ d</w:t>
      </w:r>
      <w:r>
        <w:rPr>
          <w:rFonts w:ascii="Times New Roman" w:hAnsi="Times New Roman" w:cs="Times New Roman"/>
          <w:sz w:val="28"/>
          <w:szCs w:val="28"/>
          <w:lang w:val="pt-BR"/>
        </w:rPr>
        <w:t>ân ph</w:t>
      </w:r>
      <w:r>
        <w:rPr>
          <w:rFonts w:ascii="Times New Roman" w:hAnsi="Times New Roman" w:cs="Times New Roman"/>
          <w:sz w:val="28"/>
          <w:szCs w:val="28"/>
          <w:lang w:val="vi-VN"/>
        </w:rPr>
        <w:t>ố (đối với cấp x</w:t>
      </w:r>
      <w:r>
        <w:rPr>
          <w:rFonts w:ascii="Times New Roman" w:hAnsi="Times New Roman" w:cs="Times New Roman"/>
          <w:sz w:val="28"/>
          <w:szCs w:val="28"/>
          <w:lang w:val="pt-BR"/>
        </w:rPr>
        <w:t>ã), đơn v</w:t>
      </w:r>
      <w:r>
        <w:rPr>
          <w:rFonts w:ascii="Times New Roman" w:hAnsi="Times New Roman" w:cs="Times New Roman"/>
          <w:sz w:val="28"/>
          <w:szCs w:val="28"/>
          <w:lang w:val="vi-VN"/>
        </w:rPr>
        <w:t>ị sự nghiệp, tổ chức kinh tế tr</w:t>
      </w:r>
      <w:r>
        <w:rPr>
          <w:rFonts w:ascii="Times New Roman" w:hAnsi="Times New Roman" w:cs="Times New Roman"/>
          <w:sz w:val="28"/>
          <w:szCs w:val="28"/>
          <w:lang w:val="pt-BR"/>
        </w:rPr>
        <w:t>ên đ</w:t>
      </w:r>
      <w:r>
        <w:rPr>
          <w:rFonts w:ascii="Times New Roman" w:hAnsi="Times New Roman" w:cs="Times New Roman"/>
          <w:sz w:val="28"/>
          <w:szCs w:val="28"/>
          <w:lang w:val="vi-VN"/>
        </w:rPr>
        <w:t>ịa b</w:t>
      </w:r>
      <w:r>
        <w:rPr>
          <w:rFonts w:ascii="Times New Roman" w:hAnsi="Times New Roman" w:cs="Times New Roman"/>
          <w:sz w:val="28"/>
          <w:szCs w:val="28"/>
          <w:lang w:val="pt-BR"/>
        </w:rPr>
        <w:t>àn đư</w:t>
      </w:r>
      <w:r>
        <w:rPr>
          <w:rFonts w:ascii="Times New Roman" w:hAnsi="Times New Roman" w:cs="Times New Roman"/>
          <w:sz w:val="28"/>
          <w:szCs w:val="28"/>
          <w:lang w:val="vi-VN"/>
        </w:rPr>
        <w:t>ợc giới thiệu ứng cử đại biểu Hội đồng nh</w:t>
      </w:r>
      <w:r>
        <w:rPr>
          <w:rFonts w:ascii="Times New Roman" w:hAnsi="Times New Roman" w:cs="Times New Roman"/>
          <w:sz w:val="28"/>
          <w:szCs w:val="28"/>
          <w:lang w:val="pt-BR"/>
        </w:rPr>
        <w:t>ân dân c</w:t>
      </w:r>
      <w:r>
        <w:rPr>
          <w:rFonts w:ascii="Times New Roman" w:hAnsi="Times New Roman" w:cs="Times New Roman"/>
          <w:sz w:val="28"/>
          <w:szCs w:val="28"/>
          <w:lang w:val="vi-VN"/>
        </w:rPr>
        <w:t>ấp m</w:t>
      </w:r>
      <w:r>
        <w:rPr>
          <w:rFonts w:ascii="Times New Roman" w:hAnsi="Times New Roman" w:cs="Times New Roman"/>
          <w:sz w:val="28"/>
          <w:szCs w:val="28"/>
          <w:lang w:val="pt-BR"/>
        </w:rPr>
        <w:t>ình.</w:t>
      </w:r>
    </w:p>
    <w:p w:rsidR="003F444D" w:rsidRPr="003F444D" w:rsidRDefault="003F444D" w:rsidP="003F444D">
      <w:pPr>
        <w:spacing w:before="60" w:after="60" w:line="300" w:lineRule="auto"/>
        <w:ind w:left="57" w:right="57" w:firstLine="680"/>
        <w:jc w:val="both"/>
        <w:rPr>
          <w:rFonts w:ascii="Times New Roman" w:hAnsi="Times New Roman" w:cs="Times New Roman"/>
          <w:spacing w:val="-6"/>
          <w:sz w:val="28"/>
          <w:szCs w:val="28"/>
          <w:lang w:val="pt-BR"/>
        </w:rPr>
      </w:pPr>
      <w:r w:rsidRPr="003F444D">
        <w:rPr>
          <w:rFonts w:ascii="Times New Roman" w:hAnsi="Times New Roman" w:cs="Times New Roman"/>
          <w:spacing w:val="-6"/>
          <w:sz w:val="28"/>
          <w:szCs w:val="28"/>
          <w:lang w:val="pt-BR"/>
        </w:rPr>
        <w:t>- Vi</w:t>
      </w:r>
      <w:r w:rsidRPr="003F444D">
        <w:rPr>
          <w:rFonts w:ascii="Times New Roman" w:hAnsi="Times New Roman" w:cs="Times New Roman"/>
          <w:spacing w:val="-6"/>
          <w:sz w:val="28"/>
          <w:szCs w:val="28"/>
          <w:lang w:val="vi-VN"/>
        </w:rPr>
        <w:t>ệc x</w:t>
      </w:r>
      <w:r w:rsidRPr="003F444D">
        <w:rPr>
          <w:rFonts w:ascii="Times New Roman" w:hAnsi="Times New Roman" w:cs="Times New Roman"/>
          <w:spacing w:val="-6"/>
          <w:sz w:val="28"/>
          <w:szCs w:val="28"/>
          <w:lang w:val="pt-BR"/>
        </w:rPr>
        <w:t>ác đ</w:t>
      </w:r>
      <w:r w:rsidRPr="003F444D">
        <w:rPr>
          <w:rFonts w:ascii="Times New Roman" w:hAnsi="Times New Roman" w:cs="Times New Roman"/>
          <w:spacing w:val="-6"/>
          <w:sz w:val="28"/>
          <w:szCs w:val="28"/>
          <w:lang w:val="vi-VN"/>
        </w:rPr>
        <w:t>ịnh dự kiến cơ cấu, th</w:t>
      </w:r>
      <w:r w:rsidRPr="003F444D">
        <w:rPr>
          <w:rFonts w:ascii="Times New Roman" w:hAnsi="Times New Roman" w:cs="Times New Roman"/>
          <w:spacing w:val="-6"/>
          <w:sz w:val="28"/>
          <w:szCs w:val="28"/>
          <w:lang w:val="pt-BR"/>
        </w:rPr>
        <w:t>ành ph</w:t>
      </w:r>
      <w:r w:rsidRPr="003F444D">
        <w:rPr>
          <w:rFonts w:ascii="Times New Roman" w:hAnsi="Times New Roman" w:cs="Times New Roman"/>
          <w:spacing w:val="-6"/>
          <w:sz w:val="28"/>
          <w:szCs w:val="28"/>
          <w:lang w:val="vi-VN"/>
        </w:rPr>
        <w:t>ần, ph</w:t>
      </w:r>
      <w:r w:rsidRPr="003F444D">
        <w:rPr>
          <w:rFonts w:ascii="Times New Roman" w:hAnsi="Times New Roman" w:cs="Times New Roman"/>
          <w:spacing w:val="-6"/>
          <w:sz w:val="28"/>
          <w:szCs w:val="28"/>
          <w:lang w:val="pt-BR"/>
        </w:rPr>
        <w:t>ân b</w:t>
      </w:r>
      <w:r w:rsidRPr="003F444D">
        <w:rPr>
          <w:rFonts w:ascii="Times New Roman" w:hAnsi="Times New Roman" w:cs="Times New Roman"/>
          <w:spacing w:val="-6"/>
          <w:sz w:val="28"/>
          <w:szCs w:val="28"/>
          <w:lang w:val="vi-VN"/>
        </w:rPr>
        <w:t>ổ số lượng người được giới thiệu ứng cử đại biểu Hội đồng nh</w:t>
      </w:r>
      <w:r w:rsidRPr="003F444D">
        <w:rPr>
          <w:rFonts w:ascii="Times New Roman" w:hAnsi="Times New Roman" w:cs="Times New Roman"/>
          <w:spacing w:val="-6"/>
          <w:sz w:val="28"/>
          <w:szCs w:val="28"/>
          <w:lang w:val="pt-BR"/>
        </w:rPr>
        <w:t xml:space="preserve">ân dân </w:t>
      </w:r>
      <w:r w:rsidRPr="003F444D">
        <w:rPr>
          <w:rFonts w:ascii="Times New Roman" w:hAnsi="Times New Roman" w:cs="Times New Roman"/>
          <w:spacing w:val="-6"/>
          <w:sz w:val="28"/>
          <w:szCs w:val="28"/>
          <w:lang w:val="vi-VN"/>
        </w:rPr>
        <w:t>ở mỗi đơn vị h</w:t>
      </w:r>
      <w:r w:rsidRPr="003F444D">
        <w:rPr>
          <w:rFonts w:ascii="Times New Roman" w:hAnsi="Times New Roman" w:cs="Times New Roman"/>
          <w:spacing w:val="-6"/>
          <w:sz w:val="28"/>
          <w:szCs w:val="28"/>
          <w:lang w:val="pt-BR"/>
        </w:rPr>
        <w:t>ành chính ph</w:t>
      </w:r>
      <w:r w:rsidRPr="003F444D">
        <w:rPr>
          <w:rFonts w:ascii="Times New Roman" w:hAnsi="Times New Roman" w:cs="Times New Roman"/>
          <w:spacing w:val="-6"/>
          <w:sz w:val="28"/>
          <w:szCs w:val="28"/>
          <w:lang w:val="vi-VN"/>
        </w:rPr>
        <w:t>ải bảo đảm c</w:t>
      </w:r>
      <w:r w:rsidRPr="003F444D">
        <w:rPr>
          <w:rFonts w:ascii="Times New Roman" w:hAnsi="Times New Roman" w:cs="Times New Roman"/>
          <w:spacing w:val="-6"/>
          <w:sz w:val="28"/>
          <w:szCs w:val="28"/>
          <w:lang w:val="pt-BR"/>
        </w:rPr>
        <w:t>ác tiêu chí sau đây:</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B</w:t>
      </w:r>
      <w:r>
        <w:rPr>
          <w:rFonts w:ascii="Times New Roman" w:hAnsi="Times New Roman" w:cs="Times New Roman"/>
          <w:sz w:val="28"/>
          <w:szCs w:val="28"/>
          <w:lang w:val="vi-VN"/>
        </w:rPr>
        <w:t>ảo đảm c</w:t>
      </w:r>
      <w:r>
        <w:rPr>
          <w:rFonts w:ascii="Times New Roman" w:hAnsi="Times New Roman" w:cs="Times New Roman"/>
          <w:sz w:val="28"/>
          <w:szCs w:val="28"/>
          <w:lang w:val="pt-BR"/>
        </w:rPr>
        <w:t>ó ít nh</w:t>
      </w:r>
      <w:r>
        <w:rPr>
          <w:rFonts w:ascii="Times New Roman" w:hAnsi="Times New Roman" w:cs="Times New Roman"/>
          <w:sz w:val="28"/>
          <w:szCs w:val="28"/>
          <w:lang w:val="vi-VN"/>
        </w:rPr>
        <w:t>ất 35% tổng số người trong danh s</w:t>
      </w:r>
      <w:r>
        <w:rPr>
          <w:rFonts w:ascii="Times New Roman" w:hAnsi="Times New Roman" w:cs="Times New Roman"/>
          <w:sz w:val="28"/>
          <w:szCs w:val="28"/>
          <w:lang w:val="pt-BR"/>
        </w:rPr>
        <w:t>ách chính th</w:t>
      </w:r>
      <w:r>
        <w:rPr>
          <w:rFonts w:ascii="Times New Roman" w:hAnsi="Times New Roman" w:cs="Times New Roman"/>
          <w:sz w:val="28"/>
          <w:szCs w:val="28"/>
          <w:lang w:val="vi-VN"/>
        </w:rPr>
        <w:t>ức những người ứng cử đại biểu Hội đồng nh</w:t>
      </w:r>
      <w:r>
        <w:rPr>
          <w:rFonts w:ascii="Times New Roman" w:hAnsi="Times New Roman" w:cs="Times New Roman"/>
          <w:sz w:val="28"/>
          <w:szCs w:val="28"/>
          <w:lang w:val="pt-BR"/>
        </w:rPr>
        <w:t>ân dân là ph</w:t>
      </w:r>
      <w:r>
        <w:rPr>
          <w:rFonts w:ascii="Times New Roman" w:hAnsi="Times New Roman" w:cs="Times New Roman"/>
          <w:sz w:val="28"/>
          <w:szCs w:val="28"/>
          <w:lang w:val="vi-VN"/>
        </w:rPr>
        <w:t>ụ nữ;</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B</w:t>
      </w:r>
      <w:r>
        <w:rPr>
          <w:rFonts w:ascii="Times New Roman" w:hAnsi="Times New Roman" w:cs="Times New Roman"/>
          <w:sz w:val="28"/>
          <w:szCs w:val="28"/>
          <w:lang w:val="vi-VN"/>
        </w:rPr>
        <w:t>ảo đảm số lượng hợp l</w:t>
      </w:r>
      <w:r>
        <w:rPr>
          <w:rFonts w:ascii="Times New Roman" w:hAnsi="Times New Roman" w:cs="Times New Roman"/>
          <w:sz w:val="28"/>
          <w:szCs w:val="28"/>
          <w:lang w:val="pt-BR"/>
        </w:rPr>
        <w:t>ý ngư</w:t>
      </w:r>
      <w:r>
        <w:rPr>
          <w:rFonts w:ascii="Times New Roman" w:hAnsi="Times New Roman" w:cs="Times New Roman"/>
          <w:sz w:val="28"/>
          <w:szCs w:val="28"/>
          <w:lang w:val="vi-VN"/>
        </w:rPr>
        <w:t>ời được giới thiệu ứng cử đại biểu Hội đồng nh</w:t>
      </w:r>
      <w:r>
        <w:rPr>
          <w:rFonts w:ascii="Times New Roman" w:hAnsi="Times New Roman" w:cs="Times New Roman"/>
          <w:sz w:val="28"/>
          <w:szCs w:val="28"/>
          <w:lang w:val="pt-BR"/>
        </w:rPr>
        <w:t>ân dân là ngư</w:t>
      </w:r>
      <w:r>
        <w:rPr>
          <w:rFonts w:ascii="Times New Roman" w:hAnsi="Times New Roman" w:cs="Times New Roman"/>
          <w:sz w:val="28"/>
          <w:szCs w:val="28"/>
          <w:lang w:val="vi-VN"/>
        </w:rPr>
        <w:t>ời d</w:t>
      </w:r>
      <w:r>
        <w:rPr>
          <w:rFonts w:ascii="Times New Roman" w:hAnsi="Times New Roman" w:cs="Times New Roman"/>
          <w:sz w:val="28"/>
          <w:szCs w:val="28"/>
          <w:lang w:val="pt-BR"/>
        </w:rPr>
        <w:t>ân t</w:t>
      </w:r>
      <w:r>
        <w:rPr>
          <w:rFonts w:ascii="Times New Roman" w:hAnsi="Times New Roman" w:cs="Times New Roman"/>
          <w:sz w:val="28"/>
          <w:szCs w:val="28"/>
          <w:lang w:val="vi-VN"/>
        </w:rPr>
        <w:t>ộc thiểu số, ph</w:t>
      </w:r>
      <w:r>
        <w:rPr>
          <w:rFonts w:ascii="Times New Roman" w:hAnsi="Times New Roman" w:cs="Times New Roman"/>
          <w:sz w:val="28"/>
          <w:szCs w:val="28"/>
          <w:lang w:val="pt-BR"/>
        </w:rPr>
        <w:t>ù h</w:t>
      </w:r>
      <w:r>
        <w:rPr>
          <w:rFonts w:ascii="Times New Roman" w:hAnsi="Times New Roman" w:cs="Times New Roman"/>
          <w:sz w:val="28"/>
          <w:szCs w:val="28"/>
          <w:lang w:val="vi-VN"/>
        </w:rPr>
        <w:t>ợp với đặc điểm, cơ cấu d</w:t>
      </w:r>
      <w:r>
        <w:rPr>
          <w:rFonts w:ascii="Times New Roman" w:hAnsi="Times New Roman" w:cs="Times New Roman"/>
          <w:sz w:val="28"/>
          <w:szCs w:val="28"/>
          <w:lang w:val="pt-BR"/>
        </w:rPr>
        <w:t>ân s</w:t>
      </w:r>
      <w:r>
        <w:rPr>
          <w:rFonts w:ascii="Times New Roman" w:hAnsi="Times New Roman" w:cs="Times New Roman"/>
          <w:sz w:val="28"/>
          <w:szCs w:val="28"/>
          <w:lang w:val="vi-VN"/>
        </w:rPr>
        <w:t>ố của từng địa phương; phấn đấu số đại biểu Hội đồng nh</w:t>
      </w:r>
      <w:r>
        <w:rPr>
          <w:rFonts w:ascii="Times New Roman" w:hAnsi="Times New Roman" w:cs="Times New Roman"/>
          <w:sz w:val="28"/>
          <w:szCs w:val="28"/>
          <w:lang w:val="pt-BR"/>
        </w:rPr>
        <w:t>ân dân đư</w:t>
      </w:r>
      <w:r>
        <w:rPr>
          <w:rFonts w:ascii="Times New Roman" w:hAnsi="Times New Roman" w:cs="Times New Roman"/>
          <w:sz w:val="28"/>
          <w:szCs w:val="28"/>
          <w:lang w:val="vi-VN"/>
        </w:rPr>
        <w:t>ợc bầu l</w:t>
      </w:r>
      <w:r>
        <w:rPr>
          <w:rFonts w:ascii="Times New Roman" w:hAnsi="Times New Roman" w:cs="Times New Roman"/>
          <w:sz w:val="28"/>
          <w:szCs w:val="28"/>
          <w:lang w:val="pt-BR"/>
        </w:rPr>
        <w:t>à ngư</w:t>
      </w:r>
      <w:r>
        <w:rPr>
          <w:rFonts w:ascii="Times New Roman" w:hAnsi="Times New Roman" w:cs="Times New Roman"/>
          <w:sz w:val="28"/>
          <w:szCs w:val="28"/>
          <w:lang w:val="vi-VN"/>
        </w:rPr>
        <w:t>ời d</w:t>
      </w:r>
      <w:r>
        <w:rPr>
          <w:rFonts w:ascii="Times New Roman" w:hAnsi="Times New Roman" w:cs="Times New Roman"/>
          <w:sz w:val="28"/>
          <w:szCs w:val="28"/>
          <w:lang w:val="pt-BR"/>
        </w:rPr>
        <w:t>ân t</w:t>
      </w:r>
      <w:r>
        <w:rPr>
          <w:rFonts w:ascii="Times New Roman" w:hAnsi="Times New Roman" w:cs="Times New Roman"/>
          <w:sz w:val="28"/>
          <w:szCs w:val="28"/>
          <w:lang w:val="vi-VN"/>
        </w:rPr>
        <w:t>ộc thiểu số kh</w:t>
      </w:r>
      <w:r>
        <w:rPr>
          <w:rFonts w:ascii="Times New Roman" w:hAnsi="Times New Roman" w:cs="Times New Roman"/>
          <w:sz w:val="28"/>
          <w:szCs w:val="28"/>
          <w:lang w:val="pt-BR"/>
        </w:rPr>
        <w:t>ông th</w:t>
      </w:r>
      <w:r>
        <w:rPr>
          <w:rFonts w:ascii="Times New Roman" w:hAnsi="Times New Roman" w:cs="Times New Roman"/>
          <w:sz w:val="28"/>
          <w:szCs w:val="28"/>
          <w:lang w:val="vi-VN"/>
        </w:rPr>
        <w:t>ấp hơn số đại biểu Hội đồng nh</w:t>
      </w:r>
      <w:r>
        <w:rPr>
          <w:rFonts w:ascii="Times New Roman" w:hAnsi="Times New Roman" w:cs="Times New Roman"/>
          <w:sz w:val="28"/>
          <w:szCs w:val="28"/>
          <w:lang w:val="pt-BR"/>
        </w:rPr>
        <w:t>ân dân nhi</w:t>
      </w:r>
      <w:r>
        <w:rPr>
          <w:rFonts w:ascii="Times New Roman" w:hAnsi="Times New Roman" w:cs="Times New Roman"/>
          <w:sz w:val="28"/>
          <w:szCs w:val="28"/>
          <w:lang w:val="vi-VN"/>
        </w:rPr>
        <w:t>ệm kỳ 2011-2016 l</w:t>
      </w:r>
      <w:r>
        <w:rPr>
          <w:rFonts w:ascii="Times New Roman" w:hAnsi="Times New Roman" w:cs="Times New Roman"/>
          <w:sz w:val="28"/>
          <w:szCs w:val="28"/>
          <w:lang w:val="pt-BR"/>
        </w:rPr>
        <w:t>à ngư</w:t>
      </w:r>
      <w:r>
        <w:rPr>
          <w:rFonts w:ascii="Times New Roman" w:hAnsi="Times New Roman" w:cs="Times New Roman"/>
          <w:sz w:val="28"/>
          <w:szCs w:val="28"/>
          <w:lang w:val="vi-VN"/>
        </w:rPr>
        <w:t>ời d</w:t>
      </w:r>
      <w:r>
        <w:rPr>
          <w:rFonts w:ascii="Times New Roman" w:hAnsi="Times New Roman" w:cs="Times New Roman"/>
          <w:sz w:val="28"/>
          <w:szCs w:val="28"/>
          <w:lang w:val="pt-BR"/>
        </w:rPr>
        <w:t>ân t</w:t>
      </w:r>
      <w:r>
        <w:rPr>
          <w:rFonts w:ascii="Times New Roman" w:hAnsi="Times New Roman" w:cs="Times New Roman"/>
          <w:sz w:val="28"/>
          <w:szCs w:val="28"/>
          <w:lang w:val="vi-VN"/>
        </w:rPr>
        <w:t>ộc thiểu số ở đơn vị h</w:t>
      </w:r>
      <w:r>
        <w:rPr>
          <w:rFonts w:ascii="Times New Roman" w:hAnsi="Times New Roman" w:cs="Times New Roman"/>
          <w:sz w:val="28"/>
          <w:szCs w:val="28"/>
          <w:lang w:val="pt-BR"/>
        </w:rPr>
        <w:t>ành chính đó;</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Ph</w:t>
      </w:r>
      <w:r>
        <w:rPr>
          <w:rFonts w:ascii="Times New Roman" w:hAnsi="Times New Roman" w:cs="Times New Roman"/>
          <w:sz w:val="28"/>
          <w:szCs w:val="28"/>
          <w:lang w:val="vi-VN"/>
        </w:rPr>
        <w:t>ấn đấu đạt tỷ lệ người được giới thiệu ứng cử đại biểu Hội đồng nh</w:t>
      </w:r>
      <w:r>
        <w:rPr>
          <w:rFonts w:ascii="Times New Roman" w:hAnsi="Times New Roman" w:cs="Times New Roman"/>
          <w:sz w:val="28"/>
          <w:szCs w:val="28"/>
          <w:lang w:val="pt-BR"/>
        </w:rPr>
        <w:t>ân dân là ngư</w:t>
      </w:r>
      <w:r>
        <w:rPr>
          <w:rFonts w:ascii="Times New Roman" w:hAnsi="Times New Roman" w:cs="Times New Roman"/>
          <w:sz w:val="28"/>
          <w:szCs w:val="28"/>
          <w:lang w:val="vi-VN"/>
        </w:rPr>
        <w:t>ời ngo</w:t>
      </w:r>
      <w:r>
        <w:rPr>
          <w:rFonts w:ascii="Times New Roman" w:hAnsi="Times New Roman" w:cs="Times New Roman"/>
          <w:sz w:val="28"/>
          <w:szCs w:val="28"/>
          <w:lang w:val="pt-BR"/>
        </w:rPr>
        <w:t>ài Đ</w:t>
      </w:r>
      <w:r>
        <w:rPr>
          <w:rFonts w:ascii="Times New Roman" w:hAnsi="Times New Roman" w:cs="Times New Roman"/>
          <w:sz w:val="28"/>
          <w:szCs w:val="28"/>
          <w:lang w:val="vi-VN"/>
        </w:rPr>
        <w:t>ảng kh</w:t>
      </w:r>
      <w:r>
        <w:rPr>
          <w:rFonts w:ascii="Times New Roman" w:hAnsi="Times New Roman" w:cs="Times New Roman"/>
          <w:sz w:val="28"/>
          <w:szCs w:val="28"/>
          <w:lang w:val="pt-BR"/>
        </w:rPr>
        <w:t>ông dư</w:t>
      </w:r>
      <w:r>
        <w:rPr>
          <w:rFonts w:ascii="Times New Roman" w:hAnsi="Times New Roman" w:cs="Times New Roman"/>
          <w:sz w:val="28"/>
          <w:szCs w:val="28"/>
          <w:lang w:val="vi-VN"/>
        </w:rPr>
        <w:t>ới 10%; người được giới thiệu ứng cử đại biểu Hội đồng nh</w:t>
      </w:r>
      <w:r>
        <w:rPr>
          <w:rFonts w:ascii="Times New Roman" w:hAnsi="Times New Roman" w:cs="Times New Roman"/>
          <w:sz w:val="28"/>
          <w:szCs w:val="28"/>
          <w:lang w:val="pt-BR"/>
        </w:rPr>
        <w:t>ân dân là ngư</w:t>
      </w:r>
      <w:r>
        <w:rPr>
          <w:rFonts w:ascii="Times New Roman" w:hAnsi="Times New Roman" w:cs="Times New Roman"/>
          <w:sz w:val="28"/>
          <w:szCs w:val="28"/>
          <w:lang w:val="vi-VN"/>
        </w:rPr>
        <w:t>ời dưới 35 tuổi kh</w:t>
      </w:r>
      <w:r>
        <w:rPr>
          <w:rFonts w:ascii="Times New Roman" w:hAnsi="Times New Roman" w:cs="Times New Roman"/>
          <w:sz w:val="28"/>
          <w:szCs w:val="28"/>
          <w:lang w:val="pt-BR"/>
        </w:rPr>
        <w:t>ông dư</w:t>
      </w:r>
      <w:r>
        <w:rPr>
          <w:rFonts w:ascii="Times New Roman" w:hAnsi="Times New Roman" w:cs="Times New Roman"/>
          <w:sz w:val="28"/>
          <w:szCs w:val="28"/>
          <w:lang w:val="vi-VN"/>
        </w:rPr>
        <w:t>ới 15% tổng số người được giới thiệu ứng cử đại biểu Hội đồng nh</w:t>
      </w:r>
      <w:r>
        <w:rPr>
          <w:rFonts w:ascii="Times New Roman" w:hAnsi="Times New Roman" w:cs="Times New Roman"/>
          <w:sz w:val="28"/>
          <w:szCs w:val="28"/>
          <w:lang w:val="pt-BR"/>
        </w:rPr>
        <w:t xml:space="preserve">ân dân </w:t>
      </w:r>
      <w:r>
        <w:rPr>
          <w:rFonts w:ascii="Times New Roman" w:hAnsi="Times New Roman" w:cs="Times New Roman"/>
          <w:sz w:val="28"/>
          <w:szCs w:val="28"/>
          <w:lang w:val="vi-VN"/>
        </w:rPr>
        <w:t>ở từng cấp;</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Ph</w:t>
      </w:r>
      <w:r>
        <w:rPr>
          <w:rFonts w:ascii="Times New Roman" w:hAnsi="Times New Roman" w:cs="Times New Roman"/>
          <w:sz w:val="28"/>
          <w:szCs w:val="28"/>
          <w:lang w:val="vi-VN"/>
        </w:rPr>
        <w:t>ấn đấu c</w:t>
      </w:r>
      <w:r>
        <w:rPr>
          <w:rFonts w:ascii="Times New Roman" w:hAnsi="Times New Roman" w:cs="Times New Roman"/>
          <w:sz w:val="28"/>
          <w:szCs w:val="28"/>
          <w:lang w:val="pt-BR"/>
        </w:rPr>
        <w:t>ó ít nh</w:t>
      </w:r>
      <w:r>
        <w:rPr>
          <w:rFonts w:ascii="Times New Roman" w:hAnsi="Times New Roman" w:cs="Times New Roman"/>
          <w:sz w:val="28"/>
          <w:szCs w:val="28"/>
          <w:lang w:val="vi-VN"/>
        </w:rPr>
        <w:t>ất 30% đại biểu Hội đồng nh</w:t>
      </w:r>
      <w:r>
        <w:rPr>
          <w:rFonts w:ascii="Times New Roman" w:hAnsi="Times New Roman" w:cs="Times New Roman"/>
          <w:sz w:val="28"/>
          <w:szCs w:val="28"/>
          <w:lang w:val="pt-BR"/>
        </w:rPr>
        <w:t>ân dân nhi</w:t>
      </w:r>
      <w:r>
        <w:rPr>
          <w:rFonts w:ascii="Times New Roman" w:hAnsi="Times New Roman" w:cs="Times New Roman"/>
          <w:sz w:val="28"/>
          <w:szCs w:val="28"/>
          <w:lang w:val="vi-VN"/>
        </w:rPr>
        <w:t>ệm kỳ trước t</w:t>
      </w:r>
      <w:r>
        <w:rPr>
          <w:rFonts w:ascii="Times New Roman" w:hAnsi="Times New Roman" w:cs="Times New Roman"/>
          <w:sz w:val="28"/>
          <w:szCs w:val="28"/>
          <w:lang w:val="pt-BR"/>
        </w:rPr>
        <w:t>ái c</w:t>
      </w:r>
      <w:r>
        <w:rPr>
          <w:rFonts w:ascii="Times New Roman" w:hAnsi="Times New Roman" w:cs="Times New Roman"/>
          <w:sz w:val="28"/>
          <w:szCs w:val="28"/>
          <w:lang w:val="vi-VN"/>
        </w:rPr>
        <w:t>ử đại biểu Hội đồng nh</w:t>
      </w:r>
      <w:r>
        <w:rPr>
          <w:rFonts w:ascii="Times New Roman" w:hAnsi="Times New Roman" w:cs="Times New Roman"/>
          <w:sz w:val="28"/>
          <w:szCs w:val="28"/>
          <w:lang w:val="pt-BR"/>
        </w:rPr>
        <w:t>ân dân nhi</w:t>
      </w:r>
      <w:r>
        <w:rPr>
          <w:rFonts w:ascii="Times New Roman" w:hAnsi="Times New Roman" w:cs="Times New Roman"/>
          <w:sz w:val="28"/>
          <w:szCs w:val="28"/>
          <w:lang w:val="vi-VN"/>
        </w:rPr>
        <w:t>ệm kỳ 2016-2021;</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xml:space="preserve">   + Vi</w:t>
      </w:r>
      <w:r w:rsidRPr="003F444D">
        <w:rPr>
          <w:rFonts w:ascii="Times New Roman" w:hAnsi="Times New Roman" w:cs="Times New Roman"/>
          <w:spacing w:val="-4"/>
          <w:sz w:val="28"/>
          <w:szCs w:val="28"/>
          <w:lang w:val="vi-VN"/>
        </w:rPr>
        <w:t>ệc ph</w:t>
      </w:r>
      <w:r w:rsidRPr="003F444D">
        <w:rPr>
          <w:rFonts w:ascii="Times New Roman" w:hAnsi="Times New Roman" w:cs="Times New Roman"/>
          <w:spacing w:val="-4"/>
          <w:sz w:val="28"/>
          <w:szCs w:val="28"/>
          <w:lang w:val="pt-BR"/>
        </w:rPr>
        <w:t>ân b</w:t>
      </w:r>
      <w:r w:rsidRPr="003F444D">
        <w:rPr>
          <w:rFonts w:ascii="Times New Roman" w:hAnsi="Times New Roman" w:cs="Times New Roman"/>
          <w:spacing w:val="-4"/>
          <w:sz w:val="28"/>
          <w:szCs w:val="28"/>
          <w:lang w:val="vi-VN"/>
        </w:rPr>
        <w:t>ổ số lượng người được giới thiệu ứng cử ở c</w:t>
      </w:r>
      <w:r w:rsidRPr="003F444D">
        <w:rPr>
          <w:rFonts w:ascii="Times New Roman" w:hAnsi="Times New Roman" w:cs="Times New Roman"/>
          <w:spacing w:val="-4"/>
          <w:sz w:val="28"/>
          <w:szCs w:val="28"/>
          <w:lang w:val="pt-BR"/>
        </w:rPr>
        <w:t>ác đơn v</w:t>
      </w:r>
      <w:r w:rsidRPr="003F444D">
        <w:rPr>
          <w:rFonts w:ascii="Times New Roman" w:hAnsi="Times New Roman" w:cs="Times New Roman"/>
          <w:spacing w:val="-4"/>
          <w:sz w:val="28"/>
          <w:szCs w:val="28"/>
          <w:lang w:val="vi-VN"/>
        </w:rPr>
        <w:t>ị h</w:t>
      </w:r>
      <w:r w:rsidRPr="003F444D">
        <w:rPr>
          <w:rFonts w:ascii="Times New Roman" w:hAnsi="Times New Roman" w:cs="Times New Roman"/>
          <w:spacing w:val="-4"/>
          <w:sz w:val="28"/>
          <w:szCs w:val="28"/>
          <w:lang w:val="pt-BR"/>
        </w:rPr>
        <w:t>ành chính c</w:t>
      </w:r>
      <w:r w:rsidRPr="003F444D">
        <w:rPr>
          <w:rFonts w:ascii="Times New Roman" w:hAnsi="Times New Roman" w:cs="Times New Roman"/>
          <w:spacing w:val="-4"/>
          <w:sz w:val="28"/>
          <w:szCs w:val="28"/>
          <w:lang w:val="vi-VN"/>
        </w:rPr>
        <w:t>ấp dưới, c</w:t>
      </w:r>
      <w:r w:rsidRPr="003F444D">
        <w:rPr>
          <w:rFonts w:ascii="Times New Roman" w:hAnsi="Times New Roman" w:cs="Times New Roman"/>
          <w:spacing w:val="-4"/>
          <w:sz w:val="28"/>
          <w:szCs w:val="28"/>
          <w:lang w:val="pt-BR"/>
        </w:rPr>
        <w:t>ác thôn, t</w:t>
      </w:r>
      <w:r w:rsidRPr="003F444D">
        <w:rPr>
          <w:rFonts w:ascii="Times New Roman" w:hAnsi="Times New Roman" w:cs="Times New Roman"/>
          <w:spacing w:val="-4"/>
          <w:sz w:val="28"/>
          <w:szCs w:val="28"/>
          <w:lang w:val="vi-VN"/>
        </w:rPr>
        <w:t>ổ d</w:t>
      </w:r>
      <w:r w:rsidRPr="003F444D">
        <w:rPr>
          <w:rFonts w:ascii="Times New Roman" w:hAnsi="Times New Roman" w:cs="Times New Roman"/>
          <w:spacing w:val="-4"/>
          <w:sz w:val="28"/>
          <w:szCs w:val="28"/>
          <w:lang w:val="pt-BR"/>
        </w:rPr>
        <w:t>ân ph</w:t>
      </w:r>
      <w:r w:rsidRPr="003F444D">
        <w:rPr>
          <w:rFonts w:ascii="Times New Roman" w:hAnsi="Times New Roman" w:cs="Times New Roman"/>
          <w:spacing w:val="-4"/>
          <w:sz w:val="28"/>
          <w:szCs w:val="28"/>
          <w:lang w:val="vi-VN"/>
        </w:rPr>
        <w:t>ố cần bảo đảm tương quan hợp l</w:t>
      </w:r>
      <w:r w:rsidRPr="003F444D">
        <w:rPr>
          <w:rFonts w:ascii="Times New Roman" w:hAnsi="Times New Roman" w:cs="Times New Roman"/>
          <w:spacing w:val="-4"/>
          <w:sz w:val="28"/>
          <w:szCs w:val="28"/>
          <w:lang w:val="pt-BR"/>
        </w:rPr>
        <w:t>ý v</w:t>
      </w:r>
      <w:r w:rsidRPr="003F444D">
        <w:rPr>
          <w:rFonts w:ascii="Times New Roman" w:hAnsi="Times New Roman" w:cs="Times New Roman"/>
          <w:spacing w:val="-4"/>
          <w:sz w:val="28"/>
          <w:szCs w:val="28"/>
          <w:lang w:val="vi-VN"/>
        </w:rPr>
        <w:t>ề d</w:t>
      </w:r>
      <w:r w:rsidRPr="003F444D">
        <w:rPr>
          <w:rFonts w:ascii="Times New Roman" w:hAnsi="Times New Roman" w:cs="Times New Roman"/>
          <w:spacing w:val="-4"/>
          <w:sz w:val="28"/>
          <w:szCs w:val="28"/>
          <w:lang w:val="pt-BR"/>
        </w:rPr>
        <w:t>ân s</w:t>
      </w:r>
      <w:r w:rsidRPr="003F444D">
        <w:rPr>
          <w:rFonts w:ascii="Times New Roman" w:hAnsi="Times New Roman" w:cs="Times New Roman"/>
          <w:spacing w:val="-4"/>
          <w:sz w:val="28"/>
          <w:szCs w:val="28"/>
          <w:lang w:val="vi-VN"/>
        </w:rPr>
        <w:t>ố giữa c</w:t>
      </w:r>
      <w:r w:rsidRPr="003F444D">
        <w:rPr>
          <w:rFonts w:ascii="Times New Roman" w:hAnsi="Times New Roman" w:cs="Times New Roman"/>
          <w:spacing w:val="-4"/>
          <w:sz w:val="28"/>
          <w:szCs w:val="28"/>
          <w:lang w:val="pt-BR"/>
        </w:rPr>
        <w:t>ác đơn v</w:t>
      </w:r>
      <w:r w:rsidRPr="003F444D">
        <w:rPr>
          <w:rFonts w:ascii="Times New Roman" w:hAnsi="Times New Roman" w:cs="Times New Roman"/>
          <w:spacing w:val="-4"/>
          <w:sz w:val="28"/>
          <w:szCs w:val="28"/>
          <w:lang w:val="vi-VN"/>
        </w:rPr>
        <w:t>ị n</w:t>
      </w:r>
      <w:r w:rsidRPr="003F444D">
        <w:rPr>
          <w:rFonts w:ascii="Times New Roman" w:hAnsi="Times New Roman" w:cs="Times New Roman"/>
          <w:spacing w:val="-4"/>
          <w:sz w:val="28"/>
          <w:szCs w:val="28"/>
          <w:lang w:val="pt-BR"/>
        </w:rPr>
        <w:t>ày.</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Vi</w:t>
      </w:r>
      <w:r w:rsidRPr="003F444D">
        <w:rPr>
          <w:rFonts w:ascii="Times New Roman" w:hAnsi="Times New Roman" w:cs="Times New Roman"/>
          <w:spacing w:val="-4"/>
          <w:sz w:val="28"/>
          <w:szCs w:val="28"/>
          <w:lang w:val="vi-VN"/>
        </w:rPr>
        <w:t>ệc ph</w:t>
      </w:r>
      <w:r w:rsidRPr="003F444D">
        <w:rPr>
          <w:rFonts w:ascii="Times New Roman" w:hAnsi="Times New Roman" w:cs="Times New Roman"/>
          <w:spacing w:val="-4"/>
          <w:sz w:val="28"/>
          <w:szCs w:val="28"/>
          <w:lang w:val="pt-BR"/>
        </w:rPr>
        <w:t>ân b</w:t>
      </w:r>
      <w:r w:rsidRPr="003F444D">
        <w:rPr>
          <w:rFonts w:ascii="Times New Roman" w:hAnsi="Times New Roman" w:cs="Times New Roman"/>
          <w:spacing w:val="-4"/>
          <w:sz w:val="28"/>
          <w:szCs w:val="28"/>
          <w:lang w:val="vi-VN"/>
        </w:rPr>
        <w:t>ổ người được giới thiệu ứng cử đại biểu Hội đồng nh</w:t>
      </w:r>
      <w:r w:rsidRPr="003F444D">
        <w:rPr>
          <w:rFonts w:ascii="Times New Roman" w:hAnsi="Times New Roman" w:cs="Times New Roman"/>
          <w:spacing w:val="-4"/>
          <w:sz w:val="28"/>
          <w:szCs w:val="28"/>
          <w:lang w:val="pt-BR"/>
        </w:rPr>
        <w:t>ân dân đ</w:t>
      </w:r>
      <w:r w:rsidRPr="003F444D">
        <w:rPr>
          <w:rFonts w:ascii="Times New Roman" w:hAnsi="Times New Roman" w:cs="Times New Roman"/>
          <w:spacing w:val="-4"/>
          <w:sz w:val="28"/>
          <w:szCs w:val="28"/>
          <w:lang w:val="vi-VN"/>
        </w:rPr>
        <w:t>ể bố tr</w:t>
      </w:r>
      <w:r w:rsidRPr="003F444D">
        <w:rPr>
          <w:rFonts w:ascii="Times New Roman" w:hAnsi="Times New Roman" w:cs="Times New Roman"/>
          <w:spacing w:val="-4"/>
          <w:sz w:val="28"/>
          <w:szCs w:val="28"/>
          <w:lang w:val="pt-BR"/>
        </w:rPr>
        <w:t>í làm đ</w:t>
      </w:r>
      <w:r w:rsidRPr="003F444D">
        <w:rPr>
          <w:rFonts w:ascii="Times New Roman" w:hAnsi="Times New Roman" w:cs="Times New Roman"/>
          <w:spacing w:val="-4"/>
          <w:sz w:val="28"/>
          <w:szCs w:val="28"/>
          <w:lang w:val="vi-VN"/>
        </w:rPr>
        <w:t>ại biểu Hội đồng nh</w:t>
      </w:r>
      <w:r w:rsidRPr="003F444D">
        <w:rPr>
          <w:rFonts w:ascii="Times New Roman" w:hAnsi="Times New Roman" w:cs="Times New Roman"/>
          <w:spacing w:val="-4"/>
          <w:sz w:val="28"/>
          <w:szCs w:val="28"/>
          <w:lang w:val="pt-BR"/>
        </w:rPr>
        <w:t>ân dân ho</w:t>
      </w:r>
      <w:r w:rsidRPr="003F444D">
        <w:rPr>
          <w:rFonts w:ascii="Times New Roman" w:hAnsi="Times New Roman" w:cs="Times New Roman"/>
          <w:spacing w:val="-4"/>
          <w:sz w:val="28"/>
          <w:szCs w:val="28"/>
          <w:lang w:val="vi-VN"/>
        </w:rPr>
        <w:t>ạt động chuy</w:t>
      </w:r>
      <w:r w:rsidRPr="003F444D">
        <w:rPr>
          <w:rFonts w:ascii="Times New Roman" w:hAnsi="Times New Roman" w:cs="Times New Roman"/>
          <w:spacing w:val="-4"/>
          <w:sz w:val="28"/>
          <w:szCs w:val="28"/>
          <w:lang w:val="pt-BR"/>
        </w:rPr>
        <w:t>ên trách đư</w:t>
      </w:r>
      <w:r w:rsidRPr="003F444D">
        <w:rPr>
          <w:rFonts w:ascii="Times New Roman" w:hAnsi="Times New Roman" w:cs="Times New Roman"/>
          <w:spacing w:val="-4"/>
          <w:sz w:val="28"/>
          <w:szCs w:val="28"/>
          <w:lang w:val="vi-VN"/>
        </w:rPr>
        <w:t>ợc thực hiện căn cứ v</w:t>
      </w:r>
      <w:r w:rsidRPr="003F444D">
        <w:rPr>
          <w:rFonts w:ascii="Times New Roman" w:hAnsi="Times New Roman" w:cs="Times New Roman"/>
          <w:spacing w:val="-4"/>
          <w:sz w:val="28"/>
          <w:szCs w:val="28"/>
          <w:lang w:val="pt-BR"/>
        </w:rPr>
        <w:t>ào tình hình c</w:t>
      </w:r>
      <w:r w:rsidRPr="003F444D">
        <w:rPr>
          <w:rFonts w:ascii="Times New Roman" w:hAnsi="Times New Roman" w:cs="Times New Roman"/>
          <w:spacing w:val="-4"/>
          <w:sz w:val="28"/>
          <w:szCs w:val="28"/>
          <w:lang w:val="vi-VN"/>
        </w:rPr>
        <w:t xml:space="preserve">ụ </w:t>
      </w:r>
      <w:r w:rsidRPr="003F444D">
        <w:rPr>
          <w:rFonts w:ascii="Times New Roman" w:hAnsi="Times New Roman" w:cs="Times New Roman"/>
          <w:spacing w:val="-4"/>
          <w:sz w:val="28"/>
          <w:szCs w:val="28"/>
          <w:lang w:val="vi-VN"/>
        </w:rPr>
        <w:lastRenderedPageBreak/>
        <w:t>thể của địa phương v</w:t>
      </w:r>
      <w:r w:rsidRPr="003F444D">
        <w:rPr>
          <w:rFonts w:ascii="Times New Roman" w:hAnsi="Times New Roman" w:cs="Times New Roman"/>
          <w:spacing w:val="-4"/>
          <w:sz w:val="28"/>
          <w:szCs w:val="28"/>
          <w:lang w:val="pt-BR"/>
        </w:rPr>
        <w:t>à ph</w:t>
      </w:r>
      <w:r w:rsidRPr="003F444D">
        <w:rPr>
          <w:rFonts w:ascii="Times New Roman" w:hAnsi="Times New Roman" w:cs="Times New Roman"/>
          <w:spacing w:val="-4"/>
          <w:sz w:val="28"/>
          <w:szCs w:val="28"/>
          <w:lang w:val="vi-VN"/>
        </w:rPr>
        <w:t>ải bảo đảm số lượng đại biểu Hội đồng nh</w:t>
      </w:r>
      <w:r w:rsidRPr="003F444D">
        <w:rPr>
          <w:rFonts w:ascii="Times New Roman" w:hAnsi="Times New Roman" w:cs="Times New Roman"/>
          <w:spacing w:val="-4"/>
          <w:sz w:val="28"/>
          <w:szCs w:val="28"/>
          <w:lang w:val="pt-BR"/>
        </w:rPr>
        <w:t>ân dân ho</w:t>
      </w:r>
      <w:r w:rsidRPr="003F444D">
        <w:rPr>
          <w:rFonts w:ascii="Times New Roman" w:hAnsi="Times New Roman" w:cs="Times New Roman"/>
          <w:spacing w:val="-4"/>
          <w:sz w:val="28"/>
          <w:szCs w:val="28"/>
          <w:lang w:val="vi-VN"/>
        </w:rPr>
        <w:t>ạt động chuy</w:t>
      </w:r>
      <w:r w:rsidRPr="003F444D">
        <w:rPr>
          <w:rFonts w:ascii="Times New Roman" w:hAnsi="Times New Roman" w:cs="Times New Roman"/>
          <w:spacing w:val="-4"/>
          <w:sz w:val="28"/>
          <w:szCs w:val="28"/>
          <w:lang w:val="pt-BR"/>
        </w:rPr>
        <w:t>ên trách theo quy đ</w:t>
      </w:r>
      <w:r w:rsidRPr="003F444D">
        <w:rPr>
          <w:rFonts w:ascii="Times New Roman" w:hAnsi="Times New Roman" w:cs="Times New Roman"/>
          <w:spacing w:val="-4"/>
          <w:sz w:val="28"/>
          <w:szCs w:val="28"/>
          <w:lang w:val="vi-VN"/>
        </w:rPr>
        <w:t>ịnh của Luật tổ chức ch</w:t>
      </w:r>
      <w:r w:rsidRPr="003F444D">
        <w:rPr>
          <w:rFonts w:ascii="Times New Roman" w:hAnsi="Times New Roman" w:cs="Times New Roman"/>
          <w:spacing w:val="-4"/>
          <w:sz w:val="28"/>
          <w:szCs w:val="28"/>
          <w:lang w:val="pt-BR"/>
        </w:rPr>
        <w:t>ính quy</w:t>
      </w:r>
      <w:r w:rsidRPr="003F444D">
        <w:rPr>
          <w:rFonts w:ascii="Times New Roman" w:hAnsi="Times New Roman" w:cs="Times New Roman"/>
          <w:spacing w:val="-4"/>
          <w:sz w:val="28"/>
          <w:szCs w:val="28"/>
          <w:lang w:val="vi-VN"/>
        </w:rPr>
        <w:t>ền địa phương, cụ thể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Pr>
          <w:rFonts w:ascii="Times New Roman" w:hAnsi="Times New Roman" w:cs="Times New Roman"/>
          <w:sz w:val="28"/>
          <w:szCs w:val="28"/>
          <w:lang w:val="vi-VN"/>
        </w:rPr>
        <w:t>Ở cấp tỉnh, Chủ tịch Hội đồng nh</w:t>
      </w:r>
      <w:r>
        <w:rPr>
          <w:rFonts w:ascii="Times New Roman" w:hAnsi="Times New Roman" w:cs="Times New Roman"/>
          <w:sz w:val="28"/>
          <w:szCs w:val="28"/>
          <w:lang w:val="pt-BR"/>
        </w:rPr>
        <w:t>ân dân có th</w:t>
      </w:r>
      <w:r>
        <w:rPr>
          <w:rFonts w:ascii="Times New Roman" w:hAnsi="Times New Roman" w:cs="Times New Roman"/>
          <w:sz w:val="28"/>
          <w:szCs w:val="28"/>
          <w:lang w:val="vi-VN"/>
        </w:rPr>
        <w:t>ể l</w:t>
      </w:r>
      <w:r>
        <w:rPr>
          <w:rFonts w:ascii="Times New Roman" w:hAnsi="Times New Roman" w:cs="Times New Roman"/>
          <w:sz w:val="28"/>
          <w:szCs w:val="28"/>
          <w:lang w:val="pt-BR"/>
        </w:rPr>
        <w:t>à đ</w:t>
      </w:r>
      <w:r>
        <w:rPr>
          <w:rFonts w:ascii="Times New Roman" w:hAnsi="Times New Roman" w:cs="Times New Roman"/>
          <w:sz w:val="28"/>
          <w:szCs w:val="28"/>
          <w:lang w:val="vi-VN"/>
        </w:rPr>
        <w:t>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 hai Phó Ch</w:t>
      </w:r>
      <w:r>
        <w:rPr>
          <w:rFonts w:ascii="Times New Roman" w:hAnsi="Times New Roman" w:cs="Times New Roman"/>
          <w:sz w:val="28"/>
          <w:szCs w:val="28"/>
          <w:lang w:val="vi-VN"/>
        </w:rPr>
        <w:t>ủ tịch Hội đồng nh</w:t>
      </w:r>
      <w:r>
        <w:rPr>
          <w:rFonts w:ascii="Times New Roman" w:hAnsi="Times New Roman" w:cs="Times New Roman"/>
          <w:sz w:val="28"/>
          <w:szCs w:val="28"/>
          <w:lang w:val="pt-BR"/>
        </w:rPr>
        <w:t>ân dân là đ</w:t>
      </w:r>
      <w:r>
        <w:rPr>
          <w:rFonts w:ascii="Times New Roman" w:hAnsi="Times New Roman" w:cs="Times New Roman"/>
          <w:sz w:val="28"/>
          <w:szCs w:val="28"/>
          <w:lang w:val="vi-VN"/>
        </w:rPr>
        <w:t>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 m</w:t>
      </w:r>
      <w:r>
        <w:rPr>
          <w:rFonts w:ascii="Times New Roman" w:hAnsi="Times New Roman" w:cs="Times New Roman"/>
          <w:sz w:val="28"/>
          <w:szCs w:val="28"/>
          <w:lang w:val="vi-VN"/>
        </w:rPr>
        <w:t>ỗi Ban của Hội đồng nh</w:t>
      </w:r>
      <w:r>
        <w:rPr>
          <w:rFonts w:ascii="Times New Roman" w:hAnsi="Times New Roman" w:cs="Times New Roman"/>
          <w:sz w:val="28"/>
          <w:szCs w:val="28"/>
          <w:lang w:val="pt-BR"/>
        </w:rPr>
        <w:t>ân dân c</w:t>
      </w:r>
      <w:r>
        <w:rPr>
          <w:rFonts w:ascii="Times New Roman" w:hAnsi="Times New Roman" w:cs="Times New Roman"/>
          <w:sz w:val="28"/>
          <w:szCs w:val="28"/>
          <w:lang w:val="vi-VN"/>
        </w:rPr>
        <w:t>ấp tỉnh c</w:t>
      </w:r>
      <w:r>
        <w:rPr>
          <w:rFonts w:ascii="Times New Roman" w:hAnsi="Times New Roman" w:cs="Times New Roman"/>
          <w:sz w:val="28"/>
          <w:szCs w:val="28"/>
          <w:lang w:val="pt-BR"/>
        </w:rPr>
        <w:t>ó ít nh</w:t>
      </w:r>
      <w:r>
        <w:rPr>
          <w:rFonts w:ascii="Times New Roman" w:hAnsi="Times New Roman" w:cs="Times New Roman"/>
          <w:sz w:val="28"/>
          <w:szCs w:val="28"/>
          <w:lang w:val="vi-VN"/>
        </w:rPr>
        <w:t>ất hai đại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Pr>
          <w:rFonts w:ascii="Times New Roman" w:hAnsi="Times New Roman" w:cs="Times New Roman"/>
          <w:sz w:val="28"/>
          <w:szCs w:val="28"/>
          <w:lang w:val="vi-VN"/>
        </w:rPr>
        <w:t>Ở cấp huyện, Chủ tịch Hội đồng nh</w:t>
      </w:r>
      <w:r>
        <w:rPr>
          <w:rFonts w:ascii="Times New Roman" w:hAnsi="Times New Roman" w:cs="Times New Roman"/>
          <w:sz w:val="28"/>
          <w:szCs w:val="28"/>
          <w:lang w:val="pt-BR"/>
        </w:rPr>
        <w:t>ân dân có th</w:t>
      </w:r>
      <w:r>
        <w:rPr>
          <w:rFonts w:ascii="Times New Roman" w:hAnsi="Times New Roman" w:cs="Times New Roman"/>
          <w:sz w:val="28"/>
          <w:szCs w:val="28"/>
          <w:lang w:val="vi-VN"/>
        </w:rPr>
        <w:t>ể l</w:t>
      </w:r>
      <w:r>
        <w:rPr>
          <w:rFonts w:ascii="Times New Roman" w:hAnsi="Times New Roman" w:cs="Times New Roman"/>
          <w:sz w:val="28"/>
          <w:szCs w:val="28"/>
          <w:lang w:val="pt-BR"/>
        </w:rPr>
        <w:t>à đ</w:t>
      </w:r>
      <w:r>
        <w:rPr>
          <w:rFonts w:ascii="Times New Roman" w:hAnsi="Times New Roman" w:cs="Times New Roman"/>
          <w:sz w:val="28"/>
          <w:szCs w:val="28"/>
          <w:lang w:val="vi-VN"/>
        </w:rPr>
        <w:t>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 hai Phó Ch</w:t>
      </w:r>
      <w:r>
        <w:rPr>
          <w:rFonts w:ascii="Times New Roman" w:hAnsi="Times New Roman" w:cs="Times New Roman"/>
          <w:sz w:val="28"/>
          <w:szCs w:val="28"/>
          <w:lang w:val="vi-VN"/>
        </w:rPr>
        <w:t>ủ tịch Hội đồng nh</w:t>
      </w:r>
      <w:r>
        <w:rPr>
          <w:rFonts w:ascii="Times New Roman" w:hAnsi="Times New Roman" w:cs="Times New Roman"/>
          <w:sz w:val="28"/>
          <w:szCs w:val="28"/>
          <w:lang w:val="pt-BR"/>
        </w:rPr>
        <w:t>ân dân là đ</w:t>
      </w:r>
      <w:r>
        <w:rPr>
          <w:rFonts w:ascii="Times New Roman" w:hAnsi="Times New Roman" w:cs="Times New Roman"/>
          <w:sz w:val="28"/>
          <w:szCs w:val="28"/>
          <w:lang w:val="vi-VN"/>
        </w:rPr>
        <w:t>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 m</w:t>
      </w:r>
      <w:r>
        <w:rPr>
          <w:rFonts w:ascii="Times New Roman" w:hAnsi="Times New Roman" w:cs="Times New Roman"/>
          <w:sz w:val="28"/>
          <w:szCs w:val="28"/>
          <w:lang w:val="vi-VN"/>
        </w:rPr>
        <w:t>ỗi Ban của Hội đồng nh</w:t>
      </w:r>
      <w:r>
        <w:rPr>
          <w:rFonts w:ascii="Times New Roman" w:hAnsi="Times New Roman" w:cs="Times New Roman"/>
          <w:sz w:val="28"/>
          <w:szCs w:val="28"/>
          <w:lang w:val="pt-BR"/>
        </w:rPr>
        <w:t>ân dân c</w:t>
      </w:r>
      <w:r>
        <w:rPr>
          <w:rFonts w:ascii="Times New Roman" w:hAnsi="Times New Roman" w:cs="Times New Roman"/>
          <w:sz w:val="28"/>
          <w:szCs w:val="28"/>
          <w:lang w:val="vi-VN"/>
        </w:rPr>
        <w:t>ấp huyện c</w:t>
      </w:r>
      <w:r>
        <w:rPr>
          <w:rFonts w:ascii="Times New Roman" w:hAnsi="Times New Roman" w:cs="Times New Roman"/>
          <w:sz w:val="28"/>
          <w:szCs w:val="28"/>
          <w:lang w:val="pt-BR"/>
        </w:rPr>
        <w:t>ó ít nh</w:t>
      </w:r>
      <w:r>
        <w:rPr>
          <w:rFonts w:ascii="Times New Roman" w:hAnsi="Times New Roman" w:cs="Times New Roman"/>
          <w:sz w:val="28"/>
          <w:szCs w:val="28"/>
          <w:lang w:val="vi-VN"/>
        </w:rPr>
        <w:t>ất một đại biểu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Pr>
          <w:rFonts w:ascii="Times New Roman" w:hAnsi="Times New Roman" w:cs="Times New Roman"/>
          <w:sz w:val="28"/>
          <w:szCs w:val="28"/>
          <w:lang w:val="vi-VN"/>
        </w:rPr>
        <w:t>Ở cấp x</w:t>
      </w:r>
      <w:r>
        <w:rPr>
          <w:rFonts w:ascii="Times New Roman" w:hAnsi="Times New Roman" w:cs="Times New Roman"/>
          <w:sz w:val="28"/>
          <w:szCs w:val="28"/>
          <w:lang w:val="pt-BR"/>
        </w:rPr>
        <w:t>ã, m</w:t>
      </w:r>
      <w:r>
        <w:rPr>
          <w:rFonts w:ascii="Times New Roman" w:hAnsi="Times New Roman" w:cs="Times New Roman"/>
          <w:sz w:val="28"/>
          <w:szCs w:val="28"/>
          <w:lang w:val="vi-VN"/>
        </w:rPr>
        <w:t>ột Ph</w:t>
      </w:r>
      <w:r>
        <w:rPr>
          <w:rFonts w:ascii="Times New Roman" w:hAnsi="Times New Roman" w:cs="Times New Roman"/>
          <w:sz w:val="28"/>
          <w:szCs w:val="28"/>
          <w:lang w:val="pt-BR"/>
        </w:rPr>
        <w:t>ó Ch</w:t>
      </w:r>
      <w:r>
        <w:rPr>
          <w:rFonts w:ascii="Times New Roman" w:hAnsi="Times New Roman" w:cs="Times New Roman"/>
          <w:sz w:val="28"/>
          <w:szCs w:val="28"/>
          <w:lang w:val="vi-VN"/>
        </w:rPr>
        <w:t>ủ tịch Hội đồng nh</w:t>
      </w:r>
      <w:r>
        <w:rPr>
          <w:rFonts w:ascii="Times New Roman" w:hAnsi="Times New Roman" w:cs="Times New Roman"/>
          <w:sz w:val="28"/>
          <w:szCs w:val="28"/>
          <w:lang w:val="pt-BR"/>
        </w:rPr>
        <w:t>ân dân ho</w:t>
      </w:r>
      <w:r>
        <w:rPr>
          <w:rFonts w:ascii="Times New Roman" w:hAnsi="Times New Roman" w:cs="Times New Roman"/>
          <w:sz w:val="28"/>
          <w:szCs w:val="28"/>
          <w:lang w:val="vi-VN"/>
        </w:rPr>
        <w:t>ạt động chuy</w:t>
      </w:r>
      <w:r>
        <w:rPr>
          <w:rFonts w:ascii="Times New Roman" w:hAnsi="Times New Roman" w:cs="Times New Roman"/>
          <w:sz w:val="28"/>
          <w:szCs w:val="28"/>
          <w:lang w:val="pt-BR"/>
        </w:rPr>
        <w:t>ên trách.</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6. Anh C </w:t>
      </w:r>
      <w:r w:rsidR="00254731">
        <w:rPr>
          <w:rFonts w:ascii="Times New Roman" w:hAnsi="Times New Roman" w:cs="Times New Roman"/>
          <w:b/>
          <w:bCs/>
          <w:sz w:val="28"/>
          <w:szCs w:val="28"/>
          <w:lang w:val="pt-BR"/>
        </w:rPr>
        <w:t>là cử tri nên muốn tìm hiểu về đơn vị bầu cử đề thực hiện quyền bầu cử</w:t>
      </w:r>
      <w:r>
        <w:rPr>
          <w:rFonts w:ascii="Times New Roman" w:hAnsi="Times New Roman" w:cs="Times New Roman"/>
          <w:b/>
          <w:bCs/>
          <w:sz w:val="28"/>
          <w:szCs w:val="28"/>
          <w:lang w:val="pt-BR"/>
        </w:rPr>
        <w:t xml:space="preserve"> đại biều Quốc hội và đại biểu Hội đồng nhân dân nhiệm kỳ 2016 -2021. </w:t>
      </w:r>
      <w:r w:rsidR="00254731">
        <w:rPr>
          <w:rFonts w:ascii="Times New Roman" w:hAnsi="Times New Roman" w:cs="Times New Roman"/>
          <w:b/>
          <w:bCs/>
          <w:sz w:val="28"/>
          <w:szCs w:val="28"/>
          <w:lang w:val="pt-BR"/>
        </w:rPr>
        <w:t>Xin hỏi</w:t>
      </w:r>
      <w:r>
        <w:rPr>
          <w:rFonts w:ascii="Times New Roman" w:hAnsi="Times New Roman" w:cs="Times New Roman"/>
          <w:b/>
          <w:bCs/>
          <w:sz w:val="28"/>
          <w:szCs w:val="28"/>
          <w:lang w:val="pt-BR"/>
        </w:rPr>
        <w:t xml:space="preserve"> đơn vị bầu cử được quy định như thế nào?</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Default="0074694D"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Điều 10 Luật bầu cử</w:t>
      </w:r>
      <w:r>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Đại biểu Quốc hội và đại biểu Hội đồng nhân dân được bầu theo đơn vị bầu cử.</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Tỉnh, thành phố trực thuộc trung ương được chia thành các đơn vị bầu cử đại biểu Quốc hội. Số đơn vị bầu cử, danh sách các đơn vị bầu cử và số lượng đại biểu Quốc hội được bầu ở mỗi đơn vị bầu cử được tính căn cứ theo số dân, do Hội đồng bầu cử quốc gia ấn định theo đề nghị của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bầ</w:t>
      </w:r>
      <w:r>
        <w:rPr>
          <w:rFonts w:ascii="Times New Roman" w:hAnsi="Times New Roman" w:cs="Times New Roman"/>
          <w:sz w:val="28"/>
          <w:szCs w:val="28"/>
          <w:lang w:val="pt-BR"/>
        </w:rPr>
        <w:t>u cử ở tỉnh, thành phố trực thuộc trung ương và được công bố chậm nhất là 80 ngày trước ngày bầu cử.</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Tỉ</w:t>
      </w:r>
      <w:r w:rsidR="00BD0B04">
        <w:rPr>
          <w:rFonts w:ascii="Times New Roman" w:hAnsi="Times New Roman" w:cs="Times New Roman"/>
          <w:sz w:val="28"/>
          <w:szCs w:val="28"/>
          <w:lang w:val="pt-BR"/>
        </w:rPr>
        <w:t>nh, thành phố trực thuộc trung ương được chia thành các đơn vị bầu cử đại biểu Hội đồng nhân dân cấp tỉnh. Huyện, quận, thị x</w:t>
      </w:r>
      <w:r w:rsidR="003F444D" w:rsidRPr="003F444D">
        <w:rPr>
          <w:rFonts w:ascii="Times New Roman" w:hAnsi="Times New Roman" w:cs="Times New Roman"/>
          <w:sz w:val="28"/>
          <w:szCs w:val="28"/>
          <w:lang w:val="pt-BR"/>
        </w:rPr>
        <w:t>ã, thành ph</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thu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t</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thành ph</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thu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thành ph</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tr</w:t>
      </w:r>
      <w:r w:rsidR="00BD0B04">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thu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c trung </w:t>
      </w:r>
      <w:r w:rsidRPr="00842AE3">
        <w:rPr>
          <w:rFonts w:ascii="Times New Roman" w:hAnsi="Times New Roman" w:cs="Times New Roman"/>
          <w:sz w:val="28"/>
          <w:szCs w:val="28"/>
          <w:lang w:val="pt-BR"/>
        </w:rPr>
        <w:t>ương đượ</w:t>
      </w:r>
      <w:r w:rsidR="00BD0B04">
        <w:rPr>
          <w:rFonts w:ascii="Times New Roman" w:hAnsi="Times New Roman" w:cs="Times New Roman"/>
          <w:sz w:val="28"/>
          <w:szCs w:val="28"/>
          <w:lang w:val="pt-BR"/>
        </w:rPr>
        <w:t xml:space="preserve">c chia thành các đơn vị bầu cử đại biểu Hội đồng nhân dân cấp huyện. Xă, phường, thị trấn được chia thành các </w:t>
      </w:r>
      <w:r w:rsidR="00BD0B04">
        <w:rPr>
          <w:rFonts w:ascii="Times New Roman" w:hAnsi="Times New Roman" w:cs="Times New Roman"/>
          <w:sz w:val="28"/>
          <w:szCs w:val="28"/>
          <w:shd w:val="clear" w:color="auto" w:fill="FFFFFF"/>
          <w:lang w:val="pt-BR"/>
        </w:rPr>
        <w:t>đơn vị</w:t>
      </w:r>
      <w:r w:rsidR="00BD0B04">
        <w:rPr>
          <w:rFonts w:ascii="Times New Roman" w:hAnsi="Times New Roman" w:cs="Times New Roman"/>
          <w:sz w:val="28"/>
          <w:szCs w:val="28"/>
          <w:lang w:val="pt-BR"/>
        </w:rPr>
        <w:t xml:space="preserve"> bầu cử đại biểu Hội đồng nhân dân cấp x</w:t>
      </w:r>
      <w:r w:rsidR="003F444D" w:rsidRPr="003F444D">
        <w:rPr>
          <w:rFonts w:ascii="Times New Roman" w:hAnsi="Times New Roman" w:cs="Times New Roman"/>
          <w:sz w:val="28"/>
          <w:szCs w:val="28"/>
          <w:lang w:val="pt-BR"/>
        </w:rPr>
        <w:t>ã.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w:t>
      </w:r>
      <w:r w:rsidRPr="00842AE3">
        <w:rPr>
          <w:rFonts w:ascii="Times New Roman" w:hAnsi="Times New Roman" w:cs="Times New Roman"/>
          <w:sz w:val="28"/>
          <w:szCs w:val="28"/>
          <w:lang w:val="pt-BR"/>
        </w:rPr>
        <w:t>đơn vị</w:t>
      </w:r>
      <w:r w:rsidR="00BD0B04">
        <w:rPr>
          <w:rFonts w:ascii="Times New Roman" w:hAnsi="Times New Roman" w:cs="Times New Roman"/>
          <w:sz w:val="28"/>
          <w:szCs w:val="28"/>
          <w:lang w:val="pt-BR"/>
        </w:rPr>
        <w:t xml:space="preserve"> bầu cử đại biểu Hội đồng nhân dân cấp tỉnh, cấp huyện, cấp x</w:t>
      </w:r>
      <w:r w:rsidR="003F444D" w:rsidRPr="003F444D">
        <w:rPr>
          <w:rFonts w:ascii="Times New Roman" w:hAnsi="Times New Roman" w:cs="Times New Roman"/>
          <w:sz w:val="28"/>
          <w:szCs w:val="28"/>
          <w:lang w:val="pt-BR"/>
        </w:rPr>
        <w:t xml:space="preserve">ã, danh sách các </w:t>
      </w:r>
      <w:r w:rsidRPr="00842AE3">
        <w:rPr>
          <w:rFonts w:ascii="Times New Roman" w:hAnsi="Times New Roman" w:cs="Times New Roman"/>
          <w:sz w:val="28"/>
          <w:szCs w:val="28"/>
          <w:lang w:val="pt-BR"/>
        </w:rPr>
        <w:t>đơn vị</w:t>
      </w:r>
      <w:r w:rsidR="00BD0B04">
        <w:rPr>
          <w:rFonts w:ascii="Times New Roman" w:hAnsi="Times New Roman" w:cs="Times New Roman"/>
          <w:sz w:val="28"/>
          <w:szCs w:val="28"/>
          <w:lang w:val="pt-BR"/>
        </w:rPr>
        <w:t xml:space="preserve"> bầu cử và số lượng đại biểu được bầu ở mỗi đơn vị bầu</w:t>
      </w:r>
      <w:r w:rsidR="003F444D"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do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Pr="00842AE3">
        <w:rPr>
          <w:rFonts w:ascii="Times New Roman" w:hAnsi="Times New Roman" w:cs="Times New Roman"/>
          <w:sz w:val="28"/>
          <w:szCs w:val="28"/>
          <w:lang w:val="pt-BR"/>
        </w:rPr>
        <w:t xml:space="preserve"> bầ</w:t>
      </w:r>
      <w:r w:rsidR="00BD0B04">
        <w:rPr>
          <w:rFonts w:ascii="Times New Roman" w:hAnsi="Times New Roman" w:cs="Times New Roman"/>
          <w:sz w:val="28"/>
          <w:szCs w:val="28"/>
          <w:lang w:val="pt-BR"/>
        </w:rPr>
        <w:t xml:space="preserve">u cử ở cấp đó ấn định theo đề nghị của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Pr="00842AE3">
        <w:rPr>
          <w:rFonts w:ascii="Times New Roman" w:hAnsi="Times New Roman" w:cs="Times New Roman"/>
          <w:sz w:val="28"/>
          <w:szCs w:val="28"/>
          <w:lang w:val="pt-BR"/>
        </w:rPr>
        <w:t xml:space="preserve"> nhân dân cùng cấ</w:t>
      </w:r>
      <w:r w:rsidR="00BD0B04">
        <w:rPr>
          <w:rFonts w:ascii="Times New Roman" w:hAnsi="Times New Roman" w:cs="Times New Roman"/>
          <w:sz w:val="28"/>
          <w:szCs w:val="28"/>
          <w:lang w:val="pt-BR"/>
        </w:rPr>
        <w:t>p và được công bố chậm nhất là 80 ngày trước ngày bầu cử.</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Mỗi đơn vị bầu cử đại biểu Quốc hội được bầu không quá ba đại biểu. Mỗi đơn vị bầu cử đại biểu Hội đồng nhân dân được bầu không quá năm đại biểu.</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lastRenderedPageBreak/>
        <w:t xml:space="preserve">Câu 7. </w:t>
      </w:r>
      <w:r w:rsidR="0030385D">
        <w:rPr>
          <w:rFonts w:ascii="Times New Roman" w:hAnsi="Times New Roman" w:cs="Times New Roman"/>
          <w:b/>
          <w:bCs/>
          <w:sz w:val="28"/>
          <w:szCs w:val="28"/>
          <w:lang w:val="pt-BR"/>
        </w:rPr>
        <w:t>Anh A</w:t>
      </w:r>
      <w:r>
        <w:rPr>
          <w:rFonts w:ascii="Times New Roman" w:hAnsi="Times New Roman" w:cs="Times New Roman"/>
          <w:b/>
          <w:bCs/>
          <w:sz w:val="28"/>
          <w:szCs w:val="28"/>
          <w:lang w:val="pt-BR"/>
        </w:rPr>
        <w:t xml:space="preserve"> công tác trong lực lượng vũ trang</w:t>
      </w:r>
      <w:r w:rsidR="0030385D">
        <w:rPr>
          <w:rFonts w:ascii="Times New Roman" w:hAnsi="Times New Roman" w:cs="Times New Roman"/>
          <w:b/>
          <w:bCs/>
          <w:sz w:val="28"/>
          <w:szCs w:val="28"/>
          <w:lang w:val="pt-BR"/>
        </w:rPr>
        <w:t xml:space="preserve"> và muốn tìm hiểu về khu vực bỏ phiếu để thực hiện quyền bầu cử</w:t>
      </w:r>
      <w:r w:rsidR="00D1146D">
        <w:rPr>
          <w:rFonts w:ascii="Times New Roman" w:hAnsi="Times New Roman" w:cs="Times New Roman"/>
          <w:b/>
          <w:bCs/>
          <w:sz w:val="28"/>
          <w:szCs w:val="28"/>
          <w:lang w:val="pt-BR"/>
        </w:rPr>
        <w:t xml:space="preserve"> đại biểu Quốc hội và đại biểu Hội đồng nhân dân của mình tại đơn vị vũ trang nhân dân hay phải về nơi thường trú để bỏ phiếu?</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Điều 11</w:t>
      </w:r>
      <w:r w:rsidR="00D1146D">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Luật bầu cử, các </w:t>
      </w:r>
      <w:r w:rsidR="00BD0B04">
        <w:rPr>
          <w:rFonts w:ascii="Times New Roman" w:hAnsi="Times New Roman" w:cs="Times New Roman"/>
          <w:sz w:val="28"/>
          <w:szCs w:val="28"/>
          <w:shd w:val="clear" w:color="auto" w:fill="FFFFFF"/>
          <w:lang w:val="pt-BR"/>
        </w:rPr>
        <w:t>trường hợp</w:t>
      </w:r>
      <w:r w:rsidR="00BD0B04">
        <w:rPr>
          <w:rFonts w:ascii="Times New Roman" w:hAnsi="Times New Roman" w:cs="Times New Roman"/>
          <w:sz w:val="28"/>
          <w:szCs w:val="28"/>
          <w:lang w:val="pt-BR"/>
        </w:rPr>
        <w:t xml:space="preserve"> có thể thành lập khu vực bỏ phiếu riêng, bao gồm: Đơn vị vũ trang nhân dân; Bệnh viện, nhà hộ sinh, nhà an dưỡng, cơ sở chăm sóc người khuyết tật, cơ sở chăm sóc người cao tuổi có từ năm mươi cử tri trở lên; Cơ sở giáo dục bắt buộc, cơ sở cai nghiện bắt buộc, trại tạm giam.</w:t>
      </w:r>
      <w:r w:rsidR="00D1146D">
        <w:rPr>
          <w:rFonts w:ascii="Times New Roman" w:hAnsi="Times New Roman" w:cs="Times New Roman"/>
          <w:sz w:val="28"/>
          <w:szCs w:val="28"/>
          <w:lang w:val="pt-BR"/>
        </w:rPr>
        <w:t xml:space="preserve"> Như vậy, đơn vị vũ trang nhân dân nơi anh A công tác có thể</w:t>
      </w:r>
      <w:r w:rsidRPr="003F444D">
        <w:rPr>
          <w:rFonts w:ascii="Times New Roman" w:hAnsi="Times New Roman" w:cs="Times New Roman"/>
          <w:sz w:val="28"/>
          <w:szCs w:val="28"/>
          <w:lang w:val="pt-BR"/>
        </w:rPr>
        <w:t xml:space="preserve"> </w:t>
      </w:r>
      <w:r w:rsidR="00F429E5" w:rsidRPr="00842AE3">
        <w:rPr>
          <w:rFonts w:ascii="Times New Roman" w:hAnsi="Times New Roman" w:cs="Times New Roman"/>
          <w:sz w:val="28"/>
          <w:szCs w:val="28"/>
          <w:lang w:val="pt-BR"/>
        </w:rPr>
        <w:t>đượ</w:t>
      </w:r>
      <w:r w:rsidR="00BD0B04">
        <w:rPr>
          <w:rFonts w:ascii="Times New Roman" w:hAnsi="Times New Roman" w:cs="Times New Roman"/>
          <w:sz w:val="28"/>
          <w:szCs w:val="28"/>
          <w:lang w:val="pt-BR"/>
        </w:rPr>
        <w:t xml:space="preserve">c </w:t>
      </w:r>
      <w:r w:rsidR="00D1146D">
        <w:rPr>
          <w:rFonts w:ascii="Times New Roman" w:hAnsi="Times New Roman" w:cs="Times New Roman"/>
          <w:sz w:val="28"/>
          <w:szCs w:val="28"/>
          <w:lang w:val="pt-BR"/>
        </w:rPr>
        <w:t>t</w:t>
      </w:r>
      <w:r w:rsidR="00BD0B04">
        <w:rPr>
          <w:rFonts w:ascii="Times New Roman" w:hAnsi="Times New Roman" w:cs="Times New Roman"/>
          <w:sz w:val="28"/>
          <w:szCs w:val="28"/>
          <w:lang w:val="pt-BR"/>
        </w:rPr>
        <w:t xml:space="preserve">hành lập khu vực bỏ phiếu riêng. </w:t>
      </w:r>
    </w:p>
    <w:p w:rsidR="003F444D" w:rsidRPr="003F444D" w:rsidRDefault="00D1146D" w:rsidP="003F444D">
      <w:pPr>
        <w:pStyle w:val="NormalWeb"/>
        <w:spacing w:before="60" w:beforeAutospacing="0" w:after="60" w:afterAutospacing="0" w:line="300" w:lineRule="auto"/>
        <w:ind w:left="57" w:right="57" w:firstLine="68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Về khu vực bỏ phiếu, Luật quy định</w:t>
      </w:r>
      <w:r w:rsidR="003F444D" w:rsidRPr="003F444D">
        <w:rPr>
          <w:rFonts w:ascii="Times New Roman" w:hAnsi="Times New Roman" w:cs="Times New Roman"/>
          <w:spacing w:val="-4"/>
          <w:sz w:val="28"/>
          <w:szCs w:val="28"/>
          <w:lang w:val="pt-BR"/>
        </w:rPr>
        <w:t xml:space="preserve">, mỗi đơn vị bầu cử đại biểu Quốc hội, đơn vị bầu cử đại biểu Hội đồng nhân dân chia thành các khu vực bỏ phiếu. Khu vực bỏ phiếu bầu cử đại biểu </w:t>
      </w:r>
      <w:r w:rsidR="003F444D" w:rsidRPr="003F444D">
        <w:rPr>
          <w:rFonts w:ascii="Times New Roman" w:hAnsi="Times New Roman" w:cs="Times New Roman"/>
          <w:spacing w:val="-4"/>
          <w:sz w:val="28"/>
          <w:szCs w:val="28"/>
          <w:shd w:val="clear" w:color="auto" w:fill="FFFFFF"/>
          <w:lang w:val="pt-BR"/>
        </w:rPr>
        <w:t>Quốc</w:t>
      </w:r>
      <w:r w:rsidR="003F444D" w:rsidRPr="003F444D">
        <w:rPr>
          <w:rFonts w:ascii="Times New Roman" w:hAnsi="Times New Roman" w:cs="Times New Roman"/>
          <w:spacing w:val="-4"/>
          <w:sz w:val="28"/>
          <w:szCs w:val="28"/>
          <w:lang w:val="pt-BR"/>
        </w:rPr>
        <w:t xml:space="preserve"> hội đồng thời là khu vực bỏ phiếu bầu cử đại biểu Hội đồng nhân dân các </w:t>
      </w:r>
      <w:r w:rsidR="003F444D" w:rsidRPr="003F444D">
        <w:rPr>
          <w:rFonts w:ascii="Times New Roman" w:hAnsi="Times New Roman" w:cs="Times New Roman"/>
          <w:spacing w:val="-4"/>
          <w:sz w:val="28"/>
          <w:szCs w:val="28"/>
          <w:shd w:val="clear" w:color="auto" w:fill="FFFFFF"/>
          <w:lang w:val="pt-BR"/>
        </w:rPr>
        <w:t>cấp</w:t>
      </w:r>
      <w:r w:rsidR="003F444D" w:rsidRPr="003F444D">
        <w:rPr>
          <w:rFonts w:ascii="Times New Roman" w:hAnsi="Times New Roman" w:cs="Times New Roman"/>
          <w:spacing w:val="-4"/>
          <w:sz w:val="28"/>
          <w:szCs w:val="28"/>
          <w:lang w:val="pt-BR"/>
        </w:rPr>
        <w:t>.</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Mỗ</w:t>
      </w:r>
      <w:r w:rsidR="00BD0B04">
        <w:rPr>
          <w:rFonts w:ascii="Times New Roman" w:hAnsi="Times New Roman" w:cs="Times New Roman"/>
          <w:sz w:val="28"/>
          <w:szCs w:val="28"/>
          <w:lang w:val="pt-BR"/>
        </w:rPr>
        <w:t>i khu vực bỏ phiếu có từ ba trăm đến bốn ngh</w:t>
      </w:r>
      <w:r w:rsidR="003F444D" w:rsidRPr="003F444D">
        <w:rPr>
          <w:rFonts w:ascii="Times New Roman" w:hAnsi="Times New Roman" w:cs="Times New Roman"/>
          <w:sz w:val="28"/>
          <w:szCs w:val="28"/>
          <w:lang w:val="pt-BR"/>
        </w:rPr>
        <w:t>ìn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mi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n núi, vùng cao, h</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i </w:t>
      </w:r>
      <w:r w:rsidRPr="00842AE3">
        <w:rPr>
          <w:rFonts w:ascii="Times New Roman" w:hAnsi="Times New Roman" w:cs="Times New Roman"/>
          <w:sz w:val="28"/>
          <w:szCs w:val="28"/>
          <w:lang w:val="pt-BR"/>
        </w:rPr>
        <w:t>đả</w:t>
      </w:r>
      <w:r w:rsidR="00BD0B04">
        <w:rPr>
          <w:rFonts w:ascii="Times New Roman" w:hAnsi="Times New Roman" w:cs="Times New Roman"/>
          <w:sz w:val="28"/>
          <w:szCs w:val="28"/>
          <w:lang w:val="pt-BR"/>
        </w:rPr>
        <w:t>o và những nơi dân cư không tậ</w:t>
      </w:r>
      <w:r w:rsidR="003F444D" w:rsidRPr="003F444D">
        <w:rPr>
          <w:rFonts w:ascii="Times New Roman" w:hAnsi="Times New Roman" w:cs="Times New Roman"/>
          <w:sz w:val="28"/>
          <w:szCs w:val="28"/>
          <w:lang w:val="pt-BR"/>
        </w:rPr>
        <w:t>p trung thì dù ch</w:t>
      </w:r>
      <w:r w:rsidRPr="00842AE3">
        <w:rPr>
          <w:rFonts w:ascii="Times New Roman" w:hAnsi="Times New Roman" w:cs="Times New Roman"/>
          <w:sz w:val="28"/>
          <w:szCs w:val="28"/>
          <w:lang w:val="pt-BR"/>
        </w:rPr>
        <w:t>ưa có đủ</w:t>
      </w:r>
      <w:r w:rsidR="00BD0B04">
        <w:rPr>
          <w:rFonts w:ascii="Times New Roman" w:hAnsi="Times New Roman" w:cs="Times New Roman"/>
          <w:sz w:val="28"/>
          <w:szCs w:val="28"/>
          <w:lang w:val="pt-BR"/>
        </w:rPr>
        <w:t xml:space="preserve"> ba trăm cử tri cũng được thành lập một khu vực bỏ phiếu.</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Việc xác định khu vực bỏ phiếu do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3F444D" w:rsidRPr="003F444D">
        <w:rPr>
          <w:rFonts w:ascii="Times New Roman" w:hAnsi="Times New Roman" w:cs="Times New Roman"/>
          <w:sz w:val="28"/>
          <w:szCs w:val="28"/>
          <w:lang w:val="pt-BR"/>
        </w:rPr>
        <w:t xml:space="preserve"> nhân dân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xã quy</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 xml:space="preserve">t </w:t>
      </w:r>
      <w:r w:rsidR="00F429E5" w:rsidRPr="00842AE3">
        <w:rPr>
          <w:rFonts w:ascii="Times New Roman" w:hAnsi="Times New Roman" w:cs="Times New Roman"/>
          <w:sz w:val="28"/>
          <w:szCs w:val="28"/>
          <w:lang w:val="pt-BR"/>
        </w:rPr>
        <w:t>đị</w:t>
      </w:r>
      <w:r>
        <w:rPr>
          <w:rFonts w:ascii="Times New Roman" w:hAnsi="Times New Roman" w:cs="Times New Roman"/>
          <w:sz w:val="28"/>
          <w:szCs w:val="28"/>
          <w:lang w:val="pt-BR"/>
        </w:rPr>
        <w:t xml:space="preserve">nh và được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nhân dân cấ</w:t>
      </w:r>
      <w:r>
        <w:rPr>
          <w:rFonts w:ascii="Times New Roman" w:hAnsi="Times New Roman" w:cs="Times New Roman"/>
          <w:sz w:val="28"/>
          <w:szCs w:val="28"/>
          <w:lang w:val="pt-BR"/>
        </w:rPr>
        <w:t>p huyện phê chuẩn. Đối với huyện không có đơn vị hành chính xã, thị trấn thì</w:t>
      </w:r>
      <w:r w:rsidR="00F429E5" w:rsidRPr="00842AE3">
        <w:rPr>
          <w:rFonts w:ascii="Times New Roman" w:hAnsi="Times New Roman" w:cs="Times New Roman"/>
          <w:sz w:val="28"/>
          <w:szCs w:val="28"/>
          <w:lang w:val="pt-BR"/>
        </w:rPr>
        <w:t xml:space="preserve"> việ</w:t>
      </w:r>
      <w:r>
        <w:rPr>
          <w:rFonts w:ascii="Times New Roman" w:hAnsi="Times New Roman" w:cs="Times New Roman"/>
          <w:sz w:val="28"/>
          <w:szCs w:val="28"/>
          <w:lang w:val="pt-BR"/>
        </w:rPr>
        <w:t xml:space="preserve">c xác định khu vực bỏ phiếu do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nhân dân huyệ</w:t>
      </w:r>
      <w:r>
        <w:rPr>
          <w:rFonts w:ascii="Times New Roman" w:hAnsi="Times New Roman" w:cs="Times New Roman"/>
          <w:sz w:val="28"/>
          <w:szCs w:val="28"/>
          <w:lang w:val="pt-BR"/>
        </w:rPr>
        <w:t>n quyết định.</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8. </w:t>
      </w:r>
      <w:r w:rsidR="00960BD4">
        <w:rPr>
          <w:rFonts w:ascii="Times New Roman" w:hAnsi="Times New Roman" w:cs="Times New Roman"/>
          <w:b/>
          <w:bCs/>
          <w:sz w:val="28"/>
          <w:szCs w:val="28"/>
          <w:lang w:val="pt-BR"/>
        </w:rPr>
        <w:t xml:space="preserve">Luật quy định về </w:t>
      </w:r>
      <w:r>
        <w:rPr>
          <w:rFonts w:ascii="Times New Roman" w:hAnsi="Times New Roman" w:cs="Times New Roman"/>
          <w:b/>
          <w:bCs/>
          <w:sz w:val="28"/>
          <w:szCs w:val="28"/>
          <w:lang w:val="pt-BR"/>
        </w:rPr>
        <w:t>Hội đồng bầu cử quốc gia như thế nào?</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Default="00960BD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bookmarkStart w:id="3" w:name="dieu_12"/>
      <w:r>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Điều 12 Luật bầu cử</w:t>
      </w:r>
      <w:r w:rsidR="003F444D" w:rsidRPr="003F444D">
        <w:rPr>
          <w:rFonts w:ascii="Times New Roman" w:hAnsi="Times New Roman" w:cs="Times New Roman"/>
          <w:sz w:val="28"/>
          <w:szCs w:val="28"/>
          <w:lang w:val="pt-BR"/>
        </w:rPr>
        <w:t xml:space="preserve"> </w:t>
      </w:r>
      <w:bookmarkEnd w:id="3"/>
      <w:r w:rsidR="00BD0B04">
        <w:rPr>
          <w:rFonts w:ascii="Times New Roman" w:hAnsi="Times New Roman" w:cs="Times New Roman"/>
          <w:sz w:val="28"/>
          <w:szCs w:val="28"/>
          <w:lang w:val="pt-BR"/>
        </w:rPr>
        <w:t xml:space="preserve">Hội đồng bầu cử quốc gia do Quốc hội thành lập, có từ mười lăm đến hai mươi mốt thành viên gồm Chủ tịch, các Phó Chủ tịch và các Ủy viên là đại diện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thườ</w:t>
      </w:r>
      <w:r w:rsidR="00BD0B04">
        <w:rPr>
          <w:rFonts w:ascii="Times New Roman" w:hAnsi="Times New Roman" w:cs="Times New Roman"/>
          <w:sz w:val="28"/>
          <w:szCs w:val="28"/>
          <w:lang w:val="pt-BR"/>
        </w:rPr>
        <w:t xml:space="preserve">ng vụ Quốc hội, Chính phủ,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trung ương Mặ</w:t>
      </w:r>
      <w:r w:rsidR="00BD0B04">
        <w:rPr>
          <w:rFonts w:ascii="Times New Roman" w:hAnsi="Times New Roman" w:cs="Times New Roman"/>
          <w:sz w:val="28"/>
          <w:szCs w:val="28"/>
          <w:lang w:val="pt-BR"/>
        </w:rPr>
        <w:t>t trận Tổ quốc Việt Nam và một số cơ quan, tổ chức hữu quan.</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Chủ tịch Hội đồng bầu cử quốc gia do Quốc hội bầu, miễn nhiệm theo đề nghị của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thườ</w:t>
      </w:r>
      <w:r>
        <w:rPr>
          <w:rFonts w:ascii="Times New Roman" w:hAnsi="Times New Roman" w:cs="Times New Roman"/>
          <w:sz w:val="28"/>
          <w:szCs w:val="28"/>
          <w:lang w:val="pt-BR"/>
        </w:rPr>
        <w:t>ng vụ Quốc hội. Các Phó Chủ tịch và các Ủy viên Hội đồng bầu cử quốc gia do Quốc hội phê chuẩn theo đề nghị của Chủ tịch Hội đồng bầu cử quốc gia.</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Hội đồng bầu cử quốc gia thành lập các tiểu ban để giúp Hội đồng bầu cử quốc gia thực hiện nhiệm vụ, quyền hạn trong từng lĩnh vực.</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Theo Điều 2 Nghị quyết số 105/2015/QH13 ngày 25/11/2015, Hội đồng bầu cử quốc gia được thành lập với 21 thành viên, bao gồm:</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 Ông Nguyễn Sinh Hùng, Chủ tịch Quốc hội, Chủ tịch Hội đồng bầu cử quốc gia;</w:t>
      </w:r>
    </w:p>
    <w:p w:rsidR="003F444D" w:rsidRPr="003F444D" w:rsidRDefault="003F444D" w:rsidP="003F444D">
      <w:pPr>
        <w:spacing w:before="60" w:after="60" w:line="300" w:lineRule="auto"/>
        <w:ind w:left="57" w:right="57" w:firstLine="680"/>
        <w:jc w:val="both"/>
        <w:rPr>
          <w:rFonts w:ascii="Times New Roman" w:hAnsi="Times New Roman" w:cs="Times New Roman"/>
          <w:spacing w:val="-6"/>
          <w:sz w:val="28"/>
          <w:szCs w:val="28"/>
          <w:lang w:val="pt-BR"/>
        </w:rPr>
      </w:pPr>
      <w:r w:rsidRPr="003F444D">
        <w:rPr>
          <w:rFonts w:ascii="Times New Roman" w:hAnsi="Times New Roman" w:cs="Times New Roman"/>
          <w:spacing w:val="-6"/>
          <w:sz w:val="28"/>
          <w:szCs w:val="28"/>
          <w:lang w:val="vi-VN"/>
        </w:rPr>
        <w:lastRenderedPageBreak/>
        <w:t>2. Bà Tòng Thị Phóng, Phó Chủ tịch Quốc hội, Phó Chủ tịch Hội đồng bầu cử quốc gia;</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vi-VN"/>
        </w:rPr>
        <w:t>3. Bà Nguyễn Thị Doan, Phó Chủ tịch nước, Phó Chủ tịch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4. Ông Nguyễn Xuân Phúc, Phó Thủ tướng Chính phủ, Phó Chủ tịch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5. Ông Nguyễn Thiện Nhân, Chủ tịch </w:t>
      </w:r>
      <w:r>
        <w:rPr>
          <w:rFonts w:ascii="Times New Roman" w:hAnsi="Times New Roman" w:cs="Times New Roman"/>
          <w:sz w:val="28"/>
          <w:szCs w:val="28"/>
          <w:lang w:val="pt-BR"/>
        </w:rPr>
        <w:t>Ủ</w:t>
      </w:r>
      <w:r>
        <w:rPr>
          <w:rFonts w:ascii="Times New Roman" w:hAnsi="Times New Roman" w:cs="Times New Roman"/>
          <w:sz w:val="28"/>
          <w:szCs w:val="28"/>
          <w:lang w:val="vi-VN"/>
        </w:rPr>
        <w:t>y ban Trung ương Mặt trận Tổ quốc Việt Nam, Phó Chủ tịch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6. Bà Nguyễn Thị Kim Ngân, Phó Chủ tịch Quốc hội, </w:t>
      </w:r>
      <w:r>
        <w:rPr>
          <w:rFonts w:ascii="Times New Roman" w:hAnsi="Times New Roman" w:cs="Times New Roman"/>
          <w:sz w:val="28"/>
          <w:szCs w:val="28"/>
          <w:lang w:val="pt-BR"/>
        </w:rPr>
        <w:t>Ủ</w:t>
      </w:r>
      <w:r>
        <w:rPr>
          <w:rFonts w:ascii="Times New Roman" w:hAnsi="Times New Roman" w:cs="Times New Roman"/>
          <w:sz w:val="28"/>
          <w:szCs w:val="28"/>
          <w:lang w:val="vi-VN"/>
        </w:rPr>
        <w:t>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7. Ông Uông Chu Lưu, Phó Chủ tịch Quốc hội, </w:t>
      </w:r>
      <w:r>
        <w:rPr>
          <w:rFonts w:ascii="Times New Roman" w:hAnsi="Times New Roman" w:cs="Times New Roman"/>
          <w:sz w:val="28"/>
          <w:szCs w:val="28"/>
          <w:lang w:val="pt-BR"/>
        </w:rPr>
        <w:t>Ủ</w:t>
      </w:r>
      <w:r>
        <w:rPr>
          <w:rFonts w:ascii="Times New Roman" w:hAnsi="Times New Roman" w:cs="Times New Roman"/>
          <w:sz w:val="28"/>
          <w:szCs w:val="28"/>
          <w:lang w:val="vi-VN"/>
        </w:rPr>
        <w:t>y viên Hội đồng bầu cử quốc gia;</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vi-VN"/>
        </w:rPr>
        <w:t xml:space="preserve">8. Ông Huỳnh Ngọc Sơn, Phó Chủ tịch Quốc hội, </w:t>
      </w:r>
      <w:r w:rsidRPr="003F444D">
        <w:rPr>
          <w:rFonts w:ascii="Times New Roman" w:hAnsi="Times New Roman" w:cs="Times New Roman"/>
          <w:spacing w:val="-4"/>
          <w:sz w:val="28"/>
          <w:szCs w:val="28"/>
          <w:lang w:val="pt-BR"/>
        </w:rPr>
        <w:t>Ủ</w:t>
      </w:r>
      <w:r w:rsidRPr="003F444D">
        <w:rPr>
          <w:rFonts w:ascii="Times New Roman" w:hAnsi="Times New Roman" w:cs="Times New Roman"/>
          <w:spacing w:val="-4"/>
          <w:sz w:val="28"/>
          <w:szCs w:val="28"/>
          <w:lang w:val="vi-VN"/>
        </w:rPr>
        <w:t>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9. Ông Tô Huy Rứa, Trưởng Ban Tổ chức Trung ương Đảng,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10. Ông Ngô Văn </w:t>
      </w:r>
      <w:r>
        <w:rPr>
          <w:rFonts w:ascii="Times New Roman" w:hAnsi="Times New Roman" w:cs="Times New Roman"/>
          <w:sz w:val="28"/>
          <w:szCs w:val="28"/>
          <w:lang w:val="pt-BR"/>
        </w:rPr>
        <w:t>D</w:t>
      </w:r>
      <w:r>
        <w:rPr>
          <w:rFonts w:ascii="Times New Roman" w:hAnsi="Times New Roman" w:cs="Times New Roman"/>
          <w:sz w:val="28"/>
          <w:szCs w:val="28"/>
          <w:lang w:val="vi-VN"/>
        </w:rPr>
        <w:t>ụ, Chủ nhiệm Ủy ban Kiểm tra Trung ương Đảng,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11. Ông Phùng Quang Thanh, Bộ trưởng Bộ Quốc phòng, Ủy viên Hội đồng bầu cử quốc gia;</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vi-VN"/>
        </w:rPr>
        <w:t>12. Ông Trần Đại Quang, Bộ trưởng Bộ Công an,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13. Bà Nguyễn Thị Nương, Ủy viên Ủy ban thường vụ Quốc hội, Trưởng Ban Công tác đại biểu thuộc Ủy ban thường vụ Quốc hội,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14. Ông Nguyễn Hạnh Phúc, Ủy viên Ủy ban thường vụ Quốc hội, Chủ nhiệm Văn phòng Quốc hội, Ủy viên Hội đồng bầu cử quốc gia;</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vi-VN"/>
        </w:rPr>
        <w:t>15. Ông Nguyễn Thái Bình, Bộ trưởng Bộ Nội vụ,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16. Ông Nguyễn Bắc Son, Bộ trưởng Bộ Thông tin và Truyền thông,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17. Bà Nguyễn Thị Thanh Hòa, Chủ tịch Hội Liên hiệp phụ nữ Việt Nam, </w:t>
      </w:r>
      <w:r>
        <w:rPr>
          <w:rFonts w:ascii="Times New Roman" w:hAnsi="Times New Roman" w:cs="Times New Roman"/>
          <w:sz w:val="28"/>
          <w:szCs w:val="28"/>
          <w:lang w:val="pt-BR"/>
        </w:rPr>
        <w:t>Ủ</w:t>
      </w:r>
      <w:r>
        <w:rPr>
          <w:rFonts w:ascii="Times New Roman" w:hAnsi="Times New Roman" w:cs="Times New Roman"/>
          <w:sz w:val="28"/>
          <w:szCs w:val="28"/>
          <w:lang w:val="vi-VN"/>
        </w:rPr>
        <w:t>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 xml:space="preserve">18. Ông Đặng Ngọc Tùng, Chủ tịch Tổng Liên đoàn lao động Việt Nam, </w:t>
      </w:r>
      <w:r>
        <w:rPr>
          <w:rFonts w:ascii="Times New Roman" w:hAnsi="Times New Roman" w:cs="Times New Roman"/>
          <w:sz w:val="28"/>
          <w:szCs w:val="28"/>
          <w:lang w:val="pt-BR"/>
        </w:rPr>
        <w:t>Ủ</w:t>
      </w:r>
      <w:r>
        <w:rPr>
          <w:rFonts w:ascii="Times New Roman" w:hAnsi="Times New Roman" w:cs="Times New Roman"/>
          <w:sz w:val="28"/>
          <w:szCs w:val="28"/>
          <w:lang w:val="vi-VN"/>
        </w:rPr>
        <w:t>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19. Ông Nguyễn Quốc Cường, Chủ tịch Hội Nông dân Việt Nam,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lastRenderedPageBreak/>
        <w:t>20. Ông Nguyễn Văn Được, Chủ tịch Hội Cựu chiến binh Việt Nam,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vi-VN"/>
        </w:rPr>
        <w:t>21. Ông Nguyễn Đắc Vinh, Bí thư thứ nhất Trung ương Đoàn thanh niên cộng sản Hồ Chí Minh, Ủy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9. Hội đồng bầu cử quốc gia </w:t>
      </w:r>
      <w:r w:rsidR="00851D53">
        <w:rPr>
          <w:rFonts w:ascii="Times New Roman" w:hAnsi="Times New Roman" w:cs="Times New Roman"/>
          <w:b/>
          <w:bCs/>
          <w:sz w:val="28"/>
          <w:szCs w:val="28"/>
          <w:lang w:val="pt-BR"/>
        </w:rPr>
        <w:t>hoạt động theo</w:t>
      </w:r>
      <w:r>
        <w:rPr>
          <w:rFonts w:ascii="Times New Roman" w:hAnsi="Times New Roman" w:cs="Times New Roman"/>
          <w:b/>
          <w:bCs/>
          <w:sz w:val="28"/>
          <w:szCs w:val="28"/>
          <w:lang w:val="pt-BR"/>
        </w:rPr>
        <w:t xml:space="preserve"> nguyên tắc </w:t>
      </w:r>
      <w:r w:rsidR="00851D53">
        <w:rPr>
          <w:rFonts w:ascii="Times New Roman" w:hAnsi="Times New Roman" w:cs="Times New Roman"/>
          <w:b/>
          <w:bCs/>
          <w:sz w:val="28"/>
          <w:szCs w:val="28"/>
          <w:lang w:val="pt-BR"/>
        </w:rPr>
        <w:t>nào</w:t>
      </w:r>
      <w:r>
        <w:rPr>
          <w:rFonts w:ascii="Times New Roman" w:hAnsi="Times New Roman" w:cs="Times New Roman"/>
          <w:b/>
          <w:bCs/>
          <w:sz w:val="28"/>
          <w:szCs w:val="28"/>
          <w:lang w:val="pt-BR"/>
        </w:rPr>
        <w:t xml:space="preserve">?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P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bookmarkStart w:id="4" w:name="dieu_13"/>
      <w:r w:rsidRPr="003F444D">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Điều 13</w:t>
      </w:r>
      <w:r w:rsidR="00851D53">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Luật bầu cử</w:t>
      </w:r>
      <w:r w:rsidRPr="003F444D">
        <w:rPr>
          <w:rFonts w:ascii="Times New Roman" w:hAnsi="Times New Roman" w:cs="Times New Roman"/>
          <w:sz w:val="28"/>
          <w:szCs w:val="28"/>
          <w:lang w:val="pt-BR"/>
        </w:rPr>
        <w:t xml:space="preserve">, </w:t>
      </w:r>
      <w:bookmarkEnd w:id="4"/>
      <w:r w:rsidR="00F429E5" w:rsidRPr="00842AE3">
        <w:rPr>
          <w:rFonts w:ascii="Times New Roman" w:hAnsi="Times New Roman" w:cs="Times New Roman"/>
          <w:sz w:val="28"/>
          <w:szCs w:val="28"/>
          <w:lang w:val="pt-BR"/>
        </w:rPr>
        <w:t>Hộ</w:t>
      </w:r>
      <w:r w:rsidR="00BD0B04">
        <w:rPr>
          <w:rFonts w:ascii="Times New Roman" w:hAnsi="Times New Roman" w:cs="Times New Roman"/>
          <w:sz w:val="28"/>
          <w:szCs w:val="28"/>
          <w:lang w:val="pt-BR"/>
        </w:rPr>
        <w:t xml:space="preserve">i đồng bầu cử quốc gia hoạt động theo chế độ tập thể, quyết định theo đa số. </w:t>
      </w:r>
      <w:r w:rsidR="00851D53">
        <w:rPr>
          <w:rFonts w:ascii="Times New Roman" w:hAnsi="Times New Roman" w:cs="Times New Roman"/>
          <w:sz w:val="28"/>
          <w:szCs w:val="28"/>
          <w:lang w:val="pt-BR"/>
        </w:rPr>
        <w:t>C</w:t>
      </w:r>
      <w:r w:rsidR="00F429E5" w:rsidRPr="00842AE3">
        <w:rPr>
          <w:rFonts w:ascii="Times New Roman" w:hAnsi="Times New Roman" w:cs="Times New Roman"/>
          <w:sz w:val="28"/>
          <w:szCs w:val="28"/>
          <w:lang w:val="pt-BR"/>
        </w:rPr>
        <w:t>ác cuộ</w:t>
      </w:r>
      <w:r w:rsidR="00BD0B04">
        <w:rPr>
          <w:rFonts w:ascii="Times New Roman" w:hAnsi="Times New Roman" w:cs="Times New Roman"/>
          <w:sz w:val="28"/>
          <w:szCs w:val="28"/>
          <w:lang w:val="pt-BR"/>
        </w:rPr>
        <w:t xml:space="preserve">c họp được tiến hành khi có ít nhất hai phần ba tổng số thành viên của Hội đồng bầu cử quốc gia tham dự; các quyết định được thông qua khi có quá nửa </w:t>
      </w:r>
      <w:r w:rsidRPr="003F444D">
        <w:rPr>
          <w:rFonts w:ascii="Times New Roman" w:hAnsi="Times New Roman" w:cs="Times New Roman"/>
          <w:sz w:val="28"/>
          <w:szCs w:val="28"/>
          <w:shd w:val="clear" w:color="auto" w:fill="FFFFFF"/>
          <w:lang w:val="pt-BR"/>
        </w:rPr>
        <w:t>t</w:t>
      </w:r>
      <w:r w:rsidR="00BD0B04">
        <w:rPr>
          <w:rFonts w:ascii="Times New Roman" w:hAnsi="Times New Roman" w:cs="Times New Roman"/>
          <w:sz w:val="28"/>
          <w:szCs w:val="28"/>
          <w:shd w:val="clear" w:color="auto" w:fill="FFFFFF"/>
          <w:lang w:val="pt-BR"/>
        </w:rPr>
        <w:t>ổ</w:t>
      </w:r>
      <w:r w:rsidRPr="003F444D">
        <w:rPr>
          <w:rFonts w:ascii="Times New Roman" w:hAnsi="Times New Roman" w:cs="Times New Roman"/>
          <w:sz w:val="28"/>
          <w:szCs w:val="28"/>
          <w:shd w:val="clear" w:color="auto" w:fill="FFFFFF"/>
          <w:lang w:val="pt-BR"/>
        </w:rPr>
        <w:t>ng</w:t>
      </w:r>
      <w:r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thành viên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 xml:space="preserve">t tán thành. </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Hộ</w:t>
      </w:r>
      <w:r w:rsidR="00BD0B04">
        <w:rPr>
          <w:rFonts w:ascii="Times New Roman" w:hAnsi="Times New Roman" w:cs="Times New Roman"/>
          <w:sz w:val="28"/>
          <w:szCs w:val="28"/>
          <w:lang w:val="pt-BR"/>
        </w:rPr>
        <w:t>i đồng bầu cử quốc gia chịu trách nhiệm trước Quốc hội và báo cáo về hoạt động của m</w:t>
      </w:r>
      <w:r w:rsidR="003F444D" w:rsidRPr="003F444D">
        <w:rPr>
          <w:rFonts w:ascii="Times New Roman" w:hAnsi="Times New Roman" w:cs="Times New Roman"/>
          <w:sz w:val="28"/>
          <w:szCs w:val="28"/>
          <w:lang w:val="pt-BR"/>
        </w:rPr>
        <w:t>ình tr</w:t>
      </w:r>
      <w:r w:rsidRPr="00842AE3">
        <w:rPr>
          <w:rFonts w:ascii="Times New Roman" w:hAnsi="Times New Roman" w:cs="Times New Roman"/>
          <w:sz w:val="28"/>
          <w:szCs w:val="28"/>
          <w:lang w:val="pt-BR"/>
        </w:rPr>
        <w:t>ướ</w:t>
      </w:r>
      <w:r w:rsidR="00BD0B04">
        <w:rPr>
          <w:rFonts w:ascii="Times New Roman" w:hAnsi="Times New Roman" w:cs="Times New Roman"/>
          <w:sz w:val="28"/>
          <w:szCs w:val="28"/>
          <w:lang w:val="pt-BR"/>
        </w:rPr>
        <w:t xml:space="preserve">c Quốc hội,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Pr="00842AE3">
        <w:rPr>
          <w:rFonts w:ascii="Times New Roman" w:hAnsi="Times New Roman" w:cs="Times New Roman"/>
          <w:sz w:val="28"/>
          <w:szCs w:val="28"/>
          <w:lang w:val="pt-BR"/>
        </w:rPr>
        <w:t xml:space="preserve"> thườ</w:t>
      </w:r>
      <w:r w:rsidR="00BD0B04">
        <w:rPr>
          <w:rFonts w:ascii="Times New Roman" w:hAnsi="Times New Roman" w:cs="Times New Roman"/>
          <w:sz w:val="28"/>
          <w:szCs w:val="28"/>
          <w:lang w:val="pt-BR"/>
        </w:rPr>
        <w:t>ng vụ Quốc hội.</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10. Là cơ quan chịu trách nhiệm chung về cuộc bầu cử đại biểu Quốc hội và đại biểu Hội đồng nhân dân trên toàn quốc, Hội đồng bầu cử quốc gia có nhiệm vụ và quyền hạn chung gì?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Pr="003F444D" w:rsidRDefault="008E3ED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bookmarkStart w:id="5" w:name="dieu_14"/>
      <w:r>
        <w:rPr>
          <w:rFonts w:ascii="Times New Roman" w:hAnsi="Times New Roman" w:cs="Times New Roman"/>
          <w:sz w:val="28"/>
          <w:szCs w:val="28"/>
          <w:lang w:val="pt-BR"/>
        </w:rPr>
        <w:t>Theo Điều 14</w:t>
      </w:r>
      <w:r w:rsidRPr="008E3ED5">
        <w:rPr>
          <w:rFonts w:ascii="Times New Roman" w:hAnsi="Times New Roman" w:cs="Times New Roman"/>
          <w:sz w:val="28"/>
          <w:szCs w:val="28"/>
          <w:lang w:val="pt-BR"/>
        </w:rPr>
        <w:t xml:space="preserve"> </w:t>
      </w:r>
      <w:r>
        <w:rPr>
          <w:rFonts w:ascii="Times New Roman" w:hAnsi="Times New Roman" w:cs="Times New Roman"/>
          <w:sz w:val="28"/>
          <w:szCs w:val="28"/>
          <w:lang w:val="pt-BR"/>
        </w:rPr>
        <w:t>Luật bầu cử n</w:t>
      </w:r>
      <w:r w:rsidR="003F444D" w:rsidRPr="003F444D">
        <w:rPr>
          <w:rFonts w:ascii="Times New Roman" w:hAnsi="Times New Roman" w:cs="Times New Roman"/>
          <w:sz w:val="28"/>
          <w:szCs w:val="28"/>
          <w:lang w:val="pt-BR"/>
        </w:rPr>
        <w:t>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nhi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v</w:t>
      </w:r>
      <w:r w:rsidR="00BD0B04">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quy</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n h</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chung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a </w:t>
      </w:r>
      <w:r w:rsidR="00F429E5" w:rsidRPr="00842AE3">
        <w:rPr>
          <w:rFonts w:ascii="Times New Roman" w:hAnsi="Times New Roman" w:cs="Times New Roman"/>
          <w:sz w:val="28"/>
          <w:szCs w:val="28"/>
          <w:lang w:val="pt-BR"/>
        </w:rPr>
        <w:t>Hộ</w:t>
      </w:r>
      <w:r w:rsidR="00BD0B04">
        <w:rPr>
          <w:rFonts w:ascii="Times New Roman" w:hAnsi="Times New Roman" w:cs="Times New Roman"/>
          <w:sz w:val="28"/>
          <w:szCs w:val="28"/>
          <w:lang w:val="pt-BR"/>
        </w:rPr>
        <w:t xml:space="preserve">i đồng bầu cử quốc gia </w:t>
      </w:r>
      <w:r w:rsidR="00AF56D7">
        <w:rPr>
          <w:rFonts w:ascii="Times New Roman" w:hAnsi="Times New Roman" w:cs="Times New Roman"/>
          <w:sz w:val="28"/>
          <w:szCs w:val="28"/>
          <w:lang w:val="pt-BR"/>
        </w:rPr>
        <w:t>bao gồm</w:t>
      </w:r>
      <w:r w:rsidR="00BD0B04">
        <w:rPr>
          <w:rFonts w:ascii="Times New Roman" w:hAnsi="Times New Roman" w:cs="Times New Roman"/>
          <w:sz w:val="28"/>
          <w:szCs w:val="28"/>
          <w:lang w:val="pt-BR"/>
        </w:rPr>
        <w:t xml:space="preserve"> tại như </w:t>
      </w:r>
      <w:r w:rsidR="003F444D" w:rsidRPr="003F444D">
        <w:rPr>
          <w:rFonts w:ascii="Times New Roman" w:hAnsi="Times New Roman" w:cs="Times New Roman"/>
          <w:sz w:val="28"/>
          <w:szCs w:val="28"/>
          <w:lang w:val="pt-BR"/>
        </w:rPr>
        <w:t>sau:</w:t>
      </w:r>
    </w:p>
    <w:bookmarkEnd w:id="5"/>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Tổ</w:t>
      </w:r>
      <w:r w:rsidR="00BD0B04">
        <w:rPr>
          <w:rFonts w:ascii="Times New Roman" w:hAnsi="Times New Roman" w:cs="Times New Roman"/>
          <w:sz w:val="28"/>
          <w:szCs w:val="28"/>
          <w:lang w:val="pt-BR"/>
        </w:rPr>
        <w:t xml:space="preserve"> chức bầu cử đại biểu Quốc hội.</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Chỉ đạo, hướng dẫn công tác bầu cử đại biểu Hội đồng nhân dân các cấp.</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Chỉ đạo công tác thông tin, tuyên truyền và vận động bầu cử.</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Chỉ đạo công tác bảo vệ an ninh, trật tự, an toàn xã hội </w:t>
      </w:r>
      <w:r w:rsidR="003F444D" w:rsidRPr="003F444D">
        <w:rPr>
          <w:rFonts w:ascii="Times New Roman" w:hAnsi="Times New Roman" w:cs="Times New Roman"/>
          <w:sz w:val="28"/>
          <w:szCs w:val="28"/>
          <w:shd w:val="clear" w:color="auto" w:fill="FFFFFF"/>
          <w:lang w:val="pt-BR"/>
        </w:rPr>
        <w:t>trong</w:t>
      </w:r>
      <w:r w:rsidR="003F444D" w:rsidRPr="003F444D">
        <w:rPr>
          <w:rFonts w:ascii="Times New Roman" w:hAnsi="Times New Roman" w:cs="Times New Roman"/>
          <w:sz w:val="28"/>
          <w:szCs w:val="28"/>
          <w:lang w:val="pt-BR"/>
        </w:rPr>
        <w:t xml:space="preserve"> cu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Kiể</w:t>
      </w:r>
      <w:r w:rsidR="00BD0B04">
        <w:rPr>
          <w:rFonts w:ascii="Times New Roman" w:hAnsi="Times New Roman" w:cs="Times New Roman"/>
          <w:sz w:val="28"/>
          <w:szCs w:val="28"/>
          <w:lang w:val="pt-BR"/>
        </w:rPr>
        <w:t>m tra, đôn đốc việc thi hành pháp luật về bầu cử.</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Quy định mẫu hồ sơ ứ</w:t>
      </w:r>
      <w:r w:rsidR="003F444D" w:rsidRPr="003F444D">
        <w:rPr>
          <w:rFonts w:ascii="Times New Roman" w:hAnsi="Times New Roman" w:cs="Times New Roman"/>
          <w:sz w:val="28"/>
          <w:szCs w:val="28"/>
          <w:lang w:val="pt-BR"/>
        </w:rPr>
        <w:t>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m</w:t>
      </w:r>
      <w:r>
        <w:rPr>
          <w:rFonts w:ascii="Times New Roman" w:hAnsi="Times New Roman" w:cs="Times New Roman"/>
          <w:sz w:val="28"/>
          <w:szCs w:val="28"/>
          <w:lang w:val="pt-BR"/>
        </w:rPr>
        <w:t>ẫ</w:t>
      </w:r>
      <w:r w:rsidR="003F444D" w:rsidRPr="003F444D">
        <w:rPr>
          <w:rFonts w:ascii="Times New Roman" w:hAnsi="Times New Roman" w:cs="Times New Roman"/>
          <w:sz w:val="28"/>
          <w:szCs w:val="28"/>
          <w:lang w:val="pt-BR"/>
        </w:rPr>
        <w:t>u th</w:t>
      </w:r>
      <w:r>
        <w:rPr>
          <w:rFonts w:ascii="Times New Roman" w:hAnsi="Times New Roman" w:cs="Times New Roman"/>
          <w:sz w:val="28"/>
          <w:szCs w:val="28"/>
          <w:lang w:val="pt-BR"/>
        </w:rPr>
        <w:t>ẻ</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m</w:t>
      </w:r>
      <w:r>
        <w:rPr>
          <w:rFonts w:ascii="Times New Roman" w:hAnsi="Times New Roman" w:cs="Times New Roman"/>
          <w:sz w:val="28"/>
          <w:szCs w:val="28"/>
          <w:lang w:val="pt-BR"/>
        </w:rPr>
        <w:t>ẫ</w:t>
      </w:r>
      <w:r w:rsidR="003F444D" w:rsidRPr="003F444D">
        <w:rPr>
          <w:rFonts w:ascii="Times New Roman" w:hAnsi="Times New Roman" w:cs="Times New Roman"/>
          <w:sz w:val="28"/>
          <w:szCs w:val="28"/>
          <w:lang w:val="pt-BR"/>
        </w:rPr>
        <w:t>u phi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n</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quy phòng b</w:t>
      </w:r>
      <w:r>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phi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các m</w:t>
      </w:r>
      <w:r>
        <w:rPr>
          <w:rFonts w:ascii="Times New Roman" w:hAnsi="Times New Roman" w:cs="Times New Roman"/>
          <w:sz w:val="28"/>
          <w:szCs w:val="28"/>
          <w:lang w:val="pt-BR"/>
        </w:rPr>
        <w:t>ẫ</w:t>
      </w:r>
      <w:r w:rsidR="003F444D" w:rsidRPr="003F444D">
        <w:rPr>
          <w:rFonts w:ascii="Times New Roman" w:hAnsi="Times New Roman" w:cs="Times New Roman"/>
          <w:sz w:val="28"/>
          <w:szCs w:val="28"/>
          <w:lang w:val="pt-BR"/>
        </w:rPr>
        <w:t>u v</w:t>
      </w:r>
      <w:r w:rsidR="00F429E5" w:rsidRPr="00842AE3">
        <w:rPr>
          <w:rFonts w:ascii="Times New Roman" w:hAnsi="Times New Roman" w:cs="Times New Roman"/>
          <w:sz w:val="28"/>
          <w:szCs w:val="28"/>
          <w:lang w:val="pt-BR"/>
        </w:rPr>
        <w:t>ăn bả</w:t>
      </w:r>
      <w:r>
        <w:rPr>
          <w:rFonts w:ascii="Times New Roman" w:hAnsi="Times New Roman" w:cs="Times New Roman"/>
          <w:sz w:val="28"/>
          <w:szCs w:val="28"/>
          <w:lang w:val="pt-BR"/>
        </w:rPr>
        <w:t xml:space="preserve">n khác sử dụng </w:t>
      </w:r>
      <w:r w:rsidR="003F444D" w:rsidRPr="003F444D">
        <w:rPr>
          <w:rFonts w:ascii="Times New Roman" w:hAnsi="Times New Roman" w:cs="Times New Roman"/>
          <w:sz w:val="28"/>
          <w:szCs w:val="28"/>
          <w:shd w:val="clear" w:color="auto" w:fill="FFFFFF"/>
          <w:lang w:val="pt-BR"/>
        </w:rPr>
        <w:t>trong</w:t>
      </w:r>
      <w:r w:rsidR="003F444D" w:rsidRPr="003F444D">
        <w:rPr>
          <w:rFonts w:ascii="Times New Roman" w:hAnsi="Times New Roman" w:cs="Times New Roman"/>
          <w:sz w:val="28"/>
          <w:szCs w:val="28"/>
          <w:lang w:val="pt-BR"/>
        </w:rPr>
        <w:t xml:space="preserve"> công tác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sidRPr="00842AE3">
        <w:rPr>
          <w:rFonts w:ascii="Times New Roman" w:hAnsi="Times New Roman" w:cs="Times New Roman"/>
          <w:b/>
          <w:bCs/>
          <w:sz w:val="28"/>
          <w:szCs w:val="28"/>
          <w:lang w:val="pt-BR"/>
        </w:rPr>
        <w:t xml:space="preserve">Câu 11. </w:t>
      </w:r>
      <w:r w:rsidR="009E6175">
        <w:rPr>
          <w:rFonts w:ascii="Times New Roman" w:hAnsi="Times New Roman" w:cs="Times New Roman"/>
          <w:b/>
          <w:bCs/>
          <w:sz w:val="28"/>
          <w:szCs w:val="28"/>
          <w:lang w:val="pt-BR"/>
        </w:rPr>
        <w:t>T</w:t>
      </w:r>
      <w:r w:rsidR="00BD0B04">
        <w:rPr>
          <w:rFonts w:ascii="Times New Roman" w:hAnsi="Times New Roman" w:cs="Times New Roman"/>
          <w:b/>
          <w:bCs/>
          <w:sz w:val="28"/>
          <w:szCs w:val="28"/>
          <w:lang w:val="pt-BR"/>
        </w:rPr>
        <w:t>rong việc tổ chức bầu cử đại biểu Quốc hội</w:t>
      </w:r>
      <w:r w:rsidR="009E6175">
        <w:rPr>
          <w:rFonts w:ascii="Times New Roman" w:hAnsi="Times New Roman" w:cs="Times New Roman"/>
          <w:b/>
          <w:bCs/>
          <w:sz w:val="28"/>
          <w:szCs w:val="28"/>
          <w:lang w:val="pt-BR"/>
        </w:rPr>
        <w:t xml:space="preserve"> Hội đồng bầu cử Quốc gia có những nhiệm vụ quyền hạn gì?</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Pr="003F444D" w:rsidRDefault="009E6175" w:rsidP="003F444D">
      <w:pPr>
        <w:pStyle w:val="NormalWeb"/>
        <w:spacing w:before="60" w:beforeAutospacing="0" w:after="60" w:afterAutospacing="0" w:line="300" w:lineRule="auto"/>
        <w:ind w:left="57" w:right="57" w:firstLine="680"/>
        <w:jc w:val="both"/>
        <w:rPr>
          <w:rFonts w:ascii="Times New Roman" w:hAnsi="Times New Roman" w:cs="Times New Roman"/>
          <w:spacing w:val="-4"/>
          <w:sz w:val="28"/>
          <w:szCs w:val="28"/>
          <w:lang w:val="pt-BR"/>
        </w:rPr>
      </w:pPr>
      <w:bookmarkStart w:id="6" w:name="dieu_15"/>
      <w:r>
        <w:rPr>
          <w:rFonts w:ascii="Times New Roman" w:hAnsi="Times New Roman" w:cs="Times New Roman"/>
          <w:spacing w:val="-4"/>
          <w:sz w:val="28"/>
          <w:szCs w:val="28"/>
          <w:lang w:val="pt-BR"/>
        </w:rPr>
        <w:t xml:space="preserve">Theo Điều 15 Luật bầu cử việc tổ chức bầu cử đại biểu Quốc hội Hội đồng bầu cử Quốc gia có nhiệm vụ </w:t>
      </w:r>
      <w:r w:rsidR="003F444D" w:rsidRPr="003F444D">
        <w:rPr>
          <w:rFonts w:ascii="Times New Roman" w:hAnsi="Times New Roman" w:cs="Times New Roman"/>
          <w:spacing w:val="-4"/>
          <w:sz w:val="28"/>
          <w:szCs w:val="28"/>
          <w:lang w:val="pt-BR"/>
        </w:rPr>
        <w:t xml:space="preserve"> ấn định và công bố số đơn vị bầu cử đại biểu Quốc hội, danh sách các </w:t>
      </w:r>
      <w:r w:rsidR="003F444D" w:rsidRPr="003F444D">
        <w:rPr>
          <w:rFonts w:ascii="Times New Roman" w:hAnsi="Times New Roman" w:cs="Times New Roman"/>
          <w:spacing w:val="-4"/>
          <w:sz w:val="28"/>
          <w:szCs w:val="28"/>
          <w:lang w:val="pt-BR"/>
        </w:rPr>
        <w:lastRenderedPageBreak/>
        <w:t xml:space="preserve">đơn vị bầu cử và số lượng đại biểu Quốc hội được bầu ở mỗi đơn vị bầu cử. </w:t>
      </w:r>
      <w:bookmarkEnd w:id="6"/>
      <w:r w:rsidR="003F444D" w:rsidRPr="003F444D">
        <w:rPr>
          <w:rFonts w:ascii="Times New Roman" w:hAnsi="Times New Roman" w:cs="Times New Roman"/>
          <w:spacing w:val="-4"/>
          <w:sz w:val="28"/>
          <w:szCs w:val="28"/>
          <w:lang w:val="pt-BR"/>
        </w:rPr>
        <w:t>Hội đồng bầu cử quốc gia còn có những nhiệm vụ, quyền hạn sau</w:t>
      </w:r>
      <w:r>
        <w:rPr>
          <w:rFonts w:ascii="Times New Roman" w:hAnsi="Times New Roman" w:cs="Times New Roman"/>
          <w:spacing w:val="-4"/>
          <w:sz w:val="28"/>
          <w:szCs w:val="28"/>
          <w:lang w:val="pt-BR"/>
        </w:rPr>
        <w:t xml:space="preserve"> đây</w:t>
      </w:r>
      <w:r w:rsidR="003F444D" w:rsidRPr="003F444D">
        <w:rPr>
          <w:rFonts w:ascii="Times New Roman" w:hAnsi="Times New Roman" w:cs="Times New Roman"/>
          <w:spacing w:val="-4"/>
          <w:sz w:val="28"/>
          <w:szCs w:val="28"/>
          <w:lang w:val="pt-BR"/>
        </w:rPr>
        <w:t xml:space="preserve">: </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 xml:space="preserve">n và </w:t>
      </w:r>
      <w:r w:rsidR="00F429E5" w:rsidRPr="00842AE3">
        <w:rPr>
          <w:rFonts w:ascii="Times New Roman" w:hAnsi="Times New Roman" w:cs="Times New Roman"/>
          <w:sz w:val="28"/>
          <w:szCs w:val="28"/>
          <w:lang w:val="pt-BR"/>
        </w:rPr>
        <w:t>xem xét hồ</w:t>
      </w:r>
      <w:r w:rsidR="00BD0B04">
        <w:rPr>
          <w:rFonts w:ascii="Times New Roman" w:hAnsi="Times New Roman" w:cs="Times New Roman"/>
          <w:sz w:val="28"/>
          <w:szCs w:val="28"/>
          <w:lang w:val="pt-BR"/>
        </w:rPr>
        <w:t xml:space="preserve"> sơ của ng</w:t>
      </w:r>
      <w:r w:rsidR="00BD0B04">
        <w:rPr>
          <w:rFonts w:ascii="Times New Roman" w:hAnsi="Times New Roman" w:cs="Times New Roman"/>
          <w:sz w:val="28"/>
          <w:szCs w:val="28"/>
          <w:shd w:val="clear" w:color="auto" w:fill="FFFFFF"/>
          <w:lang w:val="pt-BR"/>
        </w:rPr>
        <w:t>ườ</w:t>
      </w:r>
      <w:r w:rsidR="00BD0B04">
        <w:rPr>
          <w:rFonts w:ascii="Times New Roman" w:hAnsi="Times New Roman" w:cs="Times New Roman"/>
          <w:sz w:val="28"/>
          <w:szCs w:val="28"/>
          <w:lang w:val="pt-BR"/>
        </w:rPr>
        <w:t>i được tổ chức chính trị, tổ chức chính trị-x</w:t>
      </w:r>
      <w:r w:rsidRPr="003F444D">
        <w:rPr>
          <w:rFonts w:ascii="Times New Roman" w:hAnsi="Times New Roman" w:cs="Times New Roman"/>
          <w:sz w:val="28"/>
          <w:szCs w:val="28"/>
          <w:lang w:val="pt-BR"/>
        </w:rPr>
        <w:t>ã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xã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l</w:t>
      </w:r>
      <w:r w:rsidR="00BD0B04">
        <w:rPr>
          <w:rFonts w:ascii="Times New Roman" w:hAnsi="Times New Roman" w:cs="Times New Roman"/>
          <w:sz w:val="28"/>
          <w:szCs w:val="28"/>
          <w:lang w:val="pt-BR"/>
        </w:rPr>
        <w:t>ự</w:t>
      </w:r>
      <w:r w:rsidRPr="003F444D">
        <w:rPr>
          <w:rFonts w:ascii="Times New Roman" w:hAnsi="Times New Roman" w:cs="Times New Roman"/>
          <w:sz w:val="28"/>
          <w:szCs w:val="28"/>
          <w:lang w:val="pt-BR"/>
        </w:rPr>
        <w:t>c l</w:t>
      </w:r>
      <w:r w:rsidR="00F429E5" w:rsidRPr="00842AE3">
        <w:rPr>
          <w:rFonts w:ascii="Times New Roman" w:hAnsi="Times New Roman" w:cs="Times New Roman"/>
          <w:sz w:val="28"/>
          <w:szCs w:val="28"/>
          <w:lang w:val="pt-BR"/>
        </w:rPr>
        <w:t>ượ</w:t>
      </w:r>
      <w:r w:rsidR="00BD0B04">
        <w:rPr>
          <w:rFonts w:ascii="Times New Roman" w:hAnsi="Times New Roman" w:cs="Times New Roman"/>
          <w:sz w:val="28"/>
          <w:szCs w:val="28"/>
          <w:lang w:val="pt-BR"/>
        </w:rPr>
        <w:t>ng vũ trang nhân dân, cơ quan nhà nước ở trung ương giới thiệu ứng cử đại biểu Quốc hội; nhận hồ sơ và danh sách người ứng cử đại biểu Quốc hội do Ủy ban bầu cử ở tỉnh, thành phố trực thuộc trung ương gửi đến.</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G</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i danh sách trích ngang lý l</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ch, b</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n sao ti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s</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tóm t</w:t>
      </w:r>
      <w:r w:rsidR="00BD0B04">
        <w:rPr>
          <w:rFonts w:ascii="Times New Roman" w:hAnsi="Times New Roman" w:cs="Times New Roman"/>
          <w:sz w:val="28"/>
          <w:szCs w:val="28"/>
          <w:lang w:val="pt-BR"/>
        </w:rPr>
        <w:t>ắ</w:t>
      </w:r>
      <w:r w:rsidRPr="003F444D">
        <w:rPr>
          <w:rFonts w:ascii="Times New Roman" w:hAnsi="Times New Roman" w:cs="Times New Roman"/>
          <w:sz w:val="28"/>
          <w:szCs w:val="28"/>
          <w:lang w:val="pt-BR"/>
        </w:rPr>
        <w:t>t và b</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n kê khai tài s</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n, thu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p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nh</w:t>
      </w:r>
      <w:r w:rsidR="00BD0B04">
        <w:rPr>
          <w:rFonts w:ascii="Times New Roman" w:hAnsi="Times New Roman" w:cs="Times New Roman"/>
          <w:sz w:val="28"/>
          <w:szCs w:val="28"/>
          <w:lang w:val="pt-BR"/>
        </w:rPr>
        <w:t>ữ</w:t>
      </w:r>
      <w:r w:rsidRPr="003F444D">
        <w:rPr>
          <w:rFonts w:ascii="Times New Roman" w:hAnsi="Times New Roman" w:cs="Times New Roman"/>
          <w:sz w:val="28"/>
          <w:szCs w:val="28"/>
          <w:lang w:val="pt-BR"/>
        </w:rPr>
        <w:t>ng ng</w:t>
      </w:r>
      <w:r w:rsidR="00F429E5" w:rsidRPr="00842AE3">
        <w:rPr>
          <w:rFonts w:ascii="Times New Roman" w:hAnsi="Times New Roman" w:cs="Times New Roman"/>
          <w:sz w:val="28"/>
          <w:szCs w:val="28"/>
          <w:lang w:val="pt-BR"/>
        </w:rPr>
        <w:t>ườ</w:t>
      </w:r>
      <w:r w:rsidR="00BD0B04">
        <w:rPr>
          <w:rFonts w:ascii="Times New Roman" w:hAnsi="Times New Roman" w:cs="Times New Roman"/>
          <w:sz w:val="28"/>
          <w:szCs w:val="28"/>
          <w:lang w:val="pt-BR"/>
        </w:rPr>
        <w:t>i được tổ chức chính trị, tổ chức chính trị - x</w:t>
      </w:r>
      <w:r w:rsidRPr="003F444D">
        <w:rPr>
          <w:rFonts w:ascii="Times New Roman" w:hAnsi="Times New Roman" w:cs="Times New Roman"/>
          <w:sz w:val="28"/>
          <w:szCs w:val="28"/>
          <w:lang w:val="pt-BR"/>
        </w:rPr>
        <w:t>ã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xã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l</w:t>
      </w:r>
      <w:r w:rsidR="00BD0B04">
        <w:rPr>
          <w:rFonts w:ascii="Times New Roman" w:hAnsi="Times New Roman" w:cs="Times New Roman"/>
          <w:sz w:val="28"/>
          <w:szCs w:val="28"/>
          <w:lang w:val="pt-BR"/>
        </w:rPr>
        <w:t>ự</w:t>
      </w:r>
      <w:r w:rsidRPr="003F444D">
        <w:rPr>
          <w:rFonts w:ascii="Times New Roman" w:hAnsi="Times New Roman" w:cs="Times New Roman"/>
          <w:sz w:val="28"/>
          <w:szCs w:val="28"/>
          <w:lang w:val="pt-BR"/>
        </w:rPr>
        <w:t>c l</w:t>
      </w:r>
      <w:r w:rsidR="00F429E5" w:rsidRPr="00842AE3">
        <w:rPr>
          <w:rFonts w:ascii="Times New Roman" w:hAnsi="Times New Roman" w:cs="Times New Roman"/>
          <w:sz w:val="28"/>
          <w:szCs w:val="28"/>
          <w:lang w:val="pt-BR"/>
        </w:rPr>
        <w:t>ượ</w:t>
      </w:r>
      <w:r w:rsidR="00BD0B04">
        <w:rPr>
          <w:rFonts w:ascii="Times New Roman" w:hAnsi="Times New Roman" w:cs="Times New Roman"/>
          <w:sz w:val="28"/>
          <w:szCs w:val="28"/>
          <w:lang w:val="pt-BR"/>
        </w:rPr>
        <w:t xml:space="preserve">ng vũ trang nhân dân, cơ quan nhà nước ở trung ương giới thiệu ứng cử đại biểu Quốc hội đến Ban thường trực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trung ương Mặ</w:t>
      </w:r>
      <w:r w:rsidR="00BD0B04">
        <w:rPr>
          <w:rFonts w:ascii="Times New Roman" w:hAnsi="Times New Roman" w:cs="Times New Roman"/>
          <w:sz w:val="28"/>
          <w:szCs w:val="28"/>
          <w:lang w:val="pt-BR"/>
        </w:rPr>
        <w:t>t trận Tổ quốc Việt Nam để thực hiện việc hiệp thương. Giới thiệu và gửi hồ sơ của người ứng cử đại biểu Quốc hội đ</w:t>
      </w:r>
      <w:r w:rsidRPr="003F444D">
        <w:rPr>
          <w:rFonts w:ascii="Times New Roman" w:hAnsi="Times New Roman" w:cs="Times New Roman"/>
          <w:sz w:val="28"/>
          <w:szCs w:val="28"/>
          <w:lang w:val="pt-BR"/>
        </w:rPr>
        <w:t xml:space="preserve">ã </w:t>
      </w:r>
      <w:r w:rsidR="00F429E5" w:rsidRPr="00842AE3">
        <w:rPr>
          <w:rFonts w:ascii="Times New Roman" w:hAnsi="Times New Roman" w:cs="Times New Roman"/>
          <w:sz w:val="28"/>
          <w:szCs w:val="28"/>
          <w:lang w:val="pt-BR"/>
        </w:rPr>
        <w:t>đượ</w:t>
      </w:r>
      <w:r w:rsidR="00BD0B04">
        <w:rPr>
          <w:rFonts w:ascii="Times New Roman" w:hAnsi="Times New Roman" w:cs="Times New Roman"/>
          <w:sz w:val="28"/>
          <w:szCs w:val="28"/>
          <w:lang w:val="pt-BR"/>
        </w:rPr>
        <w:t xml:space="preserve">c Đoàn Chủ tịch </w:t>
      </w:r>
      <w:r w:rsidR="00BD0B04">
        <w:rPr>
          <w:rFonts w:ascii="Times New Roman" w:hAnsi="Times New Roman" w:cs="Times New Roman"/>
          <w:sz w:val="28"/>
          <w:szCs w:val="28"/>
          <w:shd w:val="clear" w:color="auto" w:fill="FFFFFF"/>
          <w:lang w:val="pt-BR"/>
        </w:rPr>
        <w:t>Ủ</w:t>
      </w:r>
      <w:r w:rsidRPr="003F444D">
        <w:rPr>
          <w:rFonts w:ascii="Times New Roman" w:hAnsi="Times New Roman" w:cs="Times New Roman"/>
          <w:sz w:val="28"/>
          <w:szCs w:val="28"/>
          <w:shd w:val="clear" w:color="auto" w:fill="FFFFFF"/>
          <w:lang w:val="pt-BR"/>
        </w:rPr>
        <w:t>y ban</w:t>
      </w:r>
      <w:r w:rsidRPr="003F444D">
        <w:rPr>
          <w:rFonts w:ascii="Times New Roman" w:hAnsi="Times New Roman" w:cs="Times New Roman"/>
          <w:sz w:val="28"/>
          <w:szCs w:val="28"/>
          <w:lang w:val="pt-BR"/>
        </w:rPr>
        <w:t xml:space="preserve"> trung</w:t>
      </w:r>
      <w:r w:rsidR="00F429E5" w:rsidRPr="00842AE3">
        <w:rPr>
          <w:rFonts w:ascii="Times New Roman" w:hAnsi="Times New Roman" w:cs="Times New Roman"/>
          <w:sz w:val="28"/>
          <w:szCs w:val="28"/>
          <w:lang w:val="pt-BR"/>
        </w:rPr>
        <w:t xml:space="preserve"> ương Mặ</w:t>
      </w:r>
      <w:r w:rsidR="00BD0B04">
        <w:rPr>
          <w:rFonts w:ascii="Times New Roman" w:hAnsi="Times New Roman" w:cs="Times New Roman"/>
          <w:sz w:val="28"/>
          <w:szCs w:val="28"/>
          <w:lang w:val="pt-BR"/>
        </w:rPr>
        <w:t>t trận Tổ quốc Việt Nam hiệp thương, giới thiệu để về ứng cử tại các t</w:t>
      </w:r>
      <w:r w:rsidRPr="003F444D">
        <w:rPr>
          <w:rFonts w:ascii="Times New Roman" w:hAnsi="Times New Roman" w:cs="Times New Roman"/>
          <w:sz w:val="28"/>
          <w:szCs w:val="28"/>
          <w:lang w:val="pt-BR"/>
        </w:rPr>
        <w:t>ình, thành ph</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tr</w:t>
      </w:r>
      <w:r w:rsidR="00BD0B04">
        <w:rPr>
          <w:rFonts w:ascii="Times New Roman" w:hAnsi="Times New Roman" w:cs="Times New Roman"/>
          <w:sz w:val="28"/>
          <w:szCs w:val="28"/>
          <w:lang w:val="pt-BR"/>
        </w:rPr>
        <w:t>ự</w:t>
      </w:r>
      <w:r w:rsidRPr="003F444D">
        <w:rPr>
          <w:rFonts w:ascii="Times New Roman" w:hAnsi="Times New Roman" w:cs="Times New Roman"/>
          <w:sz w:val="28"/>
          <w:szCs w:val="28"/>
          <w:lang w:val="pt-BR"/>
        </w:rPr>
        <w:t>c thu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 xml:space="preserve">c trung </w:t>
      </w:r>
      <w:r w:rsidR="00F429E5" w:rsidRPr="00842AE3">
        <w:rPr>
          <w:rFonts w:ascii="Times New Roman" w:hAnsi="Times New Roman" w:cs="Times New Roman"/>
          <w:sz w:val="28"/>
          <w:szCs w:val="28"/>
          <w:lang w:val="pt-BR"/>
        </w:rPr>
        <w:t>ương.</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L</w:t>
      </w:r>
      <w:r w:rsidR="00BD0B04">
        <w:rPr>
          <w:rFonts w:ascii="Times New Roman" w:hAnsi="Times New Roman" w:cs="Times New Roman"/>
          <w:sz w:val="28"/>
          <w:szCs w:val="28"/>
          <w:lang w:val="pt-BR"/>
        </w:rPr>
        <w:t>ập và công bố danh sách chính thức những người ứng cử đại biểu Quốc hội theo từng đơn vị bầu cử; xóa tên ng</w:t>
      </w:r>
      <w:r w:rsidR="00BD0B04">
        <w:rPr>
          <w:rFonts w:ascii="Times New Roman" w:hAnsi="Times New Roman" w:cs="Times New Roman"/>
          <w:sz w:val="28"/>
          <w:szCs w:val="28"/>
          <w:shd w:val="clear" w:color="auto" w:fill="FFFFFF"/>
          <w:lang w:val="pt-BR"/>
        </w:rPr>
        <w:t>ườ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trong danh sách chí</w:t>
      </w:r>
      <w:r w:rsidRPr="00842AE3">
        <w:rPr>
          <w:rFonts w:ascii="Times New Roman" w:hAnsi="Times New Roman" w:cs="Times New Roman"/>
          <w:sz w:val="28"/>
          <w:szCs w:val="28"/>
          <w:lang w:val="pt-BR"/>
        </w:rPr>
        <w:t>nh thứ</w:t>
      </w:r>
      <w:r w:rsidR="00BD0B04">
        <w:rPr>
          <w:rFonts w:ascii="Times New Roman" w:hAnsi="Times New Roman" w:cs="Times New Roman"/>
          <w:sz w:val="28"/>
          <w:szCs w:val="28"/>
          <w:lang w:val="pt-BR"/>
        </w:rPr>
        <w:t>c những người ứng cử đại biểu Quốc hội.</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Nhận và kiểm tra biên bản xác định kết quả bầu cử của các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t</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thành, ph</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tr</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thu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c trung </w:t>
      </w:r>
      <w:r w:rsidR="00F429E5" w:rsidRPr="00842AE3">
        <w:rPr>
          <w:rFonts w:ascii="Times New Roman" w:hAnsi="Times New Roman" w:cs="Times New Roman"/>
          <w:sz w:val="28"/>
          <w:szCs w:val="28"/>
          <w:shd w:val="clear" w:color="auto" w:fill="FFFFFF"/>
          <w:lang w:val="pt-BR"/>
        </w:rPr>
        <w:t>ươ</w:t>
      </w:r>
      <w:r w:rsidR="00F429E5" w:rsidRPr="00842AE3">
        <w:rPr>
          <w:rFonts w:ascii="Times New Roman" w:hAnsi="Times New Roman" w:cs="Times New Roman"/>
          <w:sz w:val="28"/>
          <w:szCs w:val="28"/>
          <w:lang w:val="pt-BR"/>
        </w:rPr>
        <w:t>ng, Ban b</w:t>
      </w:r>
      <w:r>
        <w:rPr>
          <w:rFonts w:ascii="Times New Roman" w:hAnsi="Times New Roman" w:cs="Times New Roman"/>
          <w:sz w:val="28"/>
          <w:szCs w:val="28"/>
          <w:lang w:val="pt-BR"/>
        </w:rPr>
        <w:t>ầu cử; lập biên bản tổng kết cuộc bầu cử đại biểu Quốc hội trong cả nước.</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Quyết định việc bầu cử thêm, bầu cử lại đại biểu Quốc hội hoặc hủy bỏ kết quả bầu cử và quyết định ngày bầu cử lại ở khu vực bỏ phiếu, đơn vị bầu cử đại biểu </w:t>
      </w:r>
      <w:r w:rsidR="003F444D" w:rsidRPr="003F444D">
        <w:rPr>
          <w:rFonts w:ascii="Times New Roman" w:hAnsi="Times New Roman" w:cs="Times New Roman"/>
          <w:sz w:val="28"/>
          <w:szCs w:val="28"/>
          <w:shd w:val="clear" w:color="auto" w:fill="FFFFFF"/>
          <w:lang w:val="pt-BR"/>
        </w:rPr>
        <w:t>Qu</w:t>
      </w:r>
      <w:r>
        <w:rPr>
          <w:rFonts w:ascii="Times New Roman" w:hAnsi="Times New Roman" w:cs="Times New Roman"/>
          <w:sz w:val="28"/>
          <w:szCs w:val="28"/>
          <w:shd w:val="clear" w:color="auto" w:fill="FFFFFF"/>
          <w:lang w:val="pt-BR"/>
        </w:rPr>
        <w:t>ố</w:t>
      </w:r>
      <w:r w:rsidR="003F444D" w:rsidRPr="003F444D">
        <w:rPr>
          <w:rFonts w:ascii="Times New Roman" w:hAnsi="Times New Roman" w:cs="Times New Roman"/>
          <w:sz w:val="28"/>
          <w:szCs w:val="28"/>
          <w:shd w:val="clear" w:color="auto" w:fill="FFFFFF"/>
          <w:lang w:val="pt-BR"/>
        </w:rPr>
        <w:t>c</w:t>
      </w:r>
      <w:r w:rsidR="003F444D" w:rsidRPr="003F444D">
        <w:rPr>
          <w:rFonts w:ascii="Times New Roman" w:hAnsi="Times New Roman" w:cs="Times New Roman"/>
          <w:sz w:val="28"/>
          <w:szCs w:val="28"/>
          <w:lang w:val="pt-BR"/>
        </w:rPr>
        <w:t xml:space="preserve">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có vi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pháp lu</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t nghiêm tr</w:t>
      </w:r>
      <w:r>
        <w:rPr>
          <w:rFonts w:ascii="Times New Roman" w:hAnsi="Times New Roman" w:cs="Times New Roman"/>
          <w:sz w:val="28"/>
          <w:szCs w:val="28"/>
          <w:lang w:val="pt-BR"/>
        </w:rPr>
        <w:t>ọ</w:t>
      </w:r>
      <w:r w:rsidR="003F444D" w:rsidRPr="003F444D">
        <w:rPr>
          <w:rFonts w:ascii="Times New Roman" w:hAnsi="Times New Roman" w:cs="Times New Roman"/>
          <w:sz w:val="28"/>
          <w:szCs w:val="28"/>
          <w:lang w:val="pt-BR"/>
        </w:rPr>
        <w:t>ng.</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Xác nhậ</w:t>
      </w:r>
      <w:r w:rsidR="00BD0B04">
        <w:rPr>
          <w:rFonts w:ascii="Times New Roman" w:hAnsi="Times New Roman" w:cs="Times New Roman"/>
          <w:sz w:val="28"/>
          <w:szCs w:val="28"/>
          <w:lang w:val="pt-BR"/>
        </w:rPr>
        <w:t xml:space="preserve">n và công bố kết quả bầu cử đại biểu Quốc hội </w:t>
      </w:r>
      <w:r w:rsidR="003F444D" w:rsidRPr="003F444D">
        <w:rPr>
          <w:rFonts w:ascii="Times New Roman" w:hAnsi="Times New Roman" w:cs="Times New Roman"/>
          <w:sz w:val="28"/>
          <w:szCs w:val="28"/>
          <w:shd w:val="clear" w:color="auto" w:fill="FFFFFF"/>
          <w:lang w:val="pt-BR"/>
        </w:rPr>
        <w:t>trong</w:t>
      </w:r>
      <w:r w:rsidRPr="00842AE3">
        <w:rPr>
          <w:rFonts w:ascii="Times New Roman" w:hAnsi="Times New Roman" w:cs="Times New Roman"/>
          <w:sz w:val="28"/>
          <w:szCs w:val="28"/>
          <w:lang w:val="pt-BR"/>
        </w:rPr>
        <w:t xml:space="preserve"> cả</w:t>
      </w:r>
      <w:r w:rsidR="00BD0B04">
        <w:rPr>
          <w:rFonts w:ascii="Times New Roman" w:hAnsi="Times New Roman" w:cs="Times New Roman"/>
          <w:sz w:val="28"/>
          <w:szCs w:val="28"/>
          <w:lang w:val="pt-BR"/>
        </w:rPr>
        <w:t xml:space="preserve"> nước; xác nhận tư cách của người trúng cử đại biểu Quốc hội.</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Trình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khóa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báo cáo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cu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trong c</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n</w:t>
      </w:r>
      <w:r w:rsidR="00F429E5" w:rsidRPr="00842AE3">
        <w:rPr>
          <w:rFonts w:ascii="Times New Roman" w:hAnsi="Times New Roman" w:cs="Times New Roman"/>
          <w:sz w:val="28"/>
          <w:szCs w:val="28"/>
          <w:lang w:val="pt-BR"/>
        </w:rPr>
        <w:t>ướ</w:t>
      </w:r>
      <w:r w:rsidR="00BD0B04">
        <w:rPr>
          <w:rFonts w:ascii="Times New Roman" w:hAnsi="Times New Roman" w:cs="Times New Roman"/>
          <w:sz w:val="28"/>
          <w:szCs w:val="28"/>
          <w:lang w:val="pt-BR"/>
        </w:rPr>
        <w:t xml:space="preserve">c và </w:t>
      </w:r>
      <w:r w:rsidRPr="003F444D">
        <w:rPr>
          <w:rFonts w:ascii="Times New Roman" w:hAnsi="Times New Roman" w:cs="Times New Roman"/>
          <w:sz w:val="28"/>
          <w:szCs w:val="28"/>
          <w:shd w:val="clear" w:color="auto" w:fill="FFFFFF"/>
          <w:lang w:val="pt-BR"/>
        </w:rPr>
        <w:t>k</w:t>
      </w:r>
      <w:r w:rsidR="00BD0B04">
        <w:rPr>
          <w:rFonts w:ascii="Times New Roman" w:hAnsi="Times New Roman" w:cs="Times New Roman"/>
          <w:sz w:val="28"/>
          <w:szCs w:val="28"/>
          <w:shd w:val="clear" w:color="auto" w:fill="FFFFFF"/>
          <w:lang w:val="pt-BR"/>
        </w:rPr>
        <w:t>ế</w:t>
      </w:r>
      <w:r w:rsidRPr="003F444D">
        <w:rPr>
          <w:rFonts w:ascii="Times New Roman" w:hAnsi="Times New Roman" w:cs="Times New Roman"/>
          <w:sz w:val="28"/>
          <w:szCs w:val="28"/>
          <w:shd w:val="clear" w:color="auto" w:fill="FFFFFF"/>
          <w:lang w:val="pt-BR"/>
        </w:rPr>
        <w:t>t qu</w:t>
      </w:r>
      <w:r w:rsidR="00BD0B04">
        <w:rPr>
          <w:rFonts w:ascii="Times New Roman" w:hAnsi="Times New Roman" w:cs="Times New Roman"/>
          <w:sz w:val="28"/>
          <w:szCs w:val="28"/>
          <w:shd w:val="clear" w:color="auto" w:fill="FFFFFF"/>
          <w:lang w:val="pt-BR"/>
        </w:rPr>
        <w:t>ả</w:t>
      </w:r>
      <w:r w:rsidR="00F429E5" w:rsidRPr="00842AE3">
        <w:rPr>
          <w:rFonts w:ascii="Times New Roman" w:hAnsi="Times New Roman" w:cs="Times New Roman"/>
          <w:sz w:val="28"/>
          <w:szCs w:val="28"/>
          <w:lang w:val="pt-BR"/>
        </w:rPr>
        <w:t xml:space="preserve"> xác nhậ</w:t>
      </w:r>
      <w:r w:rsidR="00BD0B04">
        <w:rPr>
          <w:rFonts w:ascii="Times New Roman" w:hAnsi="Times New Roman" w:cs="Times New Roman"/>
          <w:sz w:val="28"/>
          <w:szCs w:val="28"/>
          <w:lang w:val="pt-BR"/>
        </w:rPr>
        <w:t>n tư cách đại biểu Quốc hội được bầu.</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Giải quyết khiếu nại, tố cáo về công tác bầu cử đại biểu Quốc hội; chuyển giao hồ sơ, khiếu nại, tố cáo liên quan đến những người trúng cử đại biểu Quốc hội cho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thườ</w:t>
      </w:r>
      <w:r>
        <w:rPr>
          <w:rFonts w:ascii="Times New Roman" w:hAnsi="Times New Roman" w:cs="Times New Roman"/>
          <w:sz w:val="28"/>
          <w:szCs w:val="28"/>
          <w:lang w:val="pt-BR"/>
        </w:rPr>
        <w:t>ng vụ Quốc hội.</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n lý và phân b</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kinh phí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w:t>
      </w:r>
      <w:r w:rsidR="00F429E5" w:rsidRPr="00842AE3">
        <w:rPr>
          <w:rFonts w:ascii="Times New Roman" w:hAnsi="Times New Roman" w:cs="Times New Roman"/>
          <w:sz w:val="28"/>
          <w:szCs w:val="28"/>
          <w:lang w:val="pt-BR"/>
        </w:rPr>
        <w:t>đạ</w:t>
      </w:r>
      <w:r w:rsidR="00BD0B04">
        <w:rPr>
          <w:rFonts w:ascii="Times New Roman" w:hAnsi="Times New Roman" w:cs="Times New Roman"/>
          <w:sz w:val="28"/>
          <w:szCs w:val="28"/>
          <w:lang w:val="pt-BR"/>
        </w:rPr>
        <w:t>i biểu Quốc hội.</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Câu 12</w:t>
      </w:r>
      <w:r w:rsidR="00204D87">
        <w:rPr>
          <w:rFonts w:ascii="Times New Roman" w:hAnsi="Times New Roman" w:cs="Times New Roman"/>
          <w:b/>
          <w:bCs/>
          <w:sz w:val="28"/>
          <w:szCs w:val="28"/>
          <w:lang w:val="pt-BR"/>
        </w:rPr>
        <w:t>. Trong</w:t>
      </w:r>
      <w:r>
        <w:rPr>
          <w:rFonts w:ascii="Times New Roman" w:hAnsi="Times New Roman" w:cs="Times New Roman"/>
          <w:b/>
          <w:bCs/>
          <w:sz w:val="28"/>
          <w:szCs w:val="28"/>
          <w:lang w:val="pt-BR"/>
        </w:rPr>
        <w:t xml:space="preserve"> chỉ đạo, hướng dẫn công tác bầu cử đại biểu Hội đồng nhân dân</w:t>
      </w:r>
      <w:r w:rsidR="00EA52EC">
        <w:rPr>
          <w:rFonts w:ascii="Times New Roman" w:hAnsi="Times New Roman" w:cs="Times New Roman"/>
          <w:b/>
          <w:bCs/>
          <w:sz w:val="28"/>
          <w:szCs w:val="28"/>
          <w:lang w:val="pt-BR"/>
        </w:rPr>
        <w:t>,</w:t>
      </w:r>
      <w:r w:rsidR="00204D87">
        <w:rPr>
          <w:rFonts w:ascii="Times New Roman" w:hAnsi="Times New Roman" w:cs="Times New Roman"/>
          <w:b/>
          <w:bCs/>
          <w:sz w:val="28"/>
          <w:szCs w:val="28"/>
          <w:lang w:val="pt-BR"/>
        </w:rPr>
        <w:t xml:space="preserve"> Hội đồng bầu cử quốc gia có những nhiệm vụ, quyền hạn gì?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b/>
          <w:bCs/>
          <w:sz w:val="28"/>
          <w:szCs w:val="28"/>
          <w:lang w:val="pt-BR"/>
        </w:rPr>
        <w:lastRenderedPageBreak/>
        <w:t>Trả lời:</w:t>
      </w:r>
    </w:p>
    <w:p w:rsidR="003F444D" w:rsidRPr="003F444D" w:rsidRDefault="00EA52EC" w:rsidP="003F444D">
      <w:pPr>
        <w:pStyle w:val="NormalWeb"/>
        <w:spacing w:before="60" w:beforeAutospacing="0" w:after="60" w:afterAutospacing="0" w:line="300" w:lineRule="auto"/>
        <w:ind w:left="57" w:right="57" w:firstLine="68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Theo</w:t>
      </w:r>
      <w:r w:rsidR="003F444D" w:rsidRPr="003F444D">
        <w:rPr>
          <w:rFonts w:ascii="Times New Roman" w:hAnsi="Times New Roman" w:cs="Times New Roman"/>
          <w:spacing w:val="-4"/>
          <w:sz w:val="28"/>
          <w:szCs w:val="28"/>
          <w:lang w:val="pt-BR"/>
        </w:rPr>
        <w:t xml:space="preserve"> Điều 16</w:t>
      </w:r>
      <w:r>
        <w:rPr>
          <w:rFonts w:ascii="Times New Roman" w:hAnsi="Times New Roman" w:cs="Times New Roman"/>
          <w:spacing w:val="-4"/>
          <w:sz w:val="28"/>
          <w:szCs w:val="28"/>
          <w:lang w:val="pt-BR"/>
        </w:rPr>
        <w:t>,</w:t>
      </w:r>
      <w:r w:rsidR="003F444D" w:rsidRPr="003F444D">
        <w:rPr>
          <w:rFonts w:ascii="Times New Roman" w:hAnsi="Times New Roman" w:cs="Times New Roman"/>
          <w:spacing w:val="-4"/>
          <w:sz w:val="28"/>
          <w:szCs w:val="28"/>
          <w:lang w:val="pt-BR"/>
        </w:rPr>
        <w:t xml:space="preserve"> Luật bầu cử </w:t>
      </w:r>
      <w:r>
        <w:rPr>
          <w:rFonts w:ascii="Times New Roman" w:hAnsi="Times New Roman" w:cs="Times New Roman"/>
          <w:spacing w:val="-4"/>
          <w:sz w:val="28"/>
          <w:szCs w:val="28"/>
          <w:lang w:val="pt-BR"/>
        </w:rPr>
        <w:t>trong chỉ đạo, hướng dẫn công tác bầu cử đại biểu Hội đồng nhân dân, Hội đồng bầu cử quốc gia có các nhiệm vụ, quyền hạn sau đây:</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Chỉ</w:t>
      </w:r>
      <w:r w:rsidR="00BD0B04">
        <w:rPr>
          <w:rFonts w:ascii="Times New Roman" w:hAnsi="Times New Roman" w:cs="Times New Roman"/>
          <w:sz w:val="28"/>
          <w:szCs w:val="28"/>
          <w:lang w:val="pt-BR"/>
        </w:rPr>
        <w:t xml:space="preserve"> đạo, hướng dẫn việc thực hiện các quy định, của pháp luật về bầu cử đại biểu Hội đồng nhân dân.</w:t>
      </w:r>
    </w:p>
    <w:p w:rsidR="003F444D" w:rsidRP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Hướng dẫn hoạt động của các tổ chức phụ trách bầu cử đại biểu Hội đồng nhân dân.</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Kiểm tra việc tổ chức bầu cử đại biểu Hội đồng nhân dân.</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H</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y b</w:t>
      </w:r>
      <w:r w:rsidR="00BD0B04">
        <w:rPr>
          <w:rFonts w:ascii="Times New Roman" w:hAnsi="Times New Roman" w:cs="Times New Roman"/>
          <w:sz w:val="28"/>
          <w:szCs w:val="28"/>
          <w:lang w:val="pt-BR"/>
        </w:rPr>
        <w:t>ỏ</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w:t>
      </w:r>
      <w:r w:rsidR="00F429E5" w:rsidRPr="00842AE3">
        <w:rPr>
          <w:rFonts w:ascii="Times New Roman" w:hAnsi="Times New Roman" w:cs="Times New Roman"/>
          <w:sz w:val="28"/>
          <w:szCs w:val="28"/>
          <w:lang w:val="pt-BR"/>
        </w:rPr>
        <w:t xml:space="preserve"> quả</w:t>
      </w:r>
      <w:r w:rsidR="00BD0B04">
        <w:rPr>
          <w:rFonts w:ascii="Times New Roman" w:hAnsi="Times New Roman" w:cs="Times New Roman"/>
          <w:sz w:val="28"/>
          <w:szCs w:val="28"/>
          <w:lang w:val="pt-BR"/>
        </w:rPr>
        <w:t xml:space="preserve"> bầu cử đại biểu Hội đồng nhân dân và quyết định ngày bầu cử lại ở khu vực bỏ phiếu, đơn vị bầu cử đại biểu Hội đồng nhân dân có vi phạm pháp luật nghiêm trọng.</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13. </w:t>
      </w:r>
      <w:r w:rsidR="00EA52EC">
        <w:rPr>
          <w:rFonts w:ascii="Times New Roman" w:hAnsi="Times New Roman" w:cs="Times New Roman"/>
          <w:b/>
          <w:bCs/>
          <w:sz w:val="28"/>
          <w:szCs w:val="28"/>
          <w:lang w:val="pt-BR"/>
        </w:rPr>
        <w:t>Đề nghị cho biết nhiệm vụ, quyền hạn của c</w:t>
      </w:r>
      <w:r>
        <w:rPr>
          <w:rFonts w:ascii="Times New Roman" w:hAnsi="Times New Roman" w:cs="Times New Roman"/>
          <w:b/>
          <w:bCs/>
          <w:sz w:val="28"/>
          <w:szCs w:val="28"/>
          <w:lang w:val="pt-BR"/>
        </w:rPr>
        <w:t>ác thành viên Hội đồng bầu cử quốc gia?</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Default="00EA52EC" w:rsidP="003F444D">
      <w:pPr>
        <w:spacing w:before="60" w:after="60" w:line="300" w:lineRule="auto"/>
        <w:ind w:left="57" w:right="57" w:firstLine="68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 xml:space="preserve">Theo </w:t>
      </w:r>
      <w:r w:rsidR="003F444D" w:rsidRPr="003F444D">
        <w:rPr>
          <w:rFonts w:ascii="Times New Roman" w:hAnsi="Times New Roman" w:cs="Times New Roman"/>
          <w:spacing w:val="-4"/>
          <w:sz w:val="28"/>
          <w:szCs w:val="28"/>
          <w:lang w:val="pt-BR"/>
        </w:rPr>
        <w:t>Điều 17</w:t>
      </w:r>
      <w:r>
        <w:rPr>
          <w:rFonts w:ascii="Times New Roman" w:hAnsi="Times New Roman" w:cs="Times New Roman"/>
          <w:spacing w:val="-4"/>
          <w:sz w:val="28"/>
          <w:szCs w:val="28"/>
          <w:lang w:val="pt-BR"/>
        </w:rPr>
        <w:t>,</w:t>
      </w:r>
      <w:r w:rsidR="003F444D" w:rsidRPr="003F444D">
        <w:rPr>
          <w:rFonts w:ascii="Times New Roman" w:hAnsi="Times New Roman" w:cs="Times New Roman"/>
          <w:spacing w:val="-4"/>
          <w:sz w:val="28"/>
          <w:szCs w:val="28"/>
          <w:lang w:val="pt-BR"/>
        </w:rPr>
        <w:t xml:space="preserve"> Luật bầu cử</w:t>
      </w:r>
      <w:r>
        <w:rPr>
          <w:rFonts w:ascii="Times New Roman" w:hAnsi="Times New Roman" w:cs="Times New Roman"/>
          <w:spacing w:val="-4"/>
          <w:sz w:val="28"/>
          <w:szCs w:val="28"/>
          <w:lang w:val="pt-BR"/>
        </w:rPr>
        <w:t xml:space="preserve">  n</w:t>
      </w:r>
      <w:r w:rsidRPr="00CE3475">
        <w:rPr>
          <w:rFonts w:ascii="Times New Roman" w:hAnsi="Times New Roman" w:cs="Times New Roman"/>
          <w:spacing w:val="-4"/>
          <w:sz w:val="28"/>
          <w:szCs w:val="28"/>
          <w:lang w:val="pt-BR"/>
        </w:rPr>
        <w:t xml:space="preserve">hiệm vụ, quyền hạn của các thành viên Hội đồng bầu cử quốc gia được quy định </w:t>
      </w:r>
      <w:r>
        <w:rPr>
          <w:rFonts w:ascii="Times New Roman" w:hAnsi="Times New Roman" w:cs="Times New Roman"/>
          <w:spacing w:val="-4"/>
          <w:sz w:val="28"/>
          <w:szCs w:val="28"/>
          <w:lang w:val="pt-BR"/>
        </w:rPr>
        <w:t>như sau:</w:t>
      </w:r>
    </w:p>
    <w:p w:rsidR="003F444D" w:rsidRPr="003F444D" w:rsidRDefault="003F444D" w:rsidP="003F444D">
      <w:pPr>
        <w:spacing w:before="60" w:after="6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xml:space="preserve"> Chủ tịch Hội đồng bầu cử chịu trách nhiệm trước Quốc hội về hoạt động của Hội đồng bầu cử quốc gia và thực hiện các nhiệm vụ, quyền hạn sau đây:</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Trình danh sách các Phó Ch</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ch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 xml:space="preserve">i </w:t>
      </w:r>
      <w:r w:rsidR="00F429E5" w:rsidRPr="00842AE3">
        <w:rPr>
          <w:rFonts w:ascii="Times New Roman" w:hAnsi="Times New Roman" w:cs="Times New Roman"/>
          <w:sz w:val="28"/>
          <w:szCs w:val="28"/>
          <w:lang w:val="pt-BR"/>
        </w:rPr>
        <w:t>đồ</w:t>
      </w:r>
      <w:r w:rsidR="00BD0B04">
        <w:rPr>
          <w:rFonts w:ascii="Times New Roman" w:hAnsi="Times New Roman" w:cs="Times New Roman"/>
          <w:sz w:val="28"/>
          <w:szCs w:val="28"/>
          <w:lang w:val="pt-BR"/>
        </w:rPr>
        <w:t>ng bầu cử quốc gia, các Ủy viên Hội đồng bầu cử quốc gia để Quốc hội phê chuẩn;</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Tri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u t</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p và ch</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 xml:space="preserve"> trì các cu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ọ</w:t>
      </w:r>
      <w:r w:rsidRPr="003F444D">
        <w:rPr>
          <w:rFonts w:ascii="Times New Roman" w:hAnsi="Times New Roman" w:cs="Times New Roman"/>
          <w:sz w:val="28"/>
          <w:szCs w:val="28"/>
          <w:lang w:val="pt-BR"/>
        </w:rPr>
        <w:t>p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 xml:space="preserve">i </w:t>
      </w:r>
      <w:r w:rsidR="00F429E5" w:rsidRPr="00842AE3">
        <w:rPr>
          <w:rFonts w:ascii="Times New Roman" w:hAnsi="Times New Roman" w:cs="Times New Roman"/>
          <w:sz w:val="28"/>
          <w:szCs w:val="28"/>
          <w:lang w:val="pt-BR"/>
        </w:rPr>
        <w:t>đồ</w:t>
      </w:r>
      <w:r w:rsidR="00BD0B04">
        <w:rPr>
          <w:rFonts w:ascii="Times New Roman" w:hAnsi="Times New Roman" w:cs="Times New Roman"/>
          <w:sz w:val="28"/>
          <w:szCs w:val="28"/>
          <w:lang w:val="pt-BR"/>
        </w:rPr>
        <w:t>ng bầu cử quốc gia;</w:t>
      </w:r>
    </w:p>
    <w:p w:rsid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xml:space="preserve">- Lãnh </w:t>
      </w:r>
      <w:r w:rsidR="00F429E5" w:rsidRPr="00842AE3">
        <w:rPr>
          <w:rFonts w:ascii="Times New Roman" w:hAnsi="Times New Roman" w:cs="Times New Roman"/>
          <w:sz w:val="28"/>
          <w:szCs w:val="28"/>
          <w:lang w:val="pt-BR"/>
        </w:rPr>
        <w:t>đạ</w:t>
      </w:r>
      <w:r w:rsidR="00BD0B04">
        <w:rPr>
          <w:rFonts w:ascii="Times New Roman" w:hAnsi="Times New Roman" w:cs="Times New Roman"/>
          <w:sz w:val="28"/>
          <w:szCs w:val="28"/>
          <w:lang w:val="pt-BR"/>
        </w:rPr>
        <w:t>o và điều hành công việc của Hội đồng bầu cử quốc gia;</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Giữ liên hệ với các thành viên của Hội đồng bầu cử quốc gia;</w:t>
      </w:r>
    </w:p>
    <w:p w:rsidR="003F444D" w:rsidRPr="003F444D" w:rsidRDefault="003F444D" w:rsidP="003F444D">
      <w:pPr>
        <w:pStyle w:val="NormalWeb"/>
        <w:spacing w:before="60" w:beforeAutospacing="0" w:after="60" w:afterAutospacing="0" w:line="300" w:lineRule="auto"/>
        <w:ind w:left="57" w:right="57" w:firstLine="680"/>
        <w:jc w:val="both"/>
        <w:rPr>
          <w:rFonts w:ascii="Times New Roman" w:hAnsi="Times New Roman" w:cs="Times New Roman"/>
          <w:spacing w:val="-4"/>
          <w:sz w:val="28"/>
          <w:szCs w:val="28"/>
          <w:lang w:val="pt-BR"/>
        </w:rPr>
      </w:pPr>
      <w:r w:rsidRPr="003F444D">
        <w:rPr>
          <w:rFonts w:ascii="Times New Roman" w:hAnsi="Times New Roman" w:cs="Times New Roman"/>
          <w:spacing w:val="-4"/>
          <w:sz w:val="28"/>
          <w:szCs w:val="28"/>
          <w:lang w:val="pt-BR"/>
        </w:rPr>
        <w:t>- Thay mặt Hội đồng bầu cử quốc gia trong mối quan hệ với các cơ quan, tổ chức khác;</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Thực hiện các nhiệm vụ, quyền hạn khác do Hội đồng bầu cử quốc gia phân công.</w:t>
      </w:r>
    </w:p>
    <w:p w:rsidR="003F444D" w:rsidRP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Đối với các thành viên khác (Phó Chủ tịch và Ủy viên Hội đồng bầu cử quốc gia)</w:t>
      </w:r>
      <w:r w:rsidR="003F444D" w:rsidRPr="003F444D">
        <w:rPr>
          <w:rFonts w:ascii="Times New Roman" w:hAnsi="Times New Roman" w:cs="Times New Roman"/>
          <w:sz w:val="28"/>
          <w:szCs w:val="28"/>
          <w:lang w:val="pt-BR"/>
        </w:rPr>
        <w:t xml:space="preserve"> </w:t>
      </w:r>
      <w:r w:rsidR="00F429E5" w:rsidRPr="00842AE3">
        <w:rPr>
          <w:rFonts w:ascii="Times New Roman" w:hAnsi="Times New Roman" w:cs="Times New Roman"/>
          <w:sz w:val="28"/>
          <w:szCs w:val="28"/>
          <w:lang w:val="pt-BR"/>
        </w:rPr>
        <w:t>phả</w:t>
      </w:r>
      <w:r>
        <w:rPr>
          <w:rFonts w:ascii="Times New Roman" w:hAnsi="Times New Roman" w:cs="Times New Roman"/>
          <w:sz w:val="28"/>
          <w:szCs w:val="28"/>
          <w:lang w:val="pt-BR"/>
        </w:rPr>
        <w:t xml:space="preserve">i thực hiện nhiệm vụ, quyền hạn do Hội đồng bầu cử quốc gia phân công và chịu trách nhiệm trước Hội đồng bầu cử </w:t>
      </w:r>
      <w:r w:rsidR="003F444D" w:rsidRPr="003F444D">
        <w:rPr>
          <w:rFonts w:ascii="Times New Roman" w:hAnsi="Times New Roman" w:cs="Times New Roman"/>
          <w:sz w:val="28"/>
          <w:szCs w:val="28"/>
          <w:shd w:val="clear" w:color="auto" w:fill="FFFFFF"/>
          <w:lang w:val="pt-BR"/>
        </w:rPr>
        <w:t>qu</w:t>
      </w:r>
      <w:r>
        <w:rPr>
          <w:rFonts w:ascii="Times New Roman" w:hAnsi="Times New Roman" w:cs="Times New Roman"/>
          <w:sz w:val="28"/>
          <w:szCs w:val="28"/>
          <w:shd w:val="clear" w:color="auto" w:fill="FFFFFF"/>
          <w:lang w:val="pt-BR"/>
        </w:rPr>
        <w:t>ố</w:t>
      </w:r>
      <w:r w:rsidR="003F444D" w:rsidRPr="003F444D">
        <w:rPr>
          <w:rFonts w:ascii="Times New Roman" w:hAnsi="Times New Roman" w:cs="Times New Roman"/>
          <w:sz w:val="28"/>
          <w:szCs w:val="28"/>
          <w:shd w:val="clear" w:color="auto" w:fill="FFFFFF"/>
          <w:lang w:val="pt-BR"/>
        </w:rPr>
        <w:t>c</w:t>
      </w:r>
      <w:r w:rsidR="003F444D" w:rsidRPr="003F444D">
        <w:rPr>
          <w:rFonts w:ascii="Times New Roman" w:hAnsi="Times New Roman" w:cs="Times New Roman"/>
          <w:sz w:val="28"/>
          <w:szCs w:val="28"/>
          <w:lang w:val="pt-BR"/>
        </w:rPr>
        <w:t xml:space="preserve"> gia </w:t>
      </w:r>
      <w:r w:rsidR="003F444D" w:rsidRPr="003F444D">
        <w:rPr>
          <w:rFonts w:ascii="Times New Roman" w:hAnsi="Times New Roman" w:cs="Times New Roman"/>
          <w:sz w:val="28"/>
          <w:szCs w:val="28"/>
          <w:shd w:val="clear" w:color="auto" w:fill="FFFFFF"/>
          <w:lang w:val="pt-BR"/>
        </w:rPr>
        <w:t>v</w:t>
      </w:r>
      <w:r>
        <w:rPr>
          <w:rFonts w:ascii="Times New Roman" w:hAnsi="Times New Roman" w:cs="Times New Roman"/>
          <w:sz w:val="28"/>
          <w:szCs w:val="28"/>
          <w:shd w:val="clear" w:color="auto" w:fill="FFFFFF"/>
          <w:lang w:val="pt-BR"/>
        </w:rPr>
        <w:t>ề</w:t>
      </w:r>
      <w:r w:rsidR="003F444D" w:rsidRPr="003F444D">
        <w:rPr>
          <w:rFonts w:ascii="Times New Roman" w:hAnsi="Times New Roman" w:cs="Times New Roman"/>
          <w:sz w:val="28"/>
          <w:szCs w:val="28"/>
          <w:lang w:val="pt-BR"/>
        </w:rPr>
        <w:t xml:space="preserve"> vi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th</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n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v</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quy</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n 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mình.</w:t>
      </w:r>
    </w:p>
    <w:p w:rsidR="003F444D" w:rsidRDefault="00F429E5"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Ngoài ra khi Chủ</w:t>
      </w:r>
      <w:r w:rsidR="00BD0B04">
        <w:rPr>
          <w:rFonts w:ascii="Times New Roman" w:hAnsi="Times New Roman" w:cs="Times New Roman"/>
          <w:sz w:val="28"/>
          <w:szCs w:val="28"/>
          <w:lang w:val="pt-BR"/>
        </w:rPr>
        <w:t xml:space="preserve"> tịch Hội đồng bầu cử quốc gia vắng mặt, một Phó Chủ tịch được Chủ tịch ủy nhiệm thay mặt thực hiện nhiệm vụ, quyền hạn của Chủ tịch Hội đồng bầu cử quốc gia.</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sidRPr="00842AE3">
        <w:rPr>
          <w:rFonts w:ascii="Times New Roman" w:hAnsi="Times New Roman" w:cs="Times New Roman"/>
          <w:b/>
          <w:bCs/>
          <w:sz w:val="28"/>
          <w:szCs w:val="28"/>
          <w:lang w:val="pt-BR"/>
        </w:rPr>
        <w:lastRenderedPageBreak/>
        <w:t>Câu 14.</w:t>
      </w:r>
      <w:r w:rsidR="00BD0B04">
        <w:rPr>
          <w:rFonts w:ascii="Times New Roman" w:hAnsi="Times New Roman" w:cs="Times New Roman"/>
          <w:b/>
          <w:bCs/>
          <w:sz w:val="28"/>
          <w:szCs w:val="28"/>
          <w:lang w:val="pt-BR"/>
        </w:rPr>
        <w:t xml:space="preserve"> Hội đồng bầu cử quốc gia phải </w:t>
      </w:r>
      <w:r w:rsidR="00780952">
        <w:rPr>
          <w:rFonts w:ascii="Times New Roman" w:hAnsi="Times New Roman" w:cs="Times New Roman"/>
          <w:b/>
          <w:bCs/>
          <w:sz w:val="28"/>
          <w:szCs w:val="28"/>
          <w:lang w:val="pt-BR"/>
        </w:rPr>
        <w:t>phối hợp</w:t>
      </w:r>
      <w:r w:rsidR="00BD0B04">
        <w:rPr>
          <w:rFonts w:ascii="Times New Roman" w:hAnsi="Times New Roman" w:cs="Times New Roman"/>
          <w:b/>
          <w:bCs/>
          <w:sz w:val="28"/>
          <w:szCs w:val="28"/>
          <w:lang w:val="pt-BR"/>
        </w:rPr>
        <w:t xml:space="preserve"> với các cơ quan, đơn vị </w:t>
      </w:r>
      <w:r w:rsidR="00780952">
        <w:rPr>
          <w:rFonts w:ascii="Times New Roman" w:hAnsi="Times New Roman" w:cs="Times New Roman"/>
          <w:b/>
          <w:bCs/>
          <w:sz w:val="28"/>
          <w:szCs w:val="28"/>
          <w:lang w:val="pt-BR"/>
        </w:rPr>
        <w:t>nào trong công tác bầu cử</w:t>
      </w:r>
      <w:r w:rsidR="00BD0B04">
        <w:rPr>
          <w:rFonts w:ascii="Times New Roman" w:hAnsi="Times New Roman" w:cs="Times New Roman"/>
          <w:b/>
          <w:bCs/>
          <w:sz w:val="28"/>
          <w:szCs w:val="28"/>
          <w:lang w:val="pt-BR"/>
        </w:rPr>
        <w:t>?</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Default="00780952"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bookmarkStart w:id="7" w:name="dieu_18"/>
      <w:r>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 xml:space="preserve">Điều 18 </w:t>
      </w:r>
      <w:bookmarkEnd w:id="7"/>
      <w:r>
        <w:rPr>
          <w:rFonts w:ascii="Times New Roman" w:hAnsi="Times New Roman" w:cs="Times New Roman"/>
          <w:sz w:val="28"/>
          <w:szCs w:val="28"/>
          <w:lang w:val="pt-BR"/>
        </w:rPr>
        <w:t xml:space="preserve">Luật bầu cử </w:t>
      </w:r>
      <w:r w:rsidR="00BD0B04">
        <w:rPr>
          <w:rFonts w:ascii="Times New Roman" w:hAnsi="Times New Roman" w:cs="Times New Roman"/>
          <w:sz w:val="28"/>
          <w:szCs w:val="28"/>
          <w:lang w:val="pt-BR"/>
        </w:rPr>
        <w:t xml:space="preserve">Hội đồng bầu cử quốc gia phối hợp với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thườ</w:t>
      </w:r>
      <w:r w:rsidR="00BD0B04">
        <w:rPr>
          <w:rFonts w:ascii="Times New Roman" w:hAnsi="Times New Roman" w:cs="Times New Roman"/>
          <w:sz w:val="28"/>
          <w:szCs w:val="28"/>
          <w:lang w:val="pt-BR"/>
        </w:rPr>
        <w:t>ng vụ Quốc hội trong việc giám sát, kiểm tra công tác bầu cử đại biểu Quốc hội, đại biểu Hội đồng nhân dân.</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Hội đồng bầu cử quốc gia phối hợp với Đoàn Chủ tịch </w:t>
      </w:r>
      <w:r>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trung ương Mặ</w:t>
      </w:r>
      <w:r>
        <w:rPr>
          <w:rFonts w:ascii="Times New Roman" w:hAnsi="Times New Roman" w:cs="Times New Roman"/>
          <w:sz w:val="28"/>
          <w:szCs w:val="28"/>
          <w:lang w:val="pt-BR"/>
        </w:rPr>
        <w:t>t trận Tổ quốc Việt Nam trong việc hiệp thương, giới thiệu người ứng cử đại biểu Quốc hội, hướng dẫn việc hiệp thương, giới thiệu người ứng cử đại biểu Hội đồng nhân dân và vận động bầu cử.</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Hội đồng bầu cử quốc gia phối hợp với Chính phủ trong việc bảo đảm kinh phí, an ninh, an toàn, các điều kiện cần thiết khác phục vụ cho công tác bầu cử đại biểu Quốc hội, đại biểu Hội đồng nhân dân.</w:t>
      </w:r>
    </w:p>
    <w:p w:rsidR="003F444D" w:rsidRDefault="00BD0B04"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Hội đồng bầu cử quốc gia chỉ đạo, hướng dẫn các tổ chức phụ trách bầu cử trong cả nước về công tác bầu cử đại biểu Quốc hội, đại biểu Hội đồng nhân dân.</w:t>
      </w:r>
    </w:p>
    <w:p w:rsidR="003F444D" w:rsidRPr="003F444D" w:rsidRDefault="003F444D" w:rsidP="003F444D">
      <w:pPr>
        <w:spacing w:before="60" w:after="60" w:line="300" w:lineRule="auto"/>
        <w:ind w:left="57" w:right="57" w:firstLine="680"/>
        <w:jc w:val="both"/>
        <w:rPr>
          <w:rFonts w:ascii="Times New Roman Bold" w:hAnsi="Times New Roman Bold" w:cs="Times New Roman"/>
          <w:b/>
          <w:bCs/>
          <w:spacing w:val="-6"/>
          <w:sz w:val="28"/>
          <w:szCs w:val="28"/>
          <w:lang w:val="pt-BR"/>
        </w:rPr>
      </w:pPr>
      <w:r w:rsidRPr="003F444D">
        <w:rPr>
          <w:rFonts w:ascii="Times New Roman Bold" w:hAnsi="Times New Roman Bold" w:cs="Times New Roman"/>
          <w:b/>
          <w:bCs/>
          <w:spacing w:val="-6"/>
          <w:sz w:val="28"/>
          <w:szCs w:val="28"/>
          <w:lang w:val="pt-BR"/>
        </w:rPr>
        <w:t xml:space="preserve">Câu 15. Nhiệm vụ của Hội đồng bầu cử quốc gia được kết thúc vào thời điểm nào?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Trả lời: </w:t>
      </w:r>
    </w:p>
    <w:p w:rsidR="003F444D" w:rsidRDefault="00780952" w:rsidP="003F444D">
      <w:pPr>
        <w:pStyle w:val="NormalWeb"/>
        <w:spacing w:before="60" w:beforeAutospacing="0" w:after="60" w:afterAutospacing="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Theo</w:t>
      </w:r>
      <w:r w:rsidR="00BD0B04">
        <w:rPr>
          <w:rFonts w:ascii="Times New Roman" w:hAnsi="Times New Roman" w:cs="Times New Roman"/>
          <w:sz w:val="28"/>
          <w:szCs w:val="28"/>
          <w:lang w:val="pt-BR"/>
        </w:rPr>
        <w:t xml:space="preserve"> Điều 20</w:t>
      </w:r>
      <w:r>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Luật bầu cử Hội đồng bầu cử quốc gia kết thúc nhiệm vụ sau khi đ</w:t>
      </w:r>
      <w:r w:rsidR="003F444D" w:rsidRPr="003F444D">
        <w:rPr>
          <w:rFonts w:ascii="Times New Roman" w:hAnsi="Times New Roman" w:cs="Times New Roman"/>
          <w:sz w:val="28"/>
          <w:szCs w:val="28"/>
          <w:lang w:val="pt-BR"/>
        </w:rPr>
        <w:t>ã trình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khóa m</w:t>
      </w:r>
      <w:r w:rsidR="00BD0B04">
        <w:rPr>
          <w:rFonts w:ascii="Times New Roman" w:hAnsi="Times New Roman" w:cs="Times New Roman"/>
          <w:sz w:val="28"/>
          <w:szCs w:val="28"/>
          <w:lang w:val="pt-BR"/>
        </w:rPr>
        <w:t>ớ</w:t>
      </w:r>
      <w:r w:rsidR="003F444D" w:rsidRPr="003F444D">
        <w:rPr>
          <w:rFonts w:ascii="Times New Roman" w:hAnsi="Times New Roman" w:cs="Times New Roman"/>
          <w:sz w:val="28"/>
          <w:szCs w:val="28"/>
          <w:lang w:val="pt-BR"/>
        </w:rPr>
        <w:t>i báo cáo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trong c</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n</w:t>
      </w:r>
      <w:r w:rsidR="00F429E5" w:rsidRPr="00842AE3">
        <w:rPr>
          <w:rFonts w:ascii="Times New Roman" w:hAnsi="Times New Roman" w:cs="Times New Roman"/>
          <w:sz w:val="28"/>
          <w:szCs w:val="28"/>
          <w:lang w:val="pt-BR"/>
        </w:rPr>
        <w:t>ướ</w:t>
      </w:r>
      <w:r w:rsidR="00BD0B04">
        <w:rPr>
          <w:rFonts w:ascii="Times New Roman" w:hAnsi="Times New Roman" w:cs="Times New Roman"/>
          <w:sz w:val="28"/>
          <w:szCs w:val="28"/>
          <w:lang w:val="pt-BR"/>
        </w:rPr>
        <w:t xml:space="preserve">c và kết quả xác nhận tư cách đại biểu Quốc hội được bầu, bàn giao biên bản tổng kết và hồ sơ, tài liệu về bầu cử đại biểu Quốc hội cho </w:t>
      </w:r>
      <w:r w:rsidR="00BD0B04">
        <w:rPr>
          <w:rFonts w:ascii="Times New Roman" w:hAnsi="Times New Roman" w:cs="Times New Roman"/>
          <w:sz w:val="28"/>
          <w:szCs w:val="28"/>
          <w:shd w:val="clear" w:color="auto" w:fill="FFFFFF"/>
          <w:lang w:val="pt-BR"/>
        </w:rPr>
        <w:t>Ủ</w:t>
      </w:r>
      <w:r w:rsidR="003F444D" w:rsidRPr="003F444D">
        <w:rPr>
          <w:rFonts w:ascii="Times New Roman" w:hAnsi="Times New Roman" w:cs="Times New Roman"/>
          <w:sz w:val="28"/>
          <w:szCs w:val="28"/>
          <w:shd w:val="clear" w:color="auto" w:fill="FFFFFF"/>
          <w:lang w:val="pt-BR"/>
        </w:rPr>
        <w:t>y ban</w:t>
      </w:r>
      <w:r w:rsidR="00F429E5" w:rsidRPr="00842AE3">
        <w:rPr>
          <w:rFonts w:ascii="Times New Roman" w:hAnsi="Times New Roman" w:cs="Times New Roman"/>
          <w:sz w:val="28"/>
          <w:szCs w:val="28"/>
          <w:lang w:val="pt-BR"/>
        </w:rPr>
        <w:t xml:space="preserve"> thườ</w:t>
      </w:r>
      <w:r w:rsidR="00BD0B04">
        <w:rPr>
          <w:rFonts w:ascii="Times New Roman" w:hAnsi="Times New Roman" w:cs="Times New Roman"/>
          <w:sz w:val="28"/>
          <w:szCs w:val="28"/>
          <w:lang w:val="pt-BR"/>
        </w:rPr>
        <w:t>ng vụ Quốc hội khóa mới.</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Câu 16. Các t</w:t>
      </w:r>
      <w:r w:rsidR="00BD0B04">
        <w:rPr>
          <w:rFonts w:ascii="Times New Roman" w:hAnsi="Times New Roman" w:cs="Times New Roman"/>
          <w:lang w:val="de-DE"/>
        </w:rPr>
        <w:t>ổ</w:t>
      </w:r>
      <w:r w:rsidRPr="003F444D">
        <w:rPr>
          <w:rFonts w:ascii="Times New Roman" w:hAnsi="Times New Roman" w:cs="Times New Roman"/>
          <w:lang w:val="de-DE"/>
        </w:rPr>
        <w:t xml:space="preserve"> ch</w:t>
      </w:r>
      <w:r w:rsidR="00BD0B04">
        <w:rPr>
          <w:rFonts w:ascii="Times New Roman" w:hAnsi="Times New Roman" w:cs="Times New Roman"/>
          <w:lang w:val="de-DE"/>
        </w:rPr>
        <w:t>ứ</w:t>
      </w:r>
      <w:r w:rsidRPr="003F444D">
        <w:rPr>
          <w:rFonts w:ascii="Times New Roman" w:hAnsi="Times New Roman" w:cs="Times New Roman"/>
          <w:lang w:val="de-DE"/>
        </w:rPr>
        <w:t>c ph</w:t>
      </w:r>
      <w:r w:rsidR="00BD0B04">
        <w:rPr>
          <w:rFonts w:ascii="Times New Roman" w:hAnsi="Times New Roman" w:cs="Times New Roman"/>
          <w:lang w:val="de-DE"/>
        </w:rPr>
        <w:t>ụ</w:t>
      </w:r>
      <w:r w:rsidRPr="003F444D">
        <w:rPr>
          <w:rFonts w:ascii="Times New Roman" w:hAnsi="Times New Roman" w:cs="Times New Roman"/>
          <w:lang w:val="de-DE"/>
        </w:rPr>
        <w:t xml:space="preserve"> trách b</w:t>
      </w:r>
      <w:r w:rsidR="00BD0B04">
        <w:rPr>
          <w:rFonts w:ascii="Times New Roman" w:hAnsi="Times New Roman" w:cs="Times New Roman"/>
          <w:lang w:val="de-DE"/>
        </w:rPr>
        <w:t>ầ</w:t>
      </w:r>
      <w:r w:rsidRPr="003F444D">
        <w:rPr>
          <w:rFonts w:ascii="Times New Roman" w:hAnsi="Times New Roman" w:cs="Times New Roman"/>
          <w:lang w:val="de-DE"/>
        </w:rPr>
        <w:t>u c</w:t>
      </w:r>
      <w:r w:rsidR="00BD0B04">
        <w:rPr>
          <w:rFonts w:ascii="Times New Roman" w:hAnsi="Times New Roman" w:cs="Times New Roman"/>
          <w:lang w:val="de-DE"/>
        </w:rPr>
        <w:t>ử</w:t>
      </w:r>
      <w:r w:rsidRPr="003F444D">
        <w:rPr>
          <w:rFonts w:ascii="Times New Roman" w:hAnsi="Times New Roman" w:cs="Times New Roman"/>
          <w:lang w:val="de-DE"/>
        </w:rPr>
        <w:t xml:space="preserve"> </w:t>
      </w:r>
      <w:r w:rsidR="00F429E5" w:rsidRPr="00842AE3">
        <w:rPr>
          <w:rFonts w:ascii="Times New Roman" w:hAnsi="Times New Roman" w:cs="Times New Roman"/>
          <w:lang w:val="de-DE"/>
        </w:rPr>
        <w:t>ở đ</w:t>
      </w:r>
      <w:r w:rsidR="00BD0B04">
        <w:rPr>
          <w:rFonts w:ascii="Times New Roman" w:hAnsi="Times New Roman" w:cs="Times New Roman"/>
          <w:lang w:val="de-DE"/>
        </w:rPr>
        <w:t xml:space="preserve">ịa phương </w:t>
      </w:r>
      <w:r w:rsidRPr="003F444D">
        <w:rPr>
          <w:rFonts w:ascii="Times New Roman" w:hAnsi="Times New Roman" w:cs="Times New Roman"/>
          <w:lang w:val="de-DE"/>
        </w:rPr>
        <w:t>g</w:t>
      </w:r>
      <w:r w:rsidR="00BD0B04">
        <w:rPr>
          <w:rFonts w:ascii="Times New Roman" w:hAnsi="Times New Roman" w:cs="Times New Roman"/>
          <w:lang w:val="de-DE"/>
        </w:rPr>
        <w:t>ồ</w:t>
      </w:r>
      <w:r w:rsidRPr="003F444D">
        <w:rPr>
          <w:rFonts w:ascii="Times New Roman" w:hAnsi="Times New Roman" w:cs="Times New Roman"/>
          <w:lang w:val="de-DE"/>
        </w:rPr>
        <w:t>m nh</w:t>
      </w:r>
      <w:r w:rsidR="00BD0B04">
        <w:rPr>
          <w:rFonts w:ascii="Times New Roman" w:hAnsi="Times New Roman" w:cs="Times New Roman"/>
          <w:lang w:val="de-DE"/>
        </w:rPr>
        <w:t>ữ</w:t>
      </w:r>
      <w:r w:rsidRPr="003F444D">
        <w:rPr>
          <w:rFonts w:ascii="Times New Roman" w:hAnsi="Times New Roman" w:cs="Times New Roman"/>
          <w:lang w:val="de-DE"/>
        </w:rPr>
        <w:t>ng t</w:t>
      </w:r>
      <w:r w:rsidR="00BD0B04">
        <w:rPr>
          <w:rFonts w:ascii="Times New Roman" w:hAnsi="Times New Roman" w:cs="Times New Roman"/>
          <w:lang w:val="de-DE"/>
        </w:rPr>
        <w:t>ổ</w:t>
      </w:r>
      <w:r w:rsidRPr="003F444D">
        <w:rPr>
          <w:rFonts w:ascii="Times New Roman" w:hAnsi="Times New Roman" w:cs="Times New Roman"/>
          <w:lang w:val="de-DE"/>
        </w:rPr>
        <w:t xml:space="preserve"> ch</w:t>
      </w:r>
      <w:r w:rsidR="00BD0B04">
        <w:rPr>
          <w:rFonts w:ascii="Times New Roman" w:hAnsi="Times New Roman" w:cs="Times New Roman"/>
          <w:lang w:val="de-DE"/>
        </w:rPr>
        <w:t>ứ</w:t>
      </w:r>
      <w:r w:rsidRPr="003F444D">
        <w:rPr>
          <w:rFonts w:ascii="Times New Roman" w:hAnsi="Times New Roman" w:cs="Times New Roman"/>
          <w:lang w:val="de-DE"/>
        </w:rPr>
        <w:t>c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i:</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color w:val="000000"/>
          <w:lang w:val="de-DE"/>
        </w:rPr>
      </w:pPr>
      <w:r w:rsidRPr="003F444D">
        <w:rPr>
          <w:rFonts w:ascii="Times New Roman" w:hAnsi="Times New Roman" w:cs="Times New Roman"/>
          <w:b w:val="0"/>
          <w:bCs w:val="0"/>
          <w:lang w:val="de-DE"/>
        </w:rPr>
        <w:t xml:space="preserve"> </w:t>
      </w:r>
      <w:r w:rsidR="00F429E5" w:rsidRPr="00842AE3">
        <w:rPr>
          <w:rFonts w:ascii="Times New Roman" w:hAnsi="Times New Roman" w:cs="Times New Roman"/>
          <w:b w:val="0"/>
          <w:bCs w:val="0"/>
          <w:lang w:val="de-DE"/>
        </w:rPr>
        <w:t xml:space="preserve">Theo </w:t>
      </w:r>
      <w:r w:rsidR="00BD0B04">
        <w:rPr>
          <w:rFonts w:ascii="Times New Roman" w:hAnsi="Times New Roman" w:cs="Times New Roman"/>
          <w:b w:val="0"/>
          <w:bCs w:val="0"/>
          <w:lang w:val="de-DE"/>
        </w:rPr>
        <w:t xml:space="preserve">Điều </w:t>
      </w:r>
      <w:r w:rsidRPr="003F444D">
        <w:rPr>
          <w:rFonts w:ascii="Times New Roman" w:hAnsi="Times New Roman" w:cs="Times New Roman"/>
          <w:b w:val="0"/>
          <w:bCs w:val="0"/>
          <w:lang w:val="de-DE"/>
        </w:rPr>
        <w:t>21</w:t>
      </w:r>
      <w:r w:rsidR="00780952">
        <w:rPr>
          <w:rFonts w:ascii="Times New Roman" w:hAnsi="Times New Roman" w:cs="Times New Roman"/>
          <w:b w:val="0"/>
          <w:bCs w:val="0"/>
          <w:lang w:val="de-DE"/>
        </w:rPr>
        <w:t>,</w:t>
      </w:r>
      <w:r w:rsidRPr="003F444D">
        <w:rPr>
          <w:rFonts w:ascii="Times New Roman" w:hAnsi="Times New Roman" w:cs="Times New Roman"/>
          <w:b w:val="0"/>
          <w:bCs w:val="0"/>
          <w:lang w:val="de-DE"/>
        </w:rPr>
        <w:t xml:space="preserve"> Lu</w:t>
      </w:r>
      <w:r w:rsidR="00BD0B04">
        <w:rPr>
          <w:rFonts w:ascii="Times New Roman" w:hAnsi="Times New Roman" w:cs="Times New Roman"/>
          <w:b w:val="0"/>
          <w:bCs w:val="0"/>
          <w:lang w:val="de-DE"/>
        </w:rPr>
        <w:t>ậ</w:t>
      </w:r>
      <w:r w:rsidRPr="003F444D">
        <w:rPr>
          <w:rFonts w:ascii="Times New Roman" w:hAnsi="Times New Roman" w:cs="Times New Roman"/>
          <w:b w:val="0"/>
          <w:bCs w:val="0"/>
          <w:lang w:val="de-DE"/>
        </w:rPr>
        <w:t>t b</w:t>
      </w:r>
      <w:r w:rsidR="00BD0B04">
        <w:rPr>
          <w:rFonts w:ascii="Times New Roman" w:hAnsi="Times New Roman" w:cs="Times New Roman"/>
          <w:b w:val="0"/>
          <w:bCs w:val="0"/>
          <w:lang w:val="de-DE"/>
        </w:rPr>
        <w:t>ầ</w:t>
      </w:r>
      <w:r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Pr="003F444D">
        <w:rPr>
          <w:rFonts w:ascii="Times New Roman" w:hAnsi="Times New Roman" w:cs="Times New Roman"/>
          <w:b w:val="0"/>
          <w:bCs w:val="0"/>
          <w:lang w:val="de-DE"/>
        </w:rPr>
        <w:t xml:space="preserve">, </w:t>
      </w:r>
      <w:r w:rsidRPr="003F444D">
        <w:rPr>
          <w:rFonts w:ascii="Times New Roman" w:hAnsi="Times New Roman" w:cs="Times New Roman"/>
          <w:b w:val="0"/>
          <w:bCs w:val="0"/>
          <w:color w:val="000000"/>
          <w:lang w:val="de-DE"/>
        </w:rPr>
        <w:t>các t</w:t>
      </w:r>
      <w:r w:rsidR="00BD0B04">
        <w:rPr>
          <w:rFonts w:ascii="Times New Roman" w:hAnsi="Times New Roman" w:cs="Times New Roman"/>
          <w:b w:val="0"/>
          <w:bCs w:val="0"/>
          <w:color w:val="000000"/>
          <w:lang w:val="de-DE"/>
        </w:rPr>
        <w:t>ổ</w:t>
      </w:r>
      <w:r w:rsidRPr="003F444D">
        <w:rPr>
          <w:rFonts w:ascii="Times New Roman" w:hAnsi="Times New Roman" w:cs="Times New Roman"/>
          <w:b w:val="0"/>
          <w:bCs w:val="0"/>
          <w:color w:val="000000"/>
          <w:lang w:val="de-DE"/>
        </w:rPr>
        <w:t xml:space="preserve"> ch</w:t>
      </w:r>
      <w:r w:rsidR="00BD0B04">
        <w:rPr>
          <w:rFonts w:ascii="Times New Roman" w:hAnsi="Times New Roman" w:cs="Times New Roman"/>
          <w:b w:val="0"/>
          <w:bCs w:val="0"/>
          <w:color w:val="000000"/>
          <w:lang w:val="de-DE"/>
        </w:rPr>
        <w:t>ứ</w:t>
      </w:r>
      <w:r w:rsidRPr="003F444D">
        <w:rPr>
          <w:rFonts w:ascii="Times New Roman" w:hAnsi="Times New Roman" w:cs="Times New Roman"/>
          <w:b w:val="0"/>
          <w:bCs w:val="0"/>
          <w:color w:val="000000"/>
          <w:lang w:val="de-DE"/>
        </w:rPr>
        <w:t>c ph</w:t>
      </w:r>
      <w:r w:rsidR="00BD0B04">
        <w:rPr>
          <w:rFonts w:ascii="Times New Roman" w:hAnsi="Times New Roman" w:cs="Times New Roman"/>
          <w:b w:val="0"/>
          <w:bCs w:val="0"/>
          <w:color w:val="000000"/>
          <w:lang w:val="de-DE"/>
        </w:rPr>
        <w:t>ụ</w:t>
      </w:r>
      <w:r w:rsidRPr="003F444D">
        <w:rPr>
          <w:rFonts w:ascii="Times New Roman" w:hAnsi="Times New Roman" w:cs="Times New Roman"/>
          <w:b w:val="0"/>
          <w:bCs w:val="0"/>
          <w:color w:val="000000"/>
          <w:lang w:val="de-DE"/>
        </w:rPr>
        <w:t xml:space="preserve"> trách b</w:t>
      </w:r>
      <w:r w:rsidR="00BD0B04">
        <w:rPr>
          <w:rFonts w:ascii="Times New Roman" w:hAnsi="Times New Roman" w:cs="Times New Roman"/>
          <w:b w:val="0"/>
          <w:bCs w:val="0"/>
          <w:color w:val="000000"/>
          <w:lang w:val="de-DE"/>
        </w:rPr>
        <w:t>ầ</w:t>
      </w:r>
      <w:r w:rsidRPr="003F444D">
        <w:rPr>
          <w:rFonts w:ascii="Times New Roman" w:hAnsi="Times New Roman" w:cs="Times New Roman"/>
          <w:b w:val="0"/>
          <w:bCs w:val="0"/>
          <w:color w:val="000000"/>
          <w:lang w:val="de-DE"/>
        </w:rPr>
        <w:t>u c</w:t>
      </w:r>
      <w:r w:rsidR="00BD0B04">
        <w:rPr>
          <w:rFonts w:ascii="Times New Roman" w:hAnsi="Times New Roman" w:cs="Times New Roman"/>
          <w:b w:val="0"/>
          <w:bCs w:val="0"/>
          <w:color w:val="000000"/>
          <w:lang w:val="de-DE"/>
        </w:rPr>
        <w:t>ử</w:t>
      </w:r>
      <w:r w:rsidRPr="003F444D">
        <w:rPr>
          <w:rFonts w:ascii="Times New Roman" w:hAnsi="Times New Roman" w:cs="Times New Roman"/>
          <w:b w:val="0"/>
          <w:bCs w:val="0"/>
          <w:color w:val="000000"/>
          <w:lang w:val="de-DE"/>
        </w:rPr>
        <w:t xml:space="preserve"> </w:t>
      </w:r>
      <w:r w:rsidR="00BD0B04">
        <w:rPr>
          <w:rFonts w:ascii="Times New Roman" w:hAnsi="Times New Roman" w:cs="Times New Roman"/>
          <w:b w:val="0"/>
          <w:bCs w:val="0"/>
          <w:color w:val="000000"/>
          <w:lang w:val="de-DE"/>
        </w:rPr>
        <w:t xml:space="preserve">ở địa phương </w:t>
      </w:r>
      <w:r w:rsidRPr="003F444D">
        <w:rPr>
          <w:rFonts w:ascii="Times New Roman" w:hAnsi="Times New Roman" w:cs="Times New Roman"/>
          <w:b w:val="0"/>
          <w:bCs w:val="0"/>
          <w:color w:val="000000"/>
          <w:lang w:val="de-DE"/>
        </w:rPr>
        <w:t>g</w:t>
      </w:r>
      <w:r w:rsidR="00BD0B04">
        <w:rPr>
          <w:rFonts w:ascii="Times New Roman" w:hAnsi="Times New Roman" w:cs="Times New Roman"/>
          <w:b w:val="0"/>
          <w:bCs w:val="0"/>
          <w:color w:val="000000"/>
          <w:lang w:val="de-DE"/>
        </w:rPr>
        <w:t>ồ</w:t>
      </w:r>
      <w:r w:rsidRPr="003F444D">
        <w:rPr>
          <w:rFonts w:ascii="Times New Roman" w:hAnsi="Times New Roman" w:cs="Times New Roman"/>
          <w:b w:val="0"/>
          <w:bCs w:val="0"/>
          <w:color w:val="000000"/>
          <w:lang w:val="de-DE"/>
        </w:rPr>
        <w:t>m có:</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sidRPr="00842AE3">
        <w:rPr>
          <w:rFonts w:ascii="Times New Roman" w:hAnsi="Times New Roman" w:cs="Times New Roman"/>
          <w:color w:val="000000"/>
          <w:sz w:val="28"/>
          <w:szCs w:val="28"/>
          <w:lang w:val="de-DE"/>
        </w:rPr>
        <w:t>1. Ủ</w:t>
      </w:r>
      <w:r w:rsidR="00BD0B04">
        <w:rPr>
          <w:rFonts w:ascii="Times New Roman" w:hAnsi="Times New Roman" w:cs="Times New Roman"/>
          <w:color w:val="000000"/>
          <w:sz w:val="28"/>
          <w:szCs w:val="28"/>
          <w:lang w:val="de-DE"/>
        </w:rPr>
        <w:t>y ban bầu cử ở tỉnh, thành phố trực thuộc trung ương, Ủy ban bầu cử ở huyện, quận, thị xã, thành phố thuộc tỉnh, thành phố thuộc thành phố trực thuộc trung ương, Ủy ban bầu cử ở xã, phường, thị trấn (sau đây gọi chung là Ủy ban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2. Ban bầu cử đại biểu Quốc hội, Ban bầu cử đại biểu Hội đồng nhân dân cấp tỉnh, Ban bầu cử đại biểu Hội đồng nhân dân cấp huyện, Ban bầu cử đại biểu Hội đồng nhân dân cấp xã (sau đây gọi chung là Ban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3. Tổ bầu cử.</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lastRenderedPageBreak/>
        <w:t>Câu 17</w:t>
      </w:r>
      <w:r w:rsidR="00F429E5" w:rsidRPr="00842AE3">
        <w:rPr>
          <w:rFonts w:ascii="Times New Roman" w:hAnsi="Times New Roman" w:cs="Times New Roman"/>
          <w:lang w:val="de-DE"/>
        </w:rPr>
        <w:t>. Ủ</w:t>
      </w:r>
      <w:r w:rsidR="00BD0B04">
        <w:rPr>
          <w:rFonts w:ascii="Times New Roman" w:hAnsi="Times New Roman" w:cs="Times New Roman"/>
          <w:lang w:val="de-DE"/>
        </w:rPr>
        <w:t xml:space="preserve">y ban bầu cử ở tỉnh, thành phố trực thuộc trung ương được thành lập khi nào? Thành phần, số lượng thành viên được quy định </w:t>
      </w:r>
      <w:r w:rsidRPr="003F444D">
        <w:rPr>
          <w:rFonts w:ascii="Times New Roman" w:hAnsi="Times New Roman" w:cs="Times New Roman"/>
          <w:lang w:val="de-DE"/>
        </w:rPr>
        <w:t>ra sao?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i:</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color w:val="000000"/>
          <w:spacing w:val="-4"/>
          <w:lang w:val="de-DE"/>
        </w:rPr>
      </w:pPr>
      <w:r w:rsidRPr="003F444D">
        <w:rPr>
          <w:rFonts w:ascii="Times New Roman" w:hAnsi="Times New Roman" w:cs="Times New Roman"/>
          <w:b w:val="0"/>
          <w:bCs w:val="0"/>
          <w:spacing w:val="-4"/>
          <w:lang w:val="de-DE"/>
        </w:rPr>
        <w:t xml:space="preserve"> Th</w:t>
      </w:r>
      <w:r w:rsidR="00780952">
        <w:rPr>
          <w:rFonts w:ascii="Times New Roman" w:hAnsi="Times New Roman" w:cs="Times New Roman"/>
          <w:b w:val="0"/>
          <w:bCs w:val="0"/>
          <w:spacing w:val="-4"/>
          <w:lang w:val="de-DE"/>
        </w:rPr>
        <w:t>eo</w:t>
      </w:r>
      <w:r w:rsidRPr="003F444D">
        <w:rPr>
          <w:rFonts w:ascii="Times New Roman" w:hAnsi="Times New Roman" w:cs="Times New Roman"/>
          <w:b w:val="0"/>
          <w:bCs w:val="0"/>
          <w:spacing w:val="-4"/>
          <w:lang w:val="de-DE"/>
        </w:rPr>
        <w:t xml:space="preserve">  Điều 22</w:t>
      </w:r>
      <w:r w:rsidR="00780952">
        <w:rPr>
          <w:rFonts w:ascii="Times New Roman" w:hAnsi="Times New Roman" w:cs="Times New Roman"/>
          <w:b w:val="0"/>
          <w:bCs w:val="0"/>
          <w:spacing w:val="-4"/>
          <w:lang w:val="de-DE"/>
        </w:rPr>
        <w:t>,</w:t>
      </w:r>
      <w:r w:rsidRPr="003F444D">
        <w:rPr>
          <w:rFonts w:ascii="Times New Roman" w:hAnsi="Times New Roman" w:cs="Times New Roman"/>
          <w:b w:val="0"/>
          <w:bCs w:val="0"/>
          <w:spacing w:val="-4"/>
          <w:lang w:val="de-DE"/>
        </w:rPr>
        <w:t xml:space="preserve"> Luật bầu cử</w:t>
      </w:r>
      <w:r w:rsidR="00780952">
        <w:rPr>
          <w:rFonts w:ascii="Times New Roman" w:hAnsi="Times New Roman" w:cs="Times New Roman"/>
          <w:b w:val="0"/>
          <w:bCs w:val="0"/>
          <w:spacing w:val="-4"/>
          <w:lang w:val="de-DE"/>
        </w:rPr>
        <w:t>,</w:t>
      </w:r>
      <w:r w:rsidRPr="003F444D">
        <w:rPr>
          <w:rFonts w:ascii="Times New Roman" w:hAnsi="Times New Roman" w:cs="Times New Roman"/>
          <w:b w:val="0"/>
          <w:bCs w:val="0"/>
          <w:spacing w:val="-4"/>
          <w:lang w:val="de-DE"/>
        </w:rPr>
        <w:t xml:space="preserve"> </w:t>
      </w:r>
      <w:r w:rsidRPr="003F444D">
        <w:rPr>
          <w:rFonts w:ascii="Times New Roman" w:hAnsi="Times New Roman" w:cs="Times New Roman"/>
          <w:b w:val="0"/>
          <w:bCs w:val="0"/>
          <w:color w:val="000000"/>
          <w:spacing w:val="-4"/>
          <w:lang w:val="de-DE"/>
        </w:rPr>
        <w:t>chậm nhất là 105 ngày trước ngày bầu cử, Ủy ban nhân dân cấp tỉnh sau khi thống nhất với Thường trực Hội đồng nhân dân và Ban thường trực Ủy ban Mặt trận Tổ quốc Việt Nam cùng cấp quyết định thành lập Ủy ban bầu cử ở tỉnh, thành phố trực thuộc trung ương (sau đây gọi chung là Ủy ban bầu cử ở tỉnh) để thực hiện công tác bầu cử đại biểu Quốc hội và tổ chức bầu cử đại biểu Hội đồng nhân dân cấp tỉnh tại tỉnh, thành phố trực thuộc trung ương.</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color w:val="000000"/>
          <w:spacing w:val="-4"/>
          <w:sz w:val="28"/>
          <w:szCs w:val="28"/>
          <w:lang w:val="de-DE"/>
        </w:rPr>
      </w:pPr>
      <w:r w:rsidRPr="003F444D">
        <w:rPr>
          <w:rFonts w:ascii="Times New Roman" w:hAnsi="Times New Roman" w:cs="Times New Roman"/>
          <w:color w:val="000000"/>
          <w:spacing w:val="-4"/>
          <w:sz w:val="28"/>
          <w:szCs w:val="28"/>
          <w:lang w:val="de-DE"/>
        </w:rPr>
        <w:t>Ủy ban bầu cử ở tỉnh có từ hai mươi mốt đến ba mươi mốt thành viên gồm Chủ tịch, các Phó Chủ tịch và các Ủy viên là đại diện Thường trực Hội đồng nhân dân, Ủy ban nhân dân, Ủy ban Mặt trận Tổ quốc Việt Nam cùng cấp và một số cơ quan, tổ chức hữu quan.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Danh sách Ủy ban bầu cử ở tỉnh phải được gửi đến Hội đồng bầu cử quốc gia, Ủy ban thường vụ Quốc hội, Chính phủ, Ban thường trực Ủy ban trung ương Mặt trận Tổ quốc Việt Nam.</w:t>
      </w:r>
    </w:p>
    <w:p w:rsidR="003F444D" w:rsidRDefault="00BD0B04" w:rsidP="003F444D">
      <w:pPr>
        <w:spacing w:before="60" w:after="60" w:line="300" w:lineRule="auto"/>
        <w:ind w:left="57" w:right="57" w:firstLine="680"/>
        <w:jc w:val="both"/>
        <w:rPr>
          <w:rFonts w:ascii="Times New Roman" w:hAnsi="Times New Roman" w:cs="Times New Roman"/>
          <w:b/>
          <w:bCs/>
          <w:color w:val="000000"/>
          <w:spacing w:val="-4"/>
          <w:sz w:val="28"/>
          <w:szCs w:val="28"/>
          <w:lang w:val="de-DE"/>
        </w:rPr>
      </w:pPr>
      <w:r>
        <w:rPr>
          <w:rFonts w:ascii="Times New Roman" w:hAnsi="Times New Roman" w:cs="Times New Roman"/>
          <w:b/>
          <w:bCs/>
          <w:color w:val="000000"/>
          <w:spacing w:val="-4"/>
          <w:sz w:val="28"/>
          <w:szCs w:val="28"/>
          <w:lang w:val="de-DE"/>
        </w:rPr>
        <w:t>Câu 18. Việc thành lập, cơ cấu, thành phần của Ủy ban bầu cử cấp huyện, cấp xã được quy định như thế nào?</w:t>
      </w:r>
    </w:p>
    <w:p w:rsidR="003F444D" w:rsidRDefault="00BD0B04" w:rsidP="003F444D">
      <w:pPr>
        <w:spacing w:before="60" w:after="60" w:line="300" w:lineRule="auto"/>
        <w:ind w:left="57" w:right="57" w:firstLine="680"/>
        <w:jc w:val="both"/>
        <w:rPr>
          <w:rFonts w:ascii="Times New Roman" w:hAnsi="Times New Roman" w:cs="Times New Roman"/>
          <w:b/>
          <w:bCs/>
          <w:color w:val="000000"/>
          <w:spacing w:val="-4"/>
          <w:sz w:val="28"/>
          <w:szCs w:val="28"/>
          <w:lang w:val="de-DE"/>
        </w:rPr>
      </w:pPr>
      <w:r>
        <w:rPr>
          <w:rFonts w:ascii="Times New Roman" w:hAnsi="Times New Roman" w:cs="Times New Roman"/>
          <w:b/>
          <w:bCs/>
          <w:color w:val="000000"/>
          <w:spacing w:val="-4"/>
          <w:sz w:val="28"/>
          <w:szCs w:val="28"/>
          <w:lang w:val="de-DE"/>
        </w:rPr>
        <w:t>Trả lời:</w:t>
      </w:r>
    </w:p>
    <w:p w:rsidR="003F444D" w:rsidRDefault="003F444D" w:rsidP="003F444D">
      <w:pPr>
        <w:spacing w:before="60" w:after="60" w:line="300" w:lineRule="auto"/>
        <w:ind w:left="57" w:right="57" w:firstLine="680"/>
        <w:jc w:val="both"/>
        <w:rPr>
          <w:rFonts w:ascii="Times New Roman" w:hAnsi="Times New Roman" w:cs="Times New Roman"/>
          <w:color w:val="000000"/>
          <w:sz w:val="28"/>
          <w:szCs w:val="28"/>
          <w:lang w:val="de-DE"/>
        </w:rPr>
      </w:pPr>
      <w:r w:rsidRPr="003F444D">
        <w:rPr>
          <w:rFonts w:ascii="Times New Roman" w:hAnsi="Times New Roman" w:cs="Times New Roman"/>
          <w:color w:val="000000"/>
          <w:spacing w:val="-4"/>
          <w:sz w:val="28"/>
          <w:szCs w:val="28"/>
          <w:lang w:val="de-DE"/>
        </w:rPr>
        <w:t xml:space="preserve">Theo </w:t>
      </w:r>
      <w:r w:rsidR="00BD0B04">
        <w:rPr>
          <w:rFonts w:ascii="Times New Roman" w:hAnsi="Times New Roman" w:cs="Times New Roman"/>
          <w:color w:val="000000"/>
          <w:spacing w:val="-4"/>
          <w:sz w:val="28"/>
          <w:szCs w:val="28"/>
          <w:lang w:val="de-DE"/>
        </w:rPr>
        <w:t>Điều 22</w:t>
      </w:r>
      <w:r w:rsidR="00944CB0">
        <w:rPr>
          <w:rFonts w:ascii="Times New Roman" w:hAnsi="Times New Roman" w:cs="Times New Roman"/>
          <w:color w:val="000000"/>
          <w:spacing w:val="-4"/>
          <w:sz w:val="28"/>
          <w:szCs w:val="28"/>
          <w:lang w:val="de-DE"/>
        </w:rPr>
        <w:t>,</w:t>
      </w:r>
      <w:r w:rsidR="00BD0B04">
        <w:rPr>
          <w:rFonts w:ascii="Times New Roman" w:hAnsi="Times New Roman" w:cs="Times New Roman"/>
          <w:color w:val="000000"/>
          <w:spacing w:val="-4"/>
          <w:sz w:val="28"/>
          <w:szCs w:val="28"/>
          <w:lang w:val="de-DE"/>
        </w:rPr>
        <w:t xml:space="preserve"> Luật bầu cử, </w:t>
      </w:r>
      <w:r w:rsidR="00944CB0">
        <w:rPr>
          <w:rFonts w:ascii="Times New Roman" w:hAnsi="Times New Roman" w:cs="Times New Roman"/>
          <w:color w:val="000000"/>
          <w:sz w:val="28"/>
          <w:szCs w:val="28"/>
          <w:lang w:val="de-DE"/>
        </w:rPr>
        <w:t>c</w:t>
      </w:r>
      <w:r w:rsidRPr="003F444D">
        <w:rPr>
          <w:rFonts w:ascii="Times New Roman" w:hAnsi="Times New Roman" w:cs="Times New Roman"/>
          <w:color w:val="000000"/>
          <w:sz w:val="28"/>
          <w:szCs w:val="28"/>
          <w:lang w:val="de-DE"/>
        </w:rPr>
        <w:t>hậm nhất là 105 ngày trước ngày bầu cử, Ủy ban nhân dân cấp huyện, Ủy ban nhân dân cấp xã sau khi thống nhất với Thường trực Hội đồng nhân dân và Ban thường trực Ủy ban Mặt trận Tổ quốc Việt Nam cùng cấp quyết định thành lập Ủy ban bầu cử ở huyện, quận, thị xã, thành phố thuộc tỉnh, thành phố thuộc thành phố trực thuộc trung ương (sau đây gọi chung là Ủy ban bầu cử ở huyện), Ủy ban bầu cử ở xã, phường, thị trấn (sau đây gọi chung là Ủy ban bầu cử ở xã) để tổ chức bầu cử đại biểu Hội đồng nhân dân cấp huyện, cấp xã tương ứng.</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Ủy ban bầu cử ở huyện có từ mười một đến mười lăm thành viên; Ủy ban bầu cử ở xã có từ chín đến mười một thành viên. Thành viên Ủy ban bầu cử ở huyện, ở xã gồm Chủ tịch, các Phó Chủ tịch và các Ủy viên là đại diện Thường trực Hội đồng nhân dân, Ủy ban nhân dân, Ủy ban Mặt trận Tổ quốc Việt Nam cùng cấp và một số cơ quan, tổ chức hữu quan.</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Danh sách Ủy ban bầu cử ở huyện, Ủy ban bầu cử ở xã phải được gửi đến Thường trực Hội đồng nhân dân, Ủy ban nhân dân và Ban thường trực Ủy ban Mặt trận Tổ quốc Việt Nam cấp trên trực tiếp.</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 xml:space="preserve">Câu 19. </w:t>
      </w:r>
      <w:r w:rsidR="00944CB0">
        <w:rPr>
          <w:rFonts w:ascii="Times New Roman" w:hAnsi="Times New Roman" w:cs="Times New Roman"/>
          <w:lang w:val="de-DE"/>
        </w:rPr>
        <w:t>T</w:t>
      </w:r>
      <w:r w:rsidR="00944CB0" w:rsidRPr="00CE3475">
        <w:rPr>
          <w:rFonts w:ascii="Times New Roman" w:hAnsi="Times New Roman" w:cs="Times New Roman"/>
          <w:lang w:val="de-DE"/>
        </w:rPr>
        <w:t>rong b</w:t>
      </w:r>
      <w:r w:rsidR="00944CB0">
        <w:rPr>
          <w:rFonts w:ascii="Times New Roman" w:hAnsi="Times New Roman" w:cs="Times New Roman"/>
          <w:lang w:val="de-DE"/>
        </w:rPr>
        <w:t>ầ</w:t>
      </w:r>
      <w:r w:rsidR="00944CB0" w:rsidRPr="00CE3475">
        <w:rPr>
          <w:rFonts w:ascii="Times New Roman" w:hAnsi="Times New Roman" w:cs="Times New Roman"/>
          <w:lang w:val="de-DE"/>
        </w:rPr>
        <w:t>u c</w:t>
      </w:r>
      <w:r w:rsidR="00944CB0">
        <w:rPr>
          <w:rFonts w:ascii="Times New Roman" w:hAnsi="Times New Roman" w:cs="Times New Roman"/>
          <w:lang w:val="de-DE"/>
        </w:rPr>
        <w:t>ử</w:t>
      </w:r>
      <w:r w:rsidR="00944CB0" w:rsidRPr="00CE3475">
        <w:rPr>
          <w:rFonts w:ascii="Times New Roman" w:hAnsi="Times New Roman" w:cs="Times New Roman"/>
          <w:lang w:val="de-DE"/>
        </w:rPr>
        <w:t xml:space="preserve"> </w:t>
      </w:r>
      <w:r w:rsidR="00944CB0" w:rsidRPr="00842AE3">
        <w:rPr>
          <w:rFonts w:ascii="Times New Roman" w:hAnsi="Times New Roman" w:cs="Times New Roman"/>
          <w:lang w:val="de-DE"/>
        </w:rPr>
        <w:t>đạ</w:t>
      </w:r>
      <w:r w:rsidR="00944CB0">
        <w:rPr>
          <w:rFonts w:ascii="Times New Roman" w:hAnsi="Times New Roman" w:cs="Times New Roman"/>
          <w:lang w:val="de-DE"/>
        </w:rPr>
        <w:t xml:space="preserve">i biểu Quốc hội </w:t>
      </w:r>
      <w:r w:rsidR="00BD0B04">
        <w:rPr>
          <w:rFonts w:ascii="Times New Roman" w:hAnsi="Times New Roman" w:cs="Times New Roman"/>
          <w:lang w:val="de-DE"/>
        </w:rPr>
        <w:t>Ủ</w:t>
      </w:r>
      <w:r w:rsidRPr="003F444D">
        <w:rPr>
          <w:rFonts w:ascii="Times New Roman" w:hAnsi="Times New Roman" w:cs="Times New Roman"/>
          <w:lang w:val="de-DE"/>
        </w:rPr>
        <w:t>y ban b</w:t>
      </w:r>
      <w:r w:rsidR="00BD0B04">
        <w:rPr>
          <w:rFonts w:ascii="Times New Roman" w:hAnsi="Times New Roman" w:cs="Times New Roman"/>
          <w:lang w:val="de-DE"/>
        </w:rPr>
        <w:t>ầ</w:t>
      </w:r>
      <w:r w:rsidRPr="003F444D">
        <w:rPr>
          <w:rFonts w:ascii="Times New Roman" w:hAnsi="Times New Roman" w:cs="Times New Roman"/>
          <w:lang w:val="de-DE"/>
        </w:rPr>
        <w:t>u c</w:t>
      </w:r>
      <w:r w:rsidR="00BD0B04">
        <w:rPr>
          <w:rFonts w:ascii="Times New Roman" w:hAnsi="Times New Roman" w:cs="Times New Roman"/>
          <w:lang w:val="de-DE"/>
        </w:rPr>
        <w:t>ử</w:t>
      </w:r>
      <w:r w:rsidRPr="003F444D">
        <w:rPr>
          <w:rFonts w:ascii="Times New Roman" w:hAnsi="Times New Roman" w:cs="Times New Roman"/>
          <w:lang w:val="de-DE"/>
        </w:rPr>
        <w:t xml:space="preserve"> </w:t>
      </w:r>
      <w:r w:rsidR="00BD0B04">
        <w:rPr>
          <w:rFonts w:ascii="Times New Roman" w:hAnsi="Times New Roman" w:cs="Times New Roman"/>
          <w:lang w:val="de-DE"/>
        </w:rPr>
        <w:t>ở</w:t>
      </w:r>
      <w:r w:rsidRPr="003F444D">
        <w:rPr>
          <w:rFonts w:ascii="Times New Roman" w:hAnsi="Times New Roman" w:cs="Times New Roman"/>
          <w:lang w:val="de-DE"/>
        </w:rPr>
        <w:t xml:space="preserve"> t</w:t>
      </w:r>
      <w:r w:rsidR="00BD0B04">
        <w:rPr>
          <w:rFonts w:ascii="Times New Roman" w:hAnsi="Times New Roman" w:cs="Times New Roman"/>
          <w:lang w:val="de-DE"/>
        </w:rPr>
        <w:t>ỉ</w:t>
      </w:r>
      <w:r w:rsidRPr="003F444D">
        <w:rPr>
          <w:rFonts w:ascii="Times New Roman" w:hAnsi="Times New Roman" w:cs="Times New Roman"/>
          <w:lang w:val="de-DE"/>
        </w:rPr>
        <w:t>nh có nhi</w:t>
      </w:r>
      <w:r w:rsidR="00BD0B04">
        <w:rPr>
          <w:rFonts w:ascii="Times New Roman" w:hAnsi="Times New Roman" w:cs="Times New Roman"/>
          <w:lang w:val="de-DE"/>
        </w:rPr>
        <w:t>ệ</w:t>
      </w:r>
      <w:r w:rsidRPr="003F444D">
        <w:rPr>
          <w:rFonts w:ascii="Times New Roman" w:hAnsi="Times New Roman" w:cs="Times New Roman"/>
          <w:lang w:val="de-DE"/>
        </w:rPr>
        <w:t>m v</w:t>
      </w:r>
      <w:r w:rsidR="00BD0B04">
        <w:rPr>
          <w:rFonts w:ascii="Times New Roman" w:hAnsi="Times New Roman" w:cs="Times New Roman"/>
          <w:lang w:val="de-DE"/>
        </w:rPr>
        <w:t>ụ</w:t>
      </w:r>
      <w:r w:rsidRPr="003F444D">
        <w:rPr>
          <w:rFonts w:ascii="Times New Roman" w:hAnsi="Times New Roman" w:cs="Times New Roman"/>
          <w:lang w:val="de-DE"/>
        </w:rPr>
        <w:t>, quy</w:t>
      </w:r>
      <w:r w:rsidR="00BD0B04">
        <w:rPr>
          <w:rFonts w:ascii="Times New Roman" w:hAnsi="Times New Roman" w:cs="Times New Roman"/>
          <w:lang w:val="de-DE"/>
        </w:rPr>
        <w:t>ề</w:t>
      </w:r>
      <w:r w:rsidRPr="003F444D">
        <w:rPr>
          <w:rFonts w:ascii="Times New Roman" w:hAnsi="Times New Roman" w:cs="Times New Roman"/>
          <w:lang w:val="de-DE"/>
        </w:rPr>
        <w:t>n h</w:t>
      </w:r>
      <w:r w:rsidR="00BD0B04">
        <w:rPr>
          <w:rFonts w:ascii="Times New Roman" w:hAnsi="Times New Roman" w:cs="Times New Roman"/>
          <w:lang w:val="de-DE"/>
        </w:rPr>
        <w:t>ạ</w:t>
      </w:r>
      <w:r w:rsidRPr="003F444D">
        <w:rPr>
          <w:rFonts w:ascii="Times New Roman" w:hAnsi="Times New Roman" w:cs="Times New Roman"/>
          <w:lang w:val="de-DE"/>
        </w:rPr>
        <w:t>n gì?</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i:</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b w:val="0"/>
          <w:bCs w:val="0"/>
          <w:lang w:val="de-DE"/>
        </w:rPr>
        <w:t xml:space="preserve">Theo </w:t>
      </w:r>
      <w:r w:rsidR="009C1B89">
        <w:rPr>
          <w:rFonts w:ascii="Times New Roman" w:hAnsi="Times New Roman" w:cs="Times New Roman"/>
          <w:lang w:val="de-DE"/>
        </w:rPr>
        <w:t>Đ</w:t>
      </w:r>
      <w:r w:rsidRPr="003F444D">
        <w:rPr>
          <w:rFonts w:ascii="Times New Roman" w:hAnsi="Times New Roman" w:cs="Times New Roman"/>
          <w:b w:val="0"/>
          <w:bCs w:val="0"/>
          <w:lang w:val="de-DE"/>
        </w:rPr>
        <w:t>i</w:t>
      </w:r>
      <w:r w:rsidR="009C1B89" w:rsidRPr="009C1B89">
        <w:rPr>
          <w:rFonts w:ascii="Times New Roman" w:hAnsi="Times New Roman" w:cs="Times New Roman"/>
          <w:b w:val="0"/>
          <w:bCs w:val="0"/>
          <w:lang w:val="de-DE"/>
        </w:rPr>
        <w:t>ề</w:t>
      </w:r>
      <w:r w:rsidRPr="003F444D">
        <w:rPr>
          <w:rFonts w:ascii="Times New Roman" w:hAnsi="Times New Roman" w:cs="Times New Roman"/>
          <w:b w:val="0"/>
          <w:bCs w:val="0"/>
          <w:lang w:val="de-DE"/>
        </w:rPr>
        <w:t>u 23</w:t>
      </w:r>
      <w:r w:rsidR="00944CB0">
        <w:rPr>
          <w:rFonts w:ascii="Times New Roman" w:hAnsi="Times New Roman" w:cs="Times New Roman"/>
          <w:b w:val="0"/>
          <w:bCs w:val="0"/>
          <w:lang w:val="de-DE"/>
        </w:rPr>
        <w:t>,</w:t>
      </w:r>
      <w:r w:rsidRPr="003F444D">
        <w:rPr>
          <w:rFonts w:ascii="Times New Roman" w:hAnsi="Times New Roman" w:cs="Times New Roman"/>
          <w:b w:val="0"/>
          <w:bCs w:val="0"/>
          <w:lang w:val="de-DE"/>
        </w:rPr>
        <w:t xml:space="preserve"> Lu</w:t>
      </w:r>
      <w:r w:rsidR="009C1B89" w:rsidRPr="009C1B89">
        <w:rPr>
          <w:rFonts w:ascii="Times New Roman" w:hAnsi="Times New Roman" w:cs="Times New Roman"/>
          <w:b w:val="0"/>
          <w:bCs w:val="0"/>
          <w:lang w:val="de-DE"/>
        </w:rPr>
        <w:t>ậ</w:t>
      </w:r>
      <w:r w:rsidRPr="003F444D">
        <w:rPr>
          <w:rFonts w:ascii="Times New Roman" w:hAnsi="Times New Roman" w:cs="Times New Roman"/>
          <w:b w:val="0"/>
          <w:bCs w:val="0"/>
          <w:lang w:val="de-DE"/>
        </w:rPr>
        <w:t>t b</w:t>
      </w:r>
      <w:r w:rsidR="009C1B89" w:rsidRPr="009C1B89">
        <w:rPr>
          <w:rFonts w:ascii="Times New Roman" w:hAnsi="Times New Roman" w:cs="Times New Roman"/>
          <w:b w:val="0"/>
          <w:bCs w:val="0"/>
          <w:lang w:val="de-DE"/>
        </w:rPr>
        <w:t>ầ</w:t>
      </w:r>
      <w:r w:rsidRPr="003F444D">
        <w:rPr>
          <w:rFonts w:ascii="Times New Roman" w:hAnsi="Times New Roman" w:cs="Times New Roman"/>
          <w:b w:val="0"/>
          <w:bCs w:val="0"/>
          <w:lang w:val="de-DE"/>
        </w:rPr>
        <w:t>u c</w:t>
      </w:r>
      <w:r w:rsidR="009C1B89" w:rsidRPr="009C1B89">
        <w:rPr>
          <w:rFonts w:ascii="Times New Roman" w:hAnsi="Times New Roman" w:cs="Times New Roman"/>
          <w:b w:val="0"/>
          <w:bCs w:val="0"/>
          <w:lang w:val="de-DE"/>
        </w:rPr>
        <w:t>ử</w:t>
      </w:r>
      <w:r w:rsidRPr="003F444D">
        <w:rPr>
          <w:rFonts w:ascii="Times New Roman" w:hAnsi="Times New Roman" w:cs="Times New Roman"/>
          <w:b w:val="0"/>
          <w:bCs w:val="0"/>
          <w:lang w:val="de-DE"/>
        </w:rPr>
        <w:t>, trong b</w:t>
      </w:r>
      <w:r w:rsidR="00F429E5" w:rsidRPr="00842AE3">
        <w:rPr>
          <w:rFonts w:ascii="Times New Roman" w:hAnsi="Times New Roman" w:cs="Times New Roman"/>
          <w:b w:val="0"/>
          <w:bCs w:val="0"/>
          <w:lang w:val="de-DE"/>
        </w:rPr>
        <w:t>ầ</w:t>
      </w:r>
      <w:r w:rsidRPr="003F444D">
        <w:rPr>
          <w:rFonts w:ascii="Times New Roman" w:hAnsi="Times New Roman" w:cs="Times New Roman"/>
          <w:b w:val="0"/>
          <w:bCs w:val="0"/>
          <w:lang w:val="de-DE"/>
        </w:rPr>
        <w:t>u c</w:t>
      </w:r>
      <w:r w:rsidR="00F429E5" w:rsidRPr="00842AE3">
        <w:rPr>
          <w:rFonts w:ascii="Times New Roman" w:hAnsi="Times New Roman" w:cs="Times New Roman"/>
          <w:b w:val="0"/>
          <w:bCs w:val="0"/>
          <w:lang w:val="de-DE"/>
        </w:rPr>
        <w:t>ử</w:t>
      </w:r>
      <w:r w:rsidRPr="003F444D">
        <w:rPr>
          <w:rFonts w:ascii="Times New Roman" w:hAnsi="Times New Roman" w:cs="Times New Roman"/>
          <w:b w:val="0"/>
          <w:bCs w:val="0"/>
          <w:lang w:val="de-DE"/>
        </w:rPr>
        <w:t xml:space="preserve"> đ</w:t>
      </w:r>
      <w:r w:rsidR="00F429E5" w:rsidRPr="00842AE3">
        <w:rPr>
          <w:rFonts w:ascii="Times New Roman" w:hAnsi="Times New Roman" w:cs="Times New Roman"/>
          <w:b w:val="0"/>
          <w:bCs w:val="0"/>
          <w:lang w:val="de-DE"/>
        </w:rPr>
        <w:t>ạ</w:t>
      </w:r>
      <w:r w:rsidRPr="003F444D">
        <w:rPr>
          <w:rFonts w:ascii="Times New Roman" w:hAnsi="Times New Roman" w:cs="Times New Roman"/>
          <w:b w:val="0"/>
          <w:bCs w:val="0"/>
          <w:lang w:val="de-DE"/>
        </w:rPr>
        <w:t>i bi</w:t>
      </w:r>
      <w:r w:rsidR="00F429E5" w:rsidRPr="00842AE3">
        <w:rPr>
          <w:rFonts w:ascii="Times New Roman" w:hAnsi="Times New Roman" w:cs="Times New Roman"/>
          <w:b w:val="0"/>
          <w:bCs w:val="0"/>
          <w:lang w:val="de-DE"/>
        </w:rPr>
        <w:t>ể</w:t>
      </w:r>
      <w:r w:rsidRPr="003F444D">
        <w:rPr>
          <w:rFonts w:ascii="Times New Roman" w:hAnsi="Times New Roman" w:cs="Times New Roman"/>
          <w:b w:val="0"/>
          <w:bCs w:val="0"/>
          <w:lang w:val="de-DE"/>
        </w:rPr>
        <w:t>u Qu</w:t>
      </w:r>
      <w:r w:rsidR="00F429E5" w:rsidRPr="00842AE3">
        <w:rPr>
          <w:rFonts w:ascii="Times New Roman" w:hAnsi="Times New Roman" w:cs="Times New Roman"/>
          <w:b w:val="0"/>
          <w:bCs w:val="0"/>
          <w:lang w:val="de-DE"/>
        </w:rPr>
        <w:t>ố</w:t>
      </w:r>
      <w:r w:rsidRPr="003F444D">
        <w:rPr>
          <w:rFonts w:ascii="Times New Roman" w:hAnsi="Times New Roman" w:cs="Times New Roman"/>
          <w:b w:val="0"/>
          <w:bCs w:val="0"/>
          <w:lang w:val="de-DE"/>
        </w:rPr>
        <w:t>c h</w:t>
      </w:r>
      <w:r w:rsidR="00F429E5" w:rsidRPr="00842AE3">
        <w:rPr>
          <w:rFonts w:ascii="Times New Roman" w:hAnsi="Times New Roman" w:cs="Times New Roman"/>
          <w:b w:val="0"/>
          <w:bCs w:val="0"/>
          <w:lang w:val="de-DE"/>
        </w:rPr>
        <w:t>ộ</w:t>
      </w:r>
      <w:r w:rsidRPr="003F444D">
        <w:rPr>
          <w:rFonts w:ascii="Times New Roman" w:hAnsi="Times New Roman" w:cs="Times New Roman"/>
          <w:b w:val="0"/>
          <w:bCs w:val="0"/>
          <w:lang w:val="de-DE"/>
        </w:rPr>
        <w:t xml:space="preserve">i, </w:t>
      </w:r>
      <w:r w:rsidR="00F429E5" w:rsidRPr="00842AE3">
        <w:rPr>
          <w:rFonts w:ascii="Times New Roman" w:hAnsi="Times New Roman" w:cs="Times New Roman"/>
          <w:b w:val="0"/>
          <w:bCs w:val="0"/>
          <w:lang w:val="de-DE"/>
        </w:rPr>
        <w:t>Ủ</w:t>
      </w:r>
      <w:r w:rsidRPr="003F444D">
        <w:rPr>
          <w:rFonts w:ascii="Times New Roman" w:hAnsi="Times New Roman" w:cs="Times New Roman"/>
          <w:b w:val="0"/>
          <w:bCs w:val="0"/>
          <w:lang w:val="de-DE"/>
        </w:rPr>
        <w:t>y ban b</w:t>
      </w:r>
      <w:r w:rsidR="00F429E5" w:rsidRPr="00842AE3">
        <w:rPr>
          <w:rFonts w:ascii="Times New Roman" w:hAnsi="Times New Roman" w:cs="Times New Roman"/>
          <w:b w:val="0"/>
          <w:bCs w:val="0"/>
          <w:lang w:val="de-DE"/>
        </w:rPr>
        <w:t>ầ</w:t>
      </w:r>
      <w:r w:rsidRPr="003F444D">
        <w:rPr>
          <w:rFonts w:ascii="Times New Roman" w:hAnsi="Times New Roman" w:cs="Times New Roman"/>
          <w:b w:val="0"/>
          <w:bCs w:val="0"/>
          <w:lang w:val="de-DE"/>
        </w:rPr>
        <w:t>u c</w:t>
      </w:r>
      <w:r w:rsidR="00F429E5" w:rsidRPr="00842AE3">
        <w:rPr>
          <w:rFonts w:ascii="Times New Roman" w:hAnsi="Times New Roman" w:cs="Times New Roman"/>
          <w:b w:val="0"/>
          <w:bCs w:val="0"/>
          <w:lang w:val="de-DE"/>
        </w:rPr>
        <w:t>ử</w:t>
      </w:r>
      <w:r w:rsidRPr="003F444D">
        <w:rPr>
          <w:rFonts w:ascii="Times New Roman" w:hAnsi="Times New Roman" w:cs="Times New Roman"/>
          <w:b w:val="0"/>
          <w:bCs w:val="0"/>
          <w:lang w:val="de-DE"/>
        </w:rPr>
        <w:t xml:space="preserve"> </w:t>
      </w:r>
      <w:r w:rsidR="00F429E5" w:rsidRPr="00842AE3">
        <w:rPr>
          <w:rFonts w:ascii="Times New Roman" w:hAnsi="Times New Roman" w:cs="Times New Roman"/>
          <w:b w:val="0"/>
          <w:bCs w:val="0"/>
          <w:lang w:val="de-DE"/>
        </w:rPr>
        <w:t>ở</w:t>
      </w:r>
      <w:r w:rsidRPr="003F444D">
        <w:rPr>
          <w:rFonts w:ascii="Times New Roman" w:hAnsi="Times New Roman" w:cs="Times New Roman"/>
          <w:b w:val="0"/>
          <w:bCs w:val="0"/>
          <w:lang w:val="de-DE"/>
        </w:rPr>
        <w:t xml:space="preserve"> t</w:t>
      </w:r>
      <w:r w:rsidR="00F429E5" w:rsidRPr="00842AE3">
        <w:rPr>
          <w:rFonts w:ascii="Times New Roman" w:hAnsi="Times New Roman" w:cs="Times New Roman"/>
          <w:b w:val="0"/>
          <w:bCs w:val="0"/>
          <w:lang w:val="de-DE"/>
        </w:rPr>
        <w:t>ỉ</w:t>
      </w:r>
      <w:r w:rsidRPr="003F444D">
        <w:rPr>
          <w:rFonts w:ascii="Times New Roman" w:hAnsi="Times New Roman" w:cs="Times New Roman"/>
          <w:b w:val="0"/>
          <w:bCs w:val="0"/>
          <w:lang w:val="de-DE"/>
        </w:rPr>
        <w:t>nh có các nhi</w:t>
      </w:r>
      <w:r w:rsidR="00F429E5" w:rsidRPr="00842AE3">
        <w:rPr>
          <w:rFonts w:ascii="Times New Roman" w:hAnsi="Times New Roman" w:cs="Times New Roman"/>
          <w:b w:val="0"/>
          <w:bCs w:val="0"/>
          <w:lang w:val="de-DE"/>
        </w:rPr>
        <w:t>ệ</w:t>
      </w:r>
      <w:r w:rsidRPr="003F444D">
        <w:rPr>
          <w:rFonts w:ascii="Times New Roman" w:hAnsi="Times New Roman" w:cs="Times New Roman"/>
          <w:b w:val="0"/>
          <w:bCs w:val="0"/>
          <w:lang w:val="de-DE"/>
        </w:rPr>
        <w:t>m v</w:t>
      </w:r>
      <w:r w:rsidR="00F429E5" w:rsidRPr="00842AE3">
        <w:rPr>
          <w:rFonts w:ascii="Times New Roman" w:hAnsi="Times New Roman" w:cs="Times New Roman"/>
          <w:b w:val="0"/>
          <w:bCs w:val="0"/>
          <w:lang w:val="de-DE"/>
        </w:rPr>
        <w:t>ụ</w:t>
      </w:r>
      <w:r w:rsidRPr="003F444D">
        <w:rPr>
          <w:rFonts w:ascii="Times New Roman" w:hAnsi="Times New Roman" w:cs="Times New Roman"/>
          <w:b w:val="0"/>
          <w:bCs w:val="0"/>
          <w:lang w:val="de-DE"/>
        </w:rPr>
        <w:t>, quy</w:t>
      </w:r>
      <w:r w:rsidR="00F429E5" w:rsidRPr="00842AE3">
        <w:rPr>
          <w:rFonts w:ascii="Times New Roman" w:hAnsi="Times New Roman" w:cs="Times New Roman"/>
          <w:b w:val="0"/>
          <w:bCs w:val="0"/>
          <w:lang w:val="de-DE"/>
        </w:rPr>
        <w:t>ề</w:t>
      </w:r>
      <w:r w:rsidRPr="003F444D">
        <w:rPr>
          <w:rFonts w:ascii="Times New Roman" w:hAnsi="Times New Roman" w:cs="Times New Roman"/>
          <w:b w:val="0"/>
          <w:bCs w:val="0"/>
          <w:lang w:val="de-DE"/>
        </w:rPr>
        <w:t>n h</w:t>
      </w:r>
      <w:r w:rsidR="00F429E5" w:rsidRPr="00842AE3">
        <w:rPr>
          <w:rFonts w:ascii="Times New Roman" w:hAnsi="Times New Roman" w:cs="Times New Roman"/>
          <w:b w:val="0"/>
          <w:bCs w:val="0"/>
          <w:lang w:val="de-DE"/>
        </w:rPr>
        <w:t>ạ</w:t>
      </w:r>
      <w:r w:rsidRPr="003F444D">
        <w:rPr>
          <w:rFonts w:ascii="Times New Roman" w:hAnsi="Times New Roman" w:cs="Times New Roman"/>
          <w:b w:val="0"/>
          <w:bCs w:val="0"/>
          <w:lang w:val="de-DE"/>
        </w:rPr>
        <w:t>n sau đây:</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color w:val="000000"/>
          <w:spacing w:val="-4"/>
          <w:sz w:val="28"/>
          <w:szCs w:val="28"/>
          <w:lang w:val="de-DE"/>
        </w:rPr>
      </w:pPr>
      <w:r w:rsidRPr="003F444D">
        <w:rPr>
          <w:rFonts w:ascii="Times New Roman" w:hAnsi="Times New Roman" w:cs="Times New Roman"/>
          <w:color w:val="000000"/>
          <w:spacing w:val="-4"/>
          <w:sz w:val="28"/>
          <w:szCs w:val="28"/>
          <w:lang w:val="de-DE"/>
        </w:rPr>
        <w:t>- Chỉ đạo việc chuẩn bị và tổ chức bầu cử đại biểu Quốc hội ở các đơn vị bầu cử đại biểu Quốc hội trên địa bàn tỉnh, thành phố trực thuộc trung ương; kiểm tra, đôn đốc việc thi hành pháp luật về bầu cử đại biểu Quốc hội của Ban bầu cử đại biểu Quốc hội, Tổ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thực hiện công tác thông tin, tuyên truyền và vận động bầu cử đại biểu Quốc hội ở địa phương;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thực hiện công tác bảo vệ an ninh, trật tự, an toàn xã hội trong cuộc bầu cử đại biểu Quốc hội ở địa phương;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và hồ sơ của người tự ứng cử đại biểu Quốc hội tại địa phương; gửi danh sách trích ngang lý lịch, bản sao tiểu sử tóm tắt và bản kê khai tài sản, thu nhập của những người được giới thiệu ứng cử và những người tự ứng cử đại biểu Quốc hội đến Ban thường trực Ủy ban Mặt trận Tổ quốc Việt Nam cấp tỉnh để tiến hành hiệp thương; gửi hồ sơ và danh sách người ứng cử đại biểu Quốc hội tại địa phương đến Hội đồng bầu cử quốc gia;</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Lập danh sách những người ứng cử đại biểu Quốc hội theo đơn vị bầu cử và báo cáo để Hội đồng bầu cử quốc gia quyết định;</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kiểm tra việc lập và niêm yết danh sách cử tri;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tài liệu, phiếu bầu cử đại biểu Quốc hội từ Ủy ban nhân dân cấp tỉnh và phân phối cho các Ban bầu cử đại biểu Quốc hội chậm nhất là 25 ngày trước ngày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 Nhận và kiểm tra biên bản xác định kết quả bầu cử đại biểu Quốc hội của các Ban bầu cử đại biểu Quốc hội; lập biên bản xác định kết quả bầu cử đại biểu Quốc hội ở địa phương;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Báo cáo tình hình tổ chức và tiến hành bầu cử đại biểu Quốc hội theo yêu cầu của Hội đồng bầu cử quốc gia;</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Chuyển hồ sơ, biên bản xác định kết quả bầu cử đại biểu Quốc hội đến Hội đồng bầu cử quốc gia;</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Tổ chức việc bầu cử thêm, bầu cử lại đại biểu Quốc hội theo quyết định của Hội đồng bầu cử quốc gia.</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Câu 20. </w:t>
      </w:r>
      <w:r w:rsidR="00944CB0">
        <w:rPr>
          <w:rFonts w:ascii="Times New Roman" w:hAnsi="Times New Roman" w:cs="Times New Roman"/>
          <w:b/>
          <w:bCs/>
          <w:color w:val="000000"/>
          <w:sz w:val="28"/>
          <w:szCs w:val="28"/>
          <w:lang w:val="de-DE"/>
        </w:rPr>
        <w:t xml:space="preserve">Trong bầu cử đại biểu Hội đồng nhân dân các cấp </w:t>
      </w:r>
      <w:r>
        <w:rPr>
          <w:rFonts w:ascii="Times New Roman" w:hAnsi="Times New Roman" w:cs="Times New Roman"/>
          <w:b/>
          <w:bCs/>
          <w:color w:val="000000"/>
          <w:sz w:val="28"/>
          <w:szCs w:val="28"/>
          <w:lang w:val="de-DE"/>
        </w:rPr>
        <w:t>Ủy ban bầu cử ở các cấp có nhiệm vụ, quyền hạn gì?</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ED2B2F"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 Điều 23, Luật bầu cử trong việc bầu cử đại biểu Hội đồng nhân dân</w:t>
      </w:r>
      <w:r w:rsidR="00BD0B0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Ủy ban bầu cử ở các cấp có các n</w:t>
      </w:r>
      <w:r w:rsidR="00BD0B04">
        <w:rPr>
          <w:rFonts w:ascii="Times New Roman" w:hAnsi="Times New Roman" w:cs="Times New Roman"/>
          <w:color w:val="000000"/>
          <w:sz w:val="28"/>
          <w:szCs w:val="28"/>
          <w:lang w:val="de-DE"/>
        </w:rPr>
        <w:t xml:space="preserve">hiệm vụ, quyền hạn </w:t>
      </w:r>
      <w:r>
        <w:rPr>
          <w:rFonts w:ascii="Times New Roman" w:hAnsi="Times New Roman" w:cs="Times New Roman"/>
          <w:color w:val="000000"/>
          <w:sz w:val="28"/>
          <w:szCs w:val="28"/>
          <w:lang w:val="de-DE"/>
        </w:rPr>
        <w:t>sau đây</w:t>
      </w:r>
      <w:r w:rsidR="00BD0B04">
        <w:rPr>
          <w:rFonts w:ascii="Times New Roman" w:hAnsi="Times New Roman" w:cs="Times New Roman"/>
          <w:color w:val="000000"/>
          <w:sz w:val="28"/>
          <w:szCs w:val="28"/>
          <w:lang w:val="de-DE"/>
        </w:rPr>
        <w:t>:</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việc tổ chức bầu cử đại biểu Hội đồng nhân dân cấp mình ở địa phương; kiểm tra, đôn đốc việc thi hành pháp luật về bầu cử đại biểu Hội đồng nhân dân;</w:t>
      </w:r>
    </w:p>
    <w:p w:rsidR="003F444D" w:rsidRPr="003F444D" w:rsidRDefault="003F444D" w:rsidP="003F444D">
      <w:pPr>
        <w:spacing w:before="60" w:after="60" w:line="300" w:lineRule="auto"/>
        <w:ind w:left="57" w:right="57" w:firstLine="680"/>
        <w:jc w:val="both"/>
        <w:rPr>
          <w:rFonts w:ascii="Times New Roman" w:hAnsi="Times New Roman" w:cs="Times New Roman"/>
          <w:color w:val="000000"/>
          <w:spacing w:val="-6"/>
          <w:sz w:val="28"/>
          <w:szCs w:val="28"/>
          <w:lang w:val="de-DE"/>
        </w:rPr>
      </w:pPr>
      <w:r w:rsidRPr="003F444D">
        <w:rPr>
          <w:rFonts w:ascii="Times New Roman" w:hAnsi="Times New Roman" w:cs="Times New Roman"/>
          <w:color w:val="000000"/>
          <w:spacing w:val="-6"/>
          <w:sz w:val="28"/>
          <w:szCs w:val="28"/>
          <w:lang w:val="de-DE"/>
        </w:rPr>
        <w:t>- Quản lý và phân bổ kinh phí tổ chức bầu cử đại biểu Hội đồng nhân dân ở cấp mình; </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công tác thông tin, tuyên truyền và vận động bầu cử đại biểu Hội đồng nhân dân ở địa phương;</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thực hiện công tác bảo vệ an ninh, trật tự, an toàn xã hội trong cuộc bầu cử đại biểu Hội đồng nhân dân ở địa phương;</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Ấn định và công bố số đơn vị bầu cử, danh sách các đơn vị bầu cử và số lượng đại biểu được bầu của mỗi đơn vị bầu cử đại biểu Hội đồng nhân dân ở cấp mình;</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gửi danh sách trích ngang lý lịch, bản sao tiểu sử tóm tắt và bản kê khai tài sản, thu nhập của người được giới thiệu ứng cử và người tự ứng cử đại biểu Hội đồng nhân dân đến Ban thường trực Ủy ban Mặt trận Tổ quốc Việt Nam cùng cấp để tiến hành hiệp thương;</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 Lập và công bố danh sách chính thức những người ứng cử đại biểu Hội đồng nhân dân cấp mình theo từng đơn vị bầu cử đại biểu Hội đồng nhân dân; xóa tên người ứng cử trong danh sách chính thức những người ứng cử đại biểu Hội đồng nhân dân cấp mình;</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tài liệu, phiếu bầu cử đại biểu Hội đồng nhân dân từ Ủy ban nhân dân cùng cấp và phân phối cho các Ban bầu cử chậm nhất là 25 ngày trước ngày bầu cử;</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và kiểm tra biên bản xác định kết quả bầu cử đại biểu Hội đồng nhân dân cấp mình ở từng đơn vị bầu cử do các Ban bầu cử gửi đến; lập biên bản tổng kết cuộc bầu cử đại biểu Hội đồng nhân dân của cấp mình;</w:t>
      </w:r>
    </w:p>
    <w:p w:rsidR="003F444D" w:rsidRPr="003F444D" w:rsidRDefault="003F444D" w:rsidP="003F444D">
      <w:pPr>
        <w:spacing w:before="60" w:after="60" w:line="300" w:lineRule="auto"/>
        <w:ind w:left="57" w:right="57" w:firstLine="680"/>
        <w:jc w:val="both"/>
        <w:rPr>
          <w:rFonts w:ascii="Times New Roman" w:hAnsi="Times New Roman" w:cs="Times New Roman"/>
          <w:color w:val="000000"/>
          <w:spacing w:val="-6"/>
          <w:sz w:val="28"/>
          <w:szCs w:val="28"/>
          <w:lang w:val="de-DE"/>
        </w:rPr>
      </w:pPr>
      <w:r w:rsidRPr="003F444D">
        <w:rPr>
          <w:rFonts w:ascii="Times New Roman" w:hAnsi="Times New Roman" w:cs="Times New Roman"/>
          <w:color w:val="000000"/>
          <w:spacing w:val="-6"/>
          <w:sz w:val="28"/>
          <w:szCs w:val="28"/>
          <w:lang w:val="de-DE"/>
        </w:rPr>
        <w:t>- Chỉ đạo việc bầu cử thêm, bầu cử lại đại biểu Hội đồng nhân dân theo quy định tại các điều 79, 80, 81 và 82 của Luật bầu cử đại biểu Quốc hội và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Xác nhận và công bố kết quả bầu cử đại biểu Hội đồng nhân dân; xác nhận tư cách của người trúng cử đại biểu Hội đồng nhân dân;</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color w:val="000000"/>
          <w:spacing w:val="-4"/>
          <w:sz w:val="28"/>
          <w:szCs w:val="28"/>
          <w:lang w:val="de-DE"/>
        </w:rPr>
      </w:pPr>
      <w:r w:rsidRPr="003F444D">
        <w:rPr>
          <w:rFonts w:ascii="Times New Roman" w:hAnsi="Times New Roman" w:cs="Times New Roman"/>
          <w:color w:val="000000"/>
          <w:spacing w:val="-4"/>
          <w:sz w:val="28"/>
          <w:szCs w:val="28"/>
          <w:lang w:val="de-DE"/>
        </w:rPr>
        <w:t>- Trình Hội đồng nhân dân khóa mới báo cáo tổng kết cuộc bầu cử đại biểu Hội đồng nhân dân và kết quả xác nhận tư cách đại biểu Hội đồng nhân dân cùng cấp được bầu;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pacing w:val="-4"/>
          <w:sz w:val="28"/>
          <w:szCs w:val="28"/>
          <w:lang w:val="de-DE"/>
        </w:rPr>
        <w:t>- Bàn giao các biên bản tổng kết và hồ sơ, tài liệu về cuộc bầu cử đại biểu Hội đồng nhân dân cho Thường trực Hội đồng nhân dân cùng cấp khóa mới.</w:t>
      </w:r>
    </w:p>
    <w:p w:rsid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Câu 21.</w:t>
      </w:r>
      <w:r w:rsidR="00F429E5" w:rsidRPr="00842AE3">
        <w:rPr>
          <w:rFonts w:ascii="Times New Roman" w:hAnsi="Times New Roman" w:cs="Times New Roman"/>
          <w:lang w:val="de-DE"/>
        </w:rPr>
        <w:t xml:space="preserve"> Thờ</w:t>
      </w:r>
      <w:r w:rsidR="00BD0B04">
        <w:rPr>
          <w:rFonts w:ascii="Times New Roman" w:hAnsi="Times New Roman" w:cs="Times New Roman"/>
          <w:lang w:val="de-DE"/>
        </w:rPr>
        <w:t xml:space="preserve">i điểm thành lập, cơ cấu, thành phần của Ban bầu cử đại biểu Hội đồng nhân dân cấp tỉnh, cấp huyện, cấp </w:t>
      </w:r>
      <w:r w:rsidR="00D81362">
        <w:rPr>
          <w:rFonts w:ascii="Times New Roman" w:hAnsi="Times New Roman" w:cs="Times New Roman"/>
          <w:lang w:val="de-DE"/>
        </w:rPr>
        <w:t xml:space="preserve">xã </w:t>
      </w:r>
      <w:r w:rsidR="00BD0B04">
        <w:rPr>
          <w:rFonts w:ascii="Times New Roman" w:hAnsi="Times New Roman" w:cs="Times New Roman"/>
          <w:lang w:val="de-DE"/>
        </w:rPr>
        <w:t>được quy định cụ thể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24</w:t>
      </w:r>
      <w:r w:rsidR="00D81362">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 </w:t>
      </w:r>
      <w:r w:rsidR="00A114C3">
        <w:rPr>
          <w:rFonts w:ascii="Times New Roman" w:hAnsi="Times New Roman" w:cs="Times New Roman"/>
          <w:sz w:val="28"/>
          <w:szCs w:val="28"/>
          <w:lang w:val="de-DE"/>
        </w:rPr>
        <w:t>c</w:t>
      </w:r>
      <w:r w:rsidR="003F444D" w:rsidRPr="003F444D">
        <w:rPr>
          <w:rFonts w:ascii="Times New Roman" w:hAnsi="Times New Roman" w:cs="Times New Roman"/>
          <w:sz w:val="28"/>
          <w:szCs w:val="28"/>
          <w:lang w:val="de-DE"/>
        </w:rPr>
        <w:t>h</w:t>
      </w:r>
      <w:r w:rsidRPr="00842AE3">
        <w:rPr>
          <w:rFonts w:ascii="Times New Roman" w:hAnsi="Times New Roman" w:cs="Times New Roman"/>
          <w:sz w:val="28"/>
          <w:szCs w:val="28"/>
          <w:lang w:val="de-DE"/>
        </w:rPr>
        <w:t>ậ</w:t>
      </w:r>
      <w:r w:rsidR="003F444D" w:rsidRPr="003F444D">
        <w:rPr>
          <w:rFonts w:ascii="Times New Roman" w:hAnsi="Times New Roman" w:cs="Times New Roman"/>
          <w:sz w:val="28"/>
          <w:szCs w:val="28"/>
          <w:lang w:val="de-DE"/>
        </w:rPr>
        <w:t>m nh</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t là 70 ngày trư</w:t>
      </w:r>
      <w:r w:rsidRPr="00842AE3">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ngày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w:t>
      </w:r>
      <w:r w:rsidRPr="00842AE3">
        <w:rPr>
          <w:rFonts w:ascii="Times New Roman" w:hAnsi="Times New Roman" w:cs="Times New Roman"/>
          <w:sz w:val="28"/>
          <w:szCs w:val="28"/>
          <w:shd w:val="solid" w:color="FFFFFF" w:fill="auto"/>
          <w:lang w:val="de-DE"/>
        </w:rPr>
        <w:t>Ủ</w:t>
      </w:r>
      <w:r w:rsidR="003F444D" w:rsidRPr="003F444D">
        <w:rPr>
          <w:rFonts w:ascii="Times New Roman" w:hAnsi="Times New Roman" w:cs="Times New Roman"/>
          <w:sz w:val="28"/>
          <w:szCs w:val="28"/>
          <w:shd w:val="solid" w:color="FFFFFF" w:fill="auto"/>
          <w:lang w:val="de-DE"/>
        </w:rPr>
        <w:t>y ban</w:t>
      </w:r>
      <w:r w:rsidR="003F444D" w:rsidRPr="003F444D">
        <w:rPr>
          <w:rFonts w:ascii="Times New Roman" w:hAnsi="Times New Roman" w:cs="Times New Roman"/>
          <w:sz w:val="28"/>
          <w:szCs w:val="28"/>
          <w:lang w:val="de-DE"/>
        </w:rPr>
        <w:t xml:space="preserve">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Pr="00842AE3">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Pr="00842AE3">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sau khi th</w:t>
      </w:r>
      <w:r w:rsidRPr="00842AE3">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ng nh</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 xml:space="preserve">t </w:t>
      </w:r>
      <w:r w:rsidR="003F444D" w:rsidRPr="003F444D">
        <w:rPr>
          <w:rFonts w:ascii="Times New Roman" w:hAnsi="Times New Roman" w:cs="Times New Roman"/>
          <w:sz w:val="28"/>
          <w:szCs w:val="28"/>
          <w:shd w:val="solid" w:color="FFFFFF" w:fill="auto"/>
          <w:lang w:val="de-DE"/>
        </w:rPr>
        <w:t>v</w:t>
      </w:r>
      <w:r w:rsidRPr="00842AE3">
        <w:rPr>
          <w:rFonts w:ascii="Times New Roman" w:hAnsi="Times New Roman" w:cs="Times New Roman"/>
          <w:sz w:val="28"/>
          <w:szCs w:val="28"/>
          <w:shd w:val="solid" w:color="FFFFFF" w:fill="auto"/>
          <w:lang w:val="de-DE"/>
        </w:rPr>
        <w:t>ớ</w:t>
      </w:r>
      <w:r w:rsidR="003F444D" w:rsidRPr="003F444D">
        <w:rPr>
          <w:rFonts w:ascii="Times New Roman" w:hAnsi="Times New Roman" w:cs="Times New Roman"/>
          <w:sz w:val="28"/>
          <w:szCs w:val="28"/>
          <w:shd w:val="solid" w:color="FFFFFF" w:fill="auto"/>
          <w:lang w:val="de-DE"/>
        </w:rPr>
        <w:t>i</w:t>
      </w:r>
      <w:r w:rsidR="003F444D" w:rsidRPr="003F444D">
        <w:rPr>
          <w:rFonts w:ascii="Times New Roman" w:hAnsi="Times New Roman" w:cs="Times New Roman"/>
          <w:sz w:val="28"/>
          <w:szCs w:val="28"/>
          <w:lang w:val="de-DE"/>
        </w:rPr>
        <w:t xml:space="preserve"> Thư</w:t>
      </w:r>
      <w:r w:rsidRPr="00842AE3">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ng tr</w:t>
      </w:r>
      <w:r w:rsidRPr="00842AE3">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c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và Ban thư</w:t>
      </w:r>
      <w:r w:rsidRPr="00842AE3">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ng tr</w:t>
      </w:r>
      <w:r w:rsidRPr="00842AE3">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 xml:space="preserve">c </w:t>
      </w:r>
      <w:r w:rsidRPr="00842AE3">
        <w:rPr>
          <w:rFonts w:ascii="Times New Roman" w:hAnsi="Times New Roman" w:cs="Times New Roman"/>
          <w:sz w:val="28"/>
          <w:szCs w:val="28"/>
          <w:shd w:val="solid" w:color="FFFFFF" w:fill="auto"/>
          <w:lang w:val="de-DE"/>
        </w:rPr>
        <w:t>Ủ</w:t>
      </w:r>
      <w:r w:rsidR="003F444D" w:rsidRPr="003F444D">
        <w:rPr>
          <w:rFonts w:ascii="Times New Roman" w:hAnsi="Times New Roman" w:cs="Times New Roman"/>
          <w:sz w:val="28"/>
          <w:szCs w:val="28"/>
          <w:shd w:val="solid" w:color="FFFFFF" w:fill="auto"/>
          <w:lang w:val="de-DE"/>
        </w:rPr>
        <w:t>y ban</w:t>
      </w:r>
      <w:r w:rsidR="003F444D" w:rsidRPr="003F444D">
        <w:rPr>
          <w:rFonts w:ascii="Times New Roman" w:hAnsi="Times New Roman" w:cs="Times New Roman"/>
          <w:sz w:val="28"/>
          <w:szCs w:val="28"/>
          <w:lang w:val="de-DE"/>
        </w:rPr>
        <w:t xml:space="preserve"> M</w:t>
      </w:r>
      <w:r w:rsidRPr="00842AE3">
        <w:rPr>
          <w:rFonts w:ascii="Times New Roman" w:hAnsi="Times New Roman" w:cs="Times New Roman"/>
          <w:sz w:val="28"/>
          <w:szCs w:val="28"/>
          <w:lang w:val="de-DE"/>
        </w:rPr>
        <w:t>ặ</w:t>
      </w:r>
      <w:r w:rsidR="003F444D" w:rsidRPr="003F444D">
        <w:rPr>
          <w:rFonts w:ascii="Times New Roman" w:hAnsi="Times New Roman" w:cs="Times New Roman"/>
          <w:sz w:val="28"/>
          <w:szCs w:val="28"/>
          <w:lang w:val="de-DE"/>
        </w:rPr>
        <w:t>t tr</w:t>
      </w:r>
      <w:r w:rsidRPr="00842AE3">
        <w:rPr>
          <w:rFonts w:ascii="Times New Roman" w:hAnsi="Times New Roman" w:cs="Times New Roman"/>
          <w:sz w:val="28"/>
          <w:szCs w:val="28"/>
          <w:lang w:val="de-DE"/>
        </w:rPr>
        <w:t>ậ</w:t>
      </w:r>
      <w:r w:rsidR="003F444D" w:rsidRPr="003F444D">
        <w:rPr>
          <w:rFonts w:ascii="Times New Roman" w:hAnsi="Times New Roman" w:cs="Times New Roman"/>
          <w:sz w:val="28"/>
          <w:szCs w:val="28"/>
          <w:lang w:val="de-DE"/>
        </w:rPr>
        <w:t>n T</w:t>
      </w:r>
      <w:r w:rsidRPr="00842AE3">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qu</w:t>
      </w:r>
      <w:r w:rsidRPr="00842AE3">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Vi</w:t>
      </w:r>
      <w:r w:rsidRPr="00842AE3">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t Nam cùng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quy</w:t>
      </w:r>
      <w:r w:rsidRPr="00842AE3">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t đ</w:t>
      </w:r>
      <w:r w:rsidRPr="00842AE3">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nh thành l</w:t>
      </w:r>
      <w:r w:rsidRPr="00842AE3">
        <w:rPr>
          <w:rFonts w:ascii="Times New Roman" w:hAnsi="Times New Roman" w:cs="Times New Roman"/>
          <w:sz w:val="28"/>
          <w:szCs w:val="28"/>
          <w:lang w:val="de-DE"/>
        </w:rPr>
        <w:t>ậ</w:t>
      </w:r>
      <w:r w:rsidR="003F444D" w:rsidRPr="003F444D">
        <w:rPr>
          <w:rFonts w:ascii="Times New Roman" w:hAnsi="Times New Roman" w:cs="Times New Roman"/>
          <w:sz w:val="28"/>
          <w:szCs w:val="28"/>
          <w:lang w:val="de-DE"/>
        </w:rPr>
        <w:t xml:space="preserve">p </w:t>
      </w:r>
      <w:r w:rsidRPr="00842AE3">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m</w:t>
      </w:r>
      <w:r w:rsidRPr="00842AE3">
        <w:rPr>
          <w:rFonts w:ascii="Times New Roman" w:hAnsi="Times New Roman" w:cs="Times New Roman"/>
          <w:sz w:val="28"/>
          <w:szCs w:val="28"/>
          <w:lang w:val="de-DE"/>
        </w:rPr>
        <w:t>ỗ</w:t>
      </w:r>
      <w:r w:rsidR="003F444D" w:rsidRPr="003F444D">
        <w:rPr>
          <w:rFonts w:ascii="Times New Roman" w:hAnsi="Times New Roman" w:cs="Times New Roman"/>
          <w:sz w:val="28"/>
          <w:szCs w:val="28"/>
          <w:lang w:val="de-DE"/>
        </w:rPr>
        <w:t>i đơn v</w:t>
      </w:r>
      <w:r w:rsidRPr="00842AE3">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mình m</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t Ban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g</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m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di</w:t>
      </w:r>
      <w:r w:rsidRPr="00842AE3">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cơ quan nhà nư</w:t>
      </w:r>
      <w:r w:rsidRPr="00842AE3">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t</w:t>
      </w:r>
      <w:r w:rsidRPr="00842AE3">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ch</w:t>
      </w:r>
      <w:r w:rsidRPr="00842AE3">
        <w:rPr>
          <w:rFonts w:ascii="Times New Roman" w:hAnsi="Times New Roman" w:cs="Times New Roman"/>
          <w:sz w:val="28"/>
          <w:szCs w:val="28"/>
          <w:lang w:val="de-DE"/>
        </w:rPr>
        <w:t>ứ</w:t>
      </w:r>
      <w:r w:rsidR="003F444D" w:rsidRPr="003F444D">
        <w:rPr>
          <w:rFonts w:ascii="Times New Roman" w:hAnsi="Times New Roman" w:cs="Times New Roman"/>
          <w:sz w:val="28"/>
          <w:szCs w:val="28"/>
          <w:lang w:val="de-DE"/>
        </w:rPr>
        <w:t>c chính tr</w:t>
      </w:r>
      <w:r w:rsidRPr="00842AE3">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t</w:t>
      </w:r>
      <w:r w:rsidRPr="00842AE3">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ch</w:t>
      </w:r>
      <w:r w:rsidRPr="00842AE3">
        <w:rPr>
          <w:rFonts w:ascii="Times New Roman" w:hAnsi="Times New Roman" w:cs="Times New Roman"/>
          <w:sz w:val="28"/>
          <w:szCs w:val="28"/>
          <w:lang w:val="de-DE"/>
        </w:rPr>
        <w:t>ứ</w:t>
      </w:r>
      <w:r w:rsidR="003F444D" w:rsidRPr="003F444D">
        <w:rPr>
          <w:rFonts w:ascii="Times New Roman" w:hAnsi="Times New Roman" w:cs="Times New Roman"/>
          <w:sz w:val="28"/>
          <w:szCs w:val="28"/>
          <w:lang w:val="de-DE"/>
        </w:rPr>
        <w:t>c chính tr</w:t>
      </w:r>
      <w:r w:rsidRPr="00842AE3">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 xã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t</w:t>
      </w:r>
      <w:r w:rsidRPr="00842AE3">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ch</w:t>
      </w:r>
      <w:r w:rsidRPr="00842AE3">
        <w:rPr>
          <w:rFonts w:ascii="Times New Roman" w:hAnsi="Times New Roman" w:cs="Times New Roman"/>
          <w:sz w:val="28"/>
          <w:szCs w:val="28"/>
          <w:lang w:val="de-DE"/>
        </w:rPr>
        <w:t>ứ</w:t>
      </w:r>
      <w:r w:rsidR="003F444D" w:rsidRPr="003F444D">
        <w:rPr>
          <w:rFonts w:ascii="Times New Roman" w:hAnsi="Times New Roman" w:cs="Times New Roman"/>
          <w:sz w:val="28"/>
          <w:szCs w:val="28"/>
          <w:lang w:val="de-DE"/>
        </w:rPr>
        <w:t>c xã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Thành, ph</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n Ban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có thêm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di</w:t>
      </w:r>
      <w:r w:rsidRPr="00842AE3">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w:t>
      </w:r>
      <w:r w:rsidRPr="00842AE3">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a phương.</w:t>
      </w:r>
    </w:p>
    <w:p w:rsid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sz w:val="28"/>
          <w:szCs w:val="28"/>
          <w:lang w:val="de-DE"/>
        </w:rPr>
        <w:lastRenderedPageBreak/>
        <w:t>Về</w:t>
      </w:r>
      <w:r w:rsidR="00BD0B04">
        <w:rPr>
          <w:rFonts w:ascii="Times New Roman" w:hAnsi="Times New Roman" w:cs="Times New Roman"/>
          <w:sz w:val="28"/>
          <w:szCs w:val="28"/>
          <w:lang w:val="de-DE"/>
        </w:rPr>
        <w:t xml:space="preserve"> số lượng, </w:t>
      </w:r>
      <w:r w:rsidR="003F444D" w:rsidRPr="003F444D">
        <w:rPr>
          <w:rFonts w:ascii="Times New Roman" w:hAnsi="Times New Roman" w:cs="Times New Roman"/>
          <w:sz w:val="28"/>
          <w:szCs w:val="28"/>
          <w:lang w:val="de-DE"/>
        </w:rPr>
        <w:t>Ban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Pr="00842AE3">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có t</w:t>
      </w:r>
      <w:r w:rsidRPr="00842AE3">
        <w:rPr>
          <w:rFonts w:ascii="Times New Roman" w:hAnsi="Times New Roman" w:cs="Times New Roman"/>
          <w:sz w:val="28"/>
          <w:szCs w:val="28"/>
          <w:lang w:val="de-DE"/>
        </w:rPr>
        <w:t>ừ</w:t>
      </w:r>
      <w:r w:rsidR="003F444D" w:rsidRPr="003F444D">
        <w:rPr>
          <w:rFonts w:ascii="Times New Roman" w:hAnsi="Times New Roman" w:cs="Times New Roman"/>
          <w:sz w:val="28"/>
          <w:szCs w:val="28"/>
          <w:lang w:val="de-DE"/>
        </w:rPr>
        <w:t xml:space="preserve"> mư</w:t>
      </w:r>
      <w:r w:rsidRPr="00842AE3">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m</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t đ</w:t>
      </w:r>
      <w:r w:rsidRPr="00842AE3">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mư</w:t>
      </w:r>
      <w:r w:rsidRPr="00842AE3">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ba thành viên. Ban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Pr="00842AE3">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có t</w:t>
      </w:r>
      <w:r w:rsidRPr="00842AE3">
        <w:rPr>
          <w:rFonts w:ascii="Times New Roman" w:hAnsi="Times New Roman" w:cs="Times New Roman"/>
          <w:sz w:val="28"/>
          <w:szCs w:val="28"/>
          <w:lang w:val="de-DE"/>
        </w:rPr>
        <w:t>ừ</w:t>
      </w:r>
      <w:r w:rsidR="003F444D" w:rsidRPr="003F444D">
        <w:rPr>
          <w:rFonts w:ascii="Times New Roman" w:hAnsi="Times New Roman" w:cs="Times New Roman"/>
          <w:sz w:val="28"/>
          <w:szCs w:val="28"/>
          <w:lang w:val="de-DE"/>
        </w:rPr>
        <w:t xml:space="preserve"> chín đ</w:t>
      </w:r>
      <w:r w:rsidRPr="00842AE3">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mư</w:t>
      </w:r>
      <w:r w:rsidRPr="00842AE3">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m</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t thành viên. Ban b</w:t>
      </w:r>
      <w:r w:rsidRPr="00842AE3">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Pr="00842AE3">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đ</w:t>
      </w:r>
      <w:r w:rsidRPr="00842AE3">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Pr="00842AE3">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Pr="00842AE3">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Pr="00842AE3">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Pr="00842AE3">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có t</w:t>
      </w:r>
      <w:r w:rsidRPr="00842AE3">
        <w:rPr>
          <w:rFonts w:ascii="Times New Roman" w:hAnsi="Times New Roman" w:cs="Times New Roman"/>
          <w:sz w:val="28"/>
          <w:szCs w:val="28"/>
          <w:lang w:val="de-DE"/>
        </w:rPr>
        <w:t>ừ</w:t>
      </w:r>
      <w:r w:rsidR="003F444D" w:rsidRPr="003F444D">
        <w:rPr>
          <w:rFonts w:ascii="Times New Roman" w:hAnsi="Times New Roman" w:cs="Times New Roman"/>
          <w:sz w:val="28"/>
          <w:szCs w:val="28"/>
          <w:lang w:val="de-DE"/>
        </w:rPr>
        <w:t xml:space="preserve"> b</w:t>
      </w:r>
      <w:r w:rsidRPr="00842AE3">
        <w:rPr>
          <w:rFonts w:ascii="Times New Roman" w:hAnsi="Times New Roman" w:cs="Times New Roman"/>
          <w:sz w:val="28"/>
          <w:szCs w:val="28"/>
          <w:lang w:val="de-DE"/>
        </w:rPr>
        <w:t>ả</w:t>
      </w:r>
      <w:r w:rsidR="003F444D" w:rsidRPr="003F444D">
        <w:rPr>
          <w:rFonts w:ascii="Times New Roman" w:hAnsi="Times New Roman" w:cs="Times New Roman"/>
          <w:sz w:val="28"/>
          <w:szCs w:val="28"/>
          <w:lang w:val="de-DE"/>
        </w:rPr>
        <w:t>y đ</w:t>
      </w:r>
      <w:r w:rsidRPr="00842AE3">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 xml:space="preserve">n chín thành viên. </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Ban b</w:t>
      </w:r>
      <w:r w:rsidR="00F429E5" w:rsidRPr="00842AE3">
        <w:rPr>
          <w:rFonts w:ascii="Times New Roman" w:hAnsi="Times New Roman" w:cs="Times New Roman"/>
          <w:sz w:val="28"/>
          <w:szCs w:val="28"/>
          <w:lang w:val="de-DE"/>
        </w:rPr>
        <w:t>ầ</w:t>
      </w:r>
      <w:r w:rsidRPr="003F444D">
        <w:rPr>
          <w:rFonts w:ascii="Times New Roman" w:hAnsi="Times New Roman" w:cs="Times New Roman"/>
          <w:sz w:val="28"/>
          <w:szCs w:val="28"/>
          <w:lang w:val="de-DE"/>
        </w:rPr>
        <w:t>u c</w:t>
      </w:r>
      <w:r w:rsidR="00F429E5" w:rsidRPr="00842AE3">
        <w:rPr>
          <w:rFonts w:ascii="Times New Roman" w:hAnsi="Times New Roman" w:cs="Times New Roman"/>
          <w:sz w:val="28"/>
          <w:szCs w:val="28"/>
          <w:lang w:val="de-DE"/>
        </w:rPr>
        <w:t>ử</w:t>
      </w:r>
      <w:r w:rsidRPr="003F444D">
        <w:rPr>
          <w:rFonts w:ascii="Times New Roman" w:hAnsi="Times New Roman" w:cs="Times New Roman"/>
          <w:sz w:val="28"/>
          <w:szCs w:val="28"/>
          <w:lang w:val="de-DE"/>
        </w:rPr>
        <w:t xml:space="preserve"> g</w:t>
      </w:r>
      <w:r w:rsidR="00F429E5" w:rsidRPr="00842AE3">
        <w:rPr>
          <w:rFonts w:ascii="Times New Roman" w:hAnsi="Times New Roman" w:cs="Times New Roman"/>
          <w:sz w:val="28"/>
          <w:szCs w:val="28"/>
          <w:lang w:val="de-DE"/>
        </w:rPr>
        <w:t>ồ</w:t>
      </w:r>
      <w:r w:rsidRPr="003F444D">
        <w:rPr>
          <w:rFonts w:ascii="Times New Roman" w:hAnsi="Times New Roman" w:cs="Times New Roman"/>
          <w:sz w:val="28"/>
          <w:szCs w:val="28"/>
          <w:lang w:val="de-DE"/>
        </w:rPr>
        <w:t>m Trư</w:t>
      </w:r>
      <w:r w:rsidR="00F429E5" w:rsidRPr="00842AE3">
        <w:rPr>
          <w:rFonts w:ascii="Times New Roman" w:hAnsi="Times New Roman" w:cs="Times New Roman"/>
          <w:sz w:val="28"/>
          <w:szCs w:val="28"/>
          <w:lang w:val="de-DE"/>
        </w:rPr>
        <w:t>ở</w:t>
      </w:r>
      <w:r w:rsidRPr="003F444D">
        <w:rPr>
          <w:rFonts w:ascii="Times New Roman" w:hAnsi="Times New Roman" w:cs="Times New Roman"/>
          <w:sz w:val="28"/>
          <w:szCs w:val="28"/>
          <w:lang w:val="de-DE"/>
        </w:rPr>
        <w:t>ng ban, các Phó Trư</w:t>
      </w:r>
      <w:r w:rsidR="00F429E5" w:rsidRPr="00842AE3">
        <w:rPr>
          <w:rFonts w:ascii="Times New Roman" w:hAnsi="Times New Roman" w:cs="Times New Roman"/>
          <w:sz w:val="28"/>
          <w:szCs w:val="28"/>
          <w:lang w:val="de-DE"/>
        </w:rPr>
        <w:t>ờ</w:t>
      </w:r>
      <w:r w:rsidRPr="003F444D">
        <w:rPr>
          <w:rFonts w:ascii="Times New Roman" w:hAnsi="Times New Roman" w:cs="Times New Roman"/>
          <w:sz w:val="28"/>
          <w:szCs w:val="28"/>
          <w:lang w:val="de-DE"/>
        </w:rPr>
        <w:t xml:space="preserve">ng ban và các </w:t>
      </w:r>
      <w:r w:rsidR="00F429E5" w:rsidRPr="00842AE3">
        <w:rPr>
          <w:rFonts w:ascii="Times New Roman" w:hAnsi="Times New Roman" w:cs="Times New Roman"/>
          <w:sz w:val="28"/>
          <w:szCs w:val="28"/>
          <w:lang w:val="de-DE"/>
        </w:rPr>
        <w:t>Ủ</w:t>
      </w:r>
      <w:r w:rsidRPr="003F444D">
        <w:rPr>
          <w:rFonts w:ascii="Times New Roman" w:hAnsi="Times New Roman" w:cs="Times New Roman"/>
          <w:sz w:val="28"/>
          <w:szCs w:val="28"/>
          <w:lang w:val="de-DE"/>
        </w:rPr>
        <w:t>y viên.</w:t>
      </w:r>
    </w:p>
    <w:p w:rsidR="003F444D" w:rsidRDefault="00BD0B04" w:rsidP="003F444D">
      <w:pPr>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22.</w:t>
      </w:r>
      <w:r w:rsidR="00920B39" w:rsidRPr="00920B39">
        <w:rPr>
          <w:rFonts w:ascii="Times New Roman" w:hAnsi="Times New Roman" w:cs="Times New Roman"/>
          <w:b/>
          <w:bCs/>
          <w:color w:val="000000"/>
          <w:sz w:val="28"/>
          <w:szCs w:val="28"/>
          <w:lang w:val="de-DE"/>
        </w:rPr>
        <w:t xml:space="preserve"> </w:t>
      </w:r>
      <w:r w:rsidR="00920B39">
        <w:rPr>
          <w:rFonts w:ascii="Times New Roman" w:hAnsi="Times New Roman" w:cs="Times New Roman"/>
          <w:b/>
          <w:bCs/>
          <w:color w:val="000000"/>
          <w:sz w:val="28"/>
          <w:szCs w:val="28"/>
          <w:lang w:val="de-DE"/>
        </w:rPr>
        <w:t>Ban bầu cử có các</w:t>
      </w:r>
      <w:r>
        <w:rPr>
          <w:rFonts w:ascii="Times New Roman" w:hAnsi="Times New Roman" w:cs="Times New Roman"/>
          <w:b/>
          <w:bCs/>
          <w:color w:val="000000"/>
          <w:sz w:val="28"/>
          <w:szCs w:val="28"/>
          <w:lang w:val="de-DE"/>
        </w:rPr>
        <w:t xml:space="preserve"> </w:t>
      </w:r>
      <w:r w:rsidR="00920B39">
        <w:rPr>
          <w:rFonts w:ascii="Times New Roman" w:hAnsi="Times New Roman" w:cs="Times New Roman"/>
          <w:b/>
          <w:bCs/>
          <w:color w:val="000000"/>
          <w:sz w:val="28"/>
          <w:szCs w:val="28"/>
          <w:lang w:val="de-DE"/>
        </w:rPr>
        <w:t>n</w:t>
      </w:r>
      <w:r>
        <w:rPr>
          <w:rFonts w:ascii="Times New Roman" w:hAnsi="Times New Roman" w:cs="Times New Roman"/>
          <w:b/>
          <w:bCs/>
          <w:color w:val="000000"/>
          <w:sz w:val="28"/>
          <w:szCs w:val="28"/>
          <w:lang w:val="de-DE"/>
        </w:rPr>
        <w:t xml:space="preserve">hiệm vụ, quyền hạn </w:t>
      </w:r>
      <w:r w:rsidR="00920B39">
        <w:rPr>
          <w:rFonts w:ascii="Times New Roman" w:hAnsi="Times New Roman" w:cs="Times New Roman"/>
          <w:b/>
          <w:bCs/>
          <w:color w:val="000000"/>
          <w:sz w:val="28"/>
          <w:szCs w:val="28"/>
          <w:lang w:val="de-DE"/>
        </w:rPr>
        <w:t>gì</w:t>
      </w:r>
      <w:r>
        <w:rPr>
          <w:rFonts w:ascii="Times New Roman" w:hAnsi="Times New Roman" w:cs="Times New Roman"/>
          <w:b/>
          <w:bCs/>
          <w:color w:val="000000"/>
          <w:sz w:val="28"/>
          <w:szCs w:val="28"/>
          <w:lang w:val="de-DE"/>
        </w:rPr>
        <w:t>?</w:t>
      </w:r>
    </w:p>
    <w:p w:rsidR="003F444D" w:rsidRDefault="00BD0B04" w:rsidP="003F444D">
      <w:pPr>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Trả lời: </w:t>
      </w:r>
    </w:p>
    <w:p w:rsidR="003F444D" w:rsidRPr="003F444D" w:rsidRDefault="00920B39" w:rsidP="003F444D">
      <w:pPr>
        <w:spacing w:before="60" w:after="60" w:line="300" w:lineRule="auto"/>
        <w:ind w:left="57" w:right="57" w:firstLine="680"/>
        <w:jc w:val="both"/>
        <w:rPr>
          <w:rFonts w:ascii="Times New Roman" w:hAnsi="Times New Roman" w:cs="Times New Roman"/>
          <w:color w:val="000000"/>
          <w:spacing w:val="-4"/>
          <w:sz w:val="28"/>
          <w:szCs w:val="28"/>
          <w:lang w:val="de-DE"/>
        </w:rPr>
      </w:pPr>
      <w:r>
        <w:rPr>
          <w:rFonts w:ascii="Times New Roman" w:hAnsi="Times New Roman" w:cs="Times New Roman"/>
          <w:color w:val="000000"/>
          <w:spacing w:val="-4"/>
          <w:sz w:val="28"/>
          <w:szCs w:val="28"/>
          <w:lang w:val="de-DE"/>
        </w:rPr>
        <w:t>Theo</w:t>
      </w:r>
      <w:r w:rsidR="003F444D" w:rsidRPr="003F444D">
        <w:rPr>
          <w:rFonts w:ascii="Times New Roman" w:hAnsi="Times New Roman" w:cs="Times New Roman"/>
          <w:color w:val="000000"/>
          <w:spacing w:val="-4"/>
          <w:sz w:val="28"/>
          <w:szCs w:val="28"/>
          <w:lang w:val="de-DE"/>
        </w:rPr>
        <w:t xml:space="preserve"> Điều 24 Luật bầu cử </w:t>
      </w:r>
      <w:r>
        <w:rPr>
          <w:rFonts w:ascii="Times New Roman" w:hAnsi="Times New Roman" w:cs="Times New Roman"/>
          <w:color w:val="000000"/>
          <w:spacing w:val="-4"/>
          <w:sz w:val="28"/>
          <w:szCs w:val="28"/>
          <w:lang w:val="de-DE"/>
        </w:rPr>
        <w:t>Ban bầu cử có các nhiệm vụ, quyền hạn</w:t>
      </w:r>
      <w:r w:rsidR="003F444D" w:rsidRPr="003F444D">
        <w:rPr>
          <w:rFonts w:ascii="Times New Roman" w:hAnsi="Times New Roman" w:cs="Times New Roman"/>
          <w:color w:val="000000"/>
          <w:spacing w:val="-4"/>
          <w:sz w:val="28"/>
          <w:szCs w:val="28"/>
          <w:lang w:val="de-DE"/>
        </w:rPr>
        <w:t xml:space="preserve"> sau: </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Kiểm tra, đôn đốc việc thi hành pháp luật về bầu cử của các Tổ bầu cử thuộc đơn vị bầu cử;</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Kiểm tra, đôn đốc việc lập, niêm yết danh sách cử tri và việc niêm yết danh sách những người ứng cử ở các Tổ bầu cử thuộc đơn vị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Chỉ đạo, kiểm tra, đôn đốc việc bố trí các phòng bỏ phiếu và công việc bầu cử ở các phòng bỏ phiếu;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và phân phối tài liệu, phiếu bầu cử cho các Tổ bầu cử chậm nhất là 15 ngày trước ngày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tổng hợp và kiểm tra biên bản kết quả kiểm phiếu bầu cử của các Tổ bầu cử; lập biên bản xác định kết quả bầu cử ở đơn vị bầu cử;</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color w:val="000000"/>
          <w:spacing w:val="-4"/>
          <w:sz w:val="28"/>
          <w:szCs w:val="28"/>
          <w:lang w:val="de-DE"/>
        </w:rPr>
      </w:pPr>
      <w:r w:rsidRPr="003F444D">
        <w:rPr>
          <w:rFonts w:ascii="Times New Roman" w:hAnsi="Times New Roman" w:cs="Times New Roman"/>
          <w:color w:val="000000"/>
          <w:spacing w:val="-4"/>
          <w:sz w:val="28"/>
          <w:szCs w:val="28"/>
          <w:lang w:val="de-DE"/>
        </w:rPr>
        <w:t>- Giải quyết khiếu nại, tố cáo đối với việc thực hiện công tác bầu cử của các Tổ bầu cử và khiếu nại, tố cáo về bầu cử do các Tổ bầu cử chuyển đến; nhận và chuyển đến Ủy ban bầu cử ở tỉnh khiếu nại, tố cáo về người ứng cử đại biểu Quốc hội; nhận và chuyển đến Ủy ban bầu cử tương ứng khiếu nại, tố cáo về người ứng cử đại biểu Hội đồng nhân dân;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pacing w:val="-2"/>
          <w:sz w:val="28"/>
          <w:szCs w:val="28"/>
          <w:lang w:val="de-DE"/>
        </w:rPr>
        <w:t>- Báo cáo tình hình tổ chức và tiến hành bầu cử theo hướng dẫn, yêu cầu của Hội đồng bầu cử quốc gia hoặc theo yêu cầu của Ủy ban bầu cử cùng cấp;</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Chuyển hồ sơ, tài liệu về bầu cử đại biểu Quốc hội đến Ủy ban bầu cử ở tỉnh; chuyển hồ sơ, tài liệu về bầu cử đại biểu Hội đồng nhân dân đến Ủy ban bầu cử cùng cấp;</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Tổ chức thực hiện việc bầu cử thêm, bầu cử lại (nếu có).</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Câu 23. T</w:t>
      </w:r>
      <w:r w:rsidR="00F429E5" w:rsidRPr="00842AE3">
        <w:rPr>
          <w:rFonts w:ascii="Times New Roman" w:hAnsi="Times New Roman" w:cs="Times New Roman"/>
          <w:lang w:val="de-DE"/>
        </w:rPr>
        <w:t>ổ b</w:t>
      </w:r>
      <w:r w:rsidR="00BD0B04">
        <w:rPr>
          <w:rFonts w:ascii="Times New Roman" w:hAnsi="Times New Roman" w:cs="Times New Roman"/>
          <w:lang w:val="de-DE"/>
        </w:rPr>
        <w:t xml:space="preserve">ầu cử được </w:t>
      </w:r>
      <w:r w:rsidR="00594CA4">
        <w:rPr>
          <w:rFonts w:ascii="Times New Roman" w:hAnsi="Times New Roman" w:cs="Times New Roman"/>
          <w:lang w:val="de-DE"/>
        </w:rPr>
        <w:t>thành lập</w:t>
      </w:r>
      <w:r w:rsidR="00BD0B04">
        <w:rPr>
          <w:rFonts w:ascii="Times New Roman" w:hAnsi="Times New Roman" w:cs="Times New Roman"/>
          <w:lang w:val="de-DE"/>
        </w:rPr>
        <w:t xml:space="preserve"> ở đâu? Số lượng, thành phần của thành viên Tổ bầu </w:t>
      </w:r>
      <w:r w:rsidR="00594CA4">
        <w:rPr>
          <w:rFonts w:ascii="Times New Roman" w:hAnsi="Times New Roman" w:cs="Times New Roman"/>
          <w:lang w:val="de-DE"/>
        </w:rPr>
        <w:t xml:space="preserve">cử </w:t>
      </w:r>
      <w:r w:rsidR="00BD0B04">
        <w:rPr>
          <w:rFonts w:ascii="Times New Roman" w:hAnsi="Times New Roman" w:cs="Times New Roman"/>
          <w:lang w:val="de-DE"/>
        </w:rPr>
        <w:t>được quy định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Pr="003F444D" w:rsidRDefault="00594CA4"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 xml:space="preserve">Theo </w:t>
      </w:r>
      <w:r w:rsidR="003F444D" w:rsidRPr="003F444D">
        <w:rPr>
          <w:rFonts w:ascii="Times New Roman" w:hAnsi="Times New Roman" w:cs="Times New Roman"/>
          <w:b w:val="0"/>
          <w:bCs w:val="0"/>
          <w:lang w:val="de-DE"/>
        </w:rPr>
        <w:t>Đi</w:t>
      </w:r>
      <w:r w:rsidR="00F429E5" w:rsidRPr="00842AE3">
        <w:rPr>
          <w:rFonts w:ascii="Times New Roman" w:hAnsi="Times New Roman" w:cs="Times New Roman"/>
          <w:b w:val="0"/>
          <w:bCs w:val="0"/>
          <w:lang w:val="de-DE"/>
        </w:rPr>
        <w:t>ề</w:t>
      </w:r>
      <w:r w:rsidR="003F444D" w:rsidRPr="003F444D">
        <w:rPr>
          <w:rFonts w:ascii="Times New Roman" w:hAnsi="Times New Roman" w:cs="Times New Roman"/>
          <w:b w:val="0"/>
          <w:bCs w:val="0"/>
          <w:lang w:val="de-DE"/>
        </w:rPr>
        <w:t>u 25</w:t>
      </w:r>
      <w:r>
        <w:rPr>
          <w:rFonts w:ascii="Times New Roman" w:hAnsi="Times New Roman" w:cs="Times New Roman"/>
          <w:b w:val="0"/>
          <w:bCs w:val="0"/>
          <w:lang w:val="de-DE"/>
        </w:rPr>
        <w:t>,</w:t>
      </w:r>
      <w:r w:rsidR="003F444D" w:rsidRPr="003F444D">
        <w:rPr>
          <w:rFonts w:ascii="Times New Roman" w:hAnsi="Times New Roman" w:cs="Times New Roman"/>
          <w:b w:val="0"/>
          <w:bCs w:val="0"/>
          <w:lang w:val="de-DE"/>
        </w:rPr>
        <w:t xml:space="preserve"> Lu</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t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w:t>
      </w:r>
      <w:r w:rsidR="00F429E5" w:rsidRPr="00842AE3">
        <w:rPr>
          <w:rFonts w:ascii="Times New Roman" w:hAnsi="Times New Roman" w:cs="Times New Roman"/>
          <w:b w:val="0"/>
          <w:bCs w:val="0"/>
          <w:lang w:val="de-DE"/>
        </w:rPr>
        <w:t xml:space="preserve"> cử</w:t>
      </w:r>
      <w:r>
        <w:rPr>
          <w:rFonts w:ascii="Times New Roman" w:hAnsi="Times New Roman" w:cs="Times New Roman"/>
          <w:b w:val="0"/>
          <w:bCs w:val="0"/>
          <w:lang w:val="de-DE"/>
        </w:rPr>
        <w:t xml:space="preserve"> Tổ bầu cử ở các khu vực bỏ phiếu, cụ thể như sau:</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sidRPr="00842AE3">
        <w:rPr>
          <w:rFonts w:ascii="Times New Roman" w:hAnsi="Times New Roman" w:cs="Times New Roman"/>
          <w:color w:val="000000"/>
          <w:sz w:val="28"/>
          <w:szCs w:val="28"/>
          <w:lang w:val="de-DE"/>
        </w:rPr>
        <w:lastRenderedPageBreak/>
        <w:t xml:space="preserve">1. </w:t>
      </w:r>
      <w:r w:rsidRPr="00842AE3">
        <w:rPr>
          <w:rFonts w:ascii="Times New Roman" w:hAnsi="Times New Roman" w:cs="Times New Roman"/>
          <w:i/>
          <w:iCs/>
          <w:color w:val="000000"/>
          <w:sz w:val="28"/>
          <w:szCs w:val="28"/>
          <w:lang w:val="de-DE"/>
        </w:rPr>
        <w:t>Đ</w:t>
      </w:r>
      <w:r w:rsidR="00BD0B04">
        <w:rPr>
          <w:rFonts w:ascii="Times New Roman" w:hAnsi="Times New Roman" w:cs="Times New Roman"/>
          <w:i/>
          <w:iCs/>
          <w:color w:val="000000"/>
          <w:sz w:val="28"/>
          <w:szCs w:val="28"/>
          <w:lang w:val="de-DE"/>
        </w:rPr>
        <w:t>ối với Ủy ban nhân dân cấp xã</w:t>
      </w:r>
      <w:r w:rsidR="00BD0B04">
        <w:rPr>
          <w:rFonts w:ascii="Times New Roman" w:hAnsi="Times New Roman" w:cs="Times New Roman"/>
          <w:color w:val="000000"/>
          <w:sz w:val="28"/>
          <w:szCs w:val="28"/>
          <w:lang w:val="de-DE"/>
        </w:rPr>
        <w:t xml:space="preserve"> sau khi thống nhất với Thường trực Hội đồng nhân dân và Ban thường trực Ủy ban Mặt trận Tổ quốc Việt Nam cùng cấp quyết định thành lập ở mỗi khu vực bỏ phiếu một Tổ bầu cử để thực hiện công tác bầu cử đại biểu Quốc hội và đại biểu Hội đồng nhân dân các cấp chậm nhất là 50 ngày trước ngày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Tổ bầu cử có từ 11 đến 21 mốt thành viên gồm Tổ trưởng, Thư ký và các Ủy viên là đại diện cơ quan nhà nước, tổ chức chính trị, tổ chức chính trị - xã hội, tổ chức xã hội, đại diện cử tri ở địa phương.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pacing w:val="-4"/>
          <w:sz w:val="28"/>
          <w:szCs w:val="28"/>
          <w:lang w:val="de-DE"/>
        </w:rPr>
      </w:pPr>
      <w:r>
        <w:rPr>
          <w:rFonts w:ascii="Times New Roman" w:hAnsi="Times New Roman" w:cs="Times New Roman"/>
          <w:color w:val="000000"/>
          <w:spacing w:val="-4"/>
          <w:sz w:val="28"/>
          <w:szCs w:val="28"/>
          <w:lang w:val="de-DE"/>
        </w:rPr>
        <w:t xml:space="preserve">2. </w:t>
      </w:r>
      <w:r>
        <w:rPr>
          <w:rFonts w:ascii="Times New Roman" w:hAnsi="Times New Roman" w:cs="Times New Roman"/>
          <w:i/>
          <w:iCs/>
          <w:color w:val="000000"/>
          <w:spacing w:val="-4"/>
          <w:sz w:val="28"/>
          <w:szCs w:val="28"/>
          <w:lang w:val="de-DE"/>
        </w:rPr>
        <w:t>Đối với huyện không có đơn vị hành chính xã, thị trấn</w:t>
      </w:r>
      <w:r>
        <w:rPr>
          <w:rFonts w:ascii="Times New Roman" w:hAnsi="Times New Roman" w:cs="Times New Roman"/>
          <w:color w:val="000000"/>
          <w:spacing w:val="-4"/>
          <w:sz w:val="28"/>
          <w:szCs w:val="28"/>
          <w:lang w:val="de-DE"/>
        </w:rPr>
        <w:t xml:space="preserve"> thì Ủy ban nhân dân huyện sau khi thống nhất với Thường trực Hội đồng nhân dân và Ban thường trực Ủy ban Mặt trận Tổ quốc Việt Nam cùng cấp quyết định thành lập ở mỗi khu vực bỏ phiếu một Tổ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pacing w:val="-4"/>
          <w:sz w:val="28"/>
          <w:szCs w:val="28"/>
          <w:lang w:val="de-DE"/>
        </w:rPr>
        <w:t>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3. </w:t>
      </w:r>
      <w:r>
        <w:rPr>
          <w:rFonts w:ascii="Times New Roman" w:hAnsi="Times New Roman" w:cs="Times New Roman"/>
          <w:i/>
          <w:iCs/>
          <w:color w:val="000000"/>
          <w:sz w:val="28"/>
          <w:szCs w:val="28"/>
          <w:lang w:val="de-DE"/>
        </w:rPr>
        <w:t>Đối với</w:t>
      </w:r>
      <w:r>
        <w:rPr>
          <w:rFonts w:ascii="Times New Roman" w:hAnsi="Times New Roman" w:cs="Times New Roman"/>
          <w:color w:val="000000"/>
          <w:sz w:val="28"/>
          <w:szCs w:val="28"/>
          <w:lang w:val="de-DE"/>
        </w:rPr>
        <w:t xml:space="preserve"> </w:t>
      </w:r>
      <w:r>
        <w:rPr>
          <w:rFonts w:ascii="Times New Roman" w:hAnsi="Times New Roman" w:cs="Times New Roman"/>
          <w:i/>
          <w:iCs/>
          <w:color w:val="000000"/>
          <w:sz w:val="28"/>
          <w:szCs w:val="28"/>
          <w:lang w:val="de-DE"/>
        </w:rPr>
        <w:t>đơn vị vũ trang nhân dân</w:t>
      </w:r>
      <w:r>
        <w:rPr>
          <w:rFonts w:ascii="Times New Roman" w:hAnsi="Times New Roman" w:cs="Times New Roman"/>
          <w:color w:val="000000"/>
          <w:sz w:val="28"/>
          <w:szCs w:val="28"/>
          <w:lang w:val="de-DE"/>
        </w:rPr>
        <w:t xml:space="preserve"> được xác định là khu vực bỏ phiếu riêng được thành lập một Tổ bầu cử có từ 5 đến 9 thành viên gồm Tổ trưởng, Thư ký và các Ủy viên là đại diện chỉ huy đơn vị và đại diện quân nhân của đơn vị vũ trang nhân dân đó.</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4. </w:t>
      </w:r>
      <w:r>
        <w:rPr>
          <w:rFonts w:ascii="Times New Roman" w:hAnsi="Times New Roman" w:cs="Times New Roman"/>
          <w:i/>
          <w:iCs/>
          <w:color w:val="000000"/>
          <w:sz w:val="28"/>
          <w:szCs w:val="28"/>
          <w:lang w:val="de-DE"/>
        </w:rPr>
        <w:t>Trong trường hợp đơn vị vũ trang nhân dân và địa phương có chung một khu vực bỏ phiếu</w:t>
      </w:r>
      <w:r>
        <w:rPr>
          <w:rFonts w:ascii="Times New Roman" w:hAnsi="Times New Roman" w:cs="Times New Roman"/>
          <w:color w:val="000000"/>
          <w:sz w:val="28"/>
          <w:szCs w:val="28"/>
          <w:lang w:val="de-DE"/>
        </w:rPr>
        <w:t xml:space="preserve"> thì Ủy ban nhân dân cấp xã sau khi thống nhất với Thường trực Hội đồng nhân dân, Ban thường trực Ủy ban Mặt trận Tổ quốc Việt Nam cùng cấp và chỉ huy đơn vị vũ trang nhân dân quyết định thành lập Tổ bầu cử có từ 11 đến 21 thành viên gồm Tổ trưởng, Thư ký và các Ủy viên là đại diện cơ quan nhà nước, tổ chức chính trị, tổ chức chính trị - xã hội, tổ chức xã hội, đại diện cử tri ở địa phương, đại diện chỉ huy đơn vị và đại diện quân nhân của đơn vị vũ trang nhân dân đó.</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Câu 24. </w:t>
      </w:r>
      <w:r w:rsidR="00C123A8">
        <w:rPr>
          <w:rFonts w:ascii="Times New Roman" w:hAnsi="Times New Roman" w:cs="Times New Roman"/>
          <w:b/>
          <w:bCs/>
          <w:color w:val="000000"/>
          <w:sz w:val="28"/>
          <w:szCs w:val="28"/>
          <w:lang w:val="de-DE"/>
        </w:rPr>
        <w:t xml:space="preserve">Trong công tác bầu cử </w:t>
      </w:r>
      <w:r>
        <w:rPr>
          <w:rFonts w:ascii="Times New Roman" w:hAnsi="Times New Roman" w:cs="Times New Roman"/>
          <w:b/>
          <w:bCs/>
          <w:color w:val="000000"/>
          <w:sz w:val="28"/>
          <w:szCs w:val="28"/>
          <w:lang w:val="de-DE"/>
        </w:rPr>
        <w:t>Tổ bầu cử có nhiệm vụ, quyền hạn gì?</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Trả lời: </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 Điều 25</w:t>
      </w:r>
      <w:r w:rsidR="00C123A8">
        <w:rPr>
          <w:rFonts w:ascii="Times New Roman" w:hAnsi="Times New Roman" w:cs="Times New Roman"/>
          <w:color w:val="000000"/>
          <w:sz w:val="28"/>
          <w:szCs w:val="28"/>
          <w:lang w:val="de-DE"/>
        </w:rPr>
        <w:t>,</w:t>
      </w:r>
      <w:r>
        <w:rPr>
          <w:rFonts w:ascii="Times New Roman" w:hAnsi="Times New Roman" w:cs="Times New Roman"/>
          <w:color w:val="000000"/>
          <w:sz w:val="28"/>
          <w:szCs w:val="28"/>
          <w:lang w:val="de-DE"/>
        </w:rPr>
        <w:t xml:space="preserve"> Luật bầu cử, Tổ bầu cử có nhiệm vụ, quyền hạn sau</w:t>
      </w:r>
      <w:r w:rsidR="00C123A8">
        <w:rPr>
          <w:rFonts w:ascii="Times New Roman" w:hAnsi="Times New Roman" w:cs="Times New Roman"/>
          <w:color w:val="000000"/>
          <w:sz w:val="28"/>
          <w:szCs w:val="28"/>
          <w:lang w:val="de-DE"/>
        </w:rPr>
        <w:t xml:space="preserve"> đây</w:t>
      </w:r>
      <w:r>
        <w:rPr>
          <w:rFonts w:ascii="Times New Roman" w:hAnsi="Times New Roman" w:cs="Times New Roman"/>
          <w:color w:val="000000"/>
          <w:sz w:val="28"/>
          <w:szCs w:val="28"/>
          <w:lang w:val="de-DE"/>
        </w:rPr>
        <w:t xml:space="preserve">: </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Phụ trách công tác bầu cử trong khu vực bỏ phiếu;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Bố trí phòng bỏ phiếu, chuẩn bị hòm phiếu;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Nhận tài liệu và phiếu bầu cử từ Ban bầu cử; phát thẻ cử tri, phiếu bầu cử có đóng dấu của Tổ bầu cử cho cử tri;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Thường xuyên thông báo cho cử tri biết ngày bầu cử, nơi bỏ phiếu, thời gian bỏ phiếu trong thời hạn 10 ngày trước ngày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 Bảo đảm thực hiện nghiêm chỉnh quy định của pháp luật về bầu cử và nội quy phòng bỏ phiếu;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Giải quyết khiếu nại, tố cáo đối với việc thực hiện các nhiệm vụ, quyền hạn của Tổ bầu cử quy định tại Điều này; nhận và chuyển đến Ban bầu cử tương ứng khiếu nại, tố cáo về người ứng cử đại biểu Quốc hội, người ứng cử đại biểu Hội đồng nhân dân, khiếu nại, tố cáo khác không thuộc thẩm quyền giải quyết của Tổ bầu cử;</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Kiểm phiếu và lập biên bản kết quả kiểm phiếu bầu cử để gửi đến Ban bầu cử tương ứng;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Chuyển biên bản kết quả kiểm phiếu bầu cử và toàn bộ phiếu bầu cử đến Ủy ban nhân dân cấp xã khi kết thúc việc kiểm phiếu;</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Báo cáo tình hình tổ chức và tiến hành bầu cử theo quy định của các tổ chức phụ trách bầu cử cấp trên;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Thực hiện việc bầu cử thêm, bầu cử lại tại khu vực bỏ phiếu (nếu có).</w:t>
      </w:r>
    </w:p>
    <w:p w:rsidR="003F444D" w:rsidRPr="003F444D" w:rsidRDefault="003F444D" w:rsidP="003F444D">
      <w:pPr>
        <w:pStyle w:val="1dieu-ten"/>
        <w:numPr>
          <w:ilvl w:val="0"/>
          <w:numId w:val="0"/>
        </w:numPr>
        <w:spacing w:before="60" w:after="60" w:line="300" w:lineRule="auto"/>
        <w:ind w:left="57" w:right="57" w:firstLine="680"/>
        <w:rPr>
          <w:rFonts w:ascii="Times New Roman Bold" w:hAnsi="Times New Roman Bold" w:cs="Times New Roman"/>
          <w:color w:val="000000"/>
          <w:spacing w:val="-10"/>
          <w:lang w:val="de-DE"/>
        </w:rPr>
      </w:pPr>
      <w:r w:rsidRPr="003F444D">
        <w:rPr>
          <w:rFonts w:ascii="Times New Roman Bold" w:hAnsi="Times New Roman Bold" w:cs="Times New Roman"/>
          <w:spacing w:val="-10"/>
          <w:lang w:val="de-DE"/>
        </w:rPr>
        <w:t>Câu 25.</w:t>
      </w:r>
      <w:r w:rsidRPr="003F444D">
        <w:rPr>
          <w:rFonts w:ascii="Times New Roman Bold" w:hAnsi="Times New Roman Bold" w:cs="Times New Roman"/>
          <w:b w:val="0"/>
          <w:bCs w:val="0"/>
          <w:spacing w:val="-10"/>
          <w:lang w:val="de-DE"/>
        </w:rPr>
        <w:t xml:space="preserve"> </w:t>
      </w:r>
      <w:r w:rsidRPr="003F444D">
        <w:rPr>
          <w:rFonts w:ascii="Times New Roman Bold" w:hAnsi="Times New Roman Bold" w:cs="Times New Roman"/>
          <w:color w:val="000000"/>
          <w:spacing w:val="-10"/>
          <w:lang w:val="de-DE"/>
        </w:rPr>
        <w:t>Các tổ chức phụ trách bầu cử ở địa phương hoạt động theo nguyên tắc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color w:val="000000"/>
          <w:lang w:val="de-DE"/>
        </w:rPr>
        <w:t>Tr</w:t>
      </w:r>
      <w:r w:rsidR="00BD0B04">
        <w:rPr>
          <w:rFonts w:ascii="Times New Roman" w:hAnsi="Times New Roman" w:cs="Times New Roman"/>
          <w:color w:val="000000"/>
          <w:lang w:val="de-DE"/>
        </w:rPr>
        <w:t>ả</w:t>
      </w:r>
      <w:r w:rsidRPr="003F444D">
        <w:rPr>
          <w:rFonts w:ascii="Times New Roman" w:hAnsi="Times New Roman" w:cs="Times New Roman"/>
          <w:color w:val="000000"/>
          <w:lang w:val="de-DE"/>
        </w:rPr>
        <w:t xml:space="preserve"> l</w:t>
      </w:r>
      <w:r w:rsidR="00BD0B04">
        <w:rPr>
          <w:rFonts w:ascii="Times New Roman" w:hAnsi="Times New Roman" w:cs="Times New Roman"/>
          <w:color w:val="000000"/>
          <w:lang w:val="de-DE"/>
        </w:rPr>
        <w:t>ờ</w:t>
      </w:r>
      <w:r w:rsidRPr="003F444D">
        <w:rPr>
          <w:rFonts w:ascii="Times New Roman" w:hAnsi="Times New Roman" w:cs="Times New Roman"/>
          <w:color w:val="000000"/>
          <w:lang w:val="de-DE"/>
        </w:rPr>
        <w:t>i:</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sidRPr="00842AE3">
        <w:rPr>
          <w:rFonts w:ascii="Times New Roman" w:hAnsi="Times New Roman" w:cs="Times New Roman"/>
          <w:color w:val="000000"/>
          <w:sz w:val="28"/>
          <w:szCs w:val="28"/>
          <w:lang w:val="de-DE"/>
        </w:rPr>
        <w:t>- Các tổ chứ</w:t>
      </w:r>
      <w:r w:rsidR="00BD0B04">
        <w:rPr>
          <w:rFonts w:ascii="Times New Roman" w:hAnsi="Times New Roman" w:cs="Times New Roman"/>
          <w:color w:val="000000"/>
          <w:sz w:val="28"/>
          <w:szCs w:val="28"/>
          <w:lang w:val="de-DE"/>
        </w:rPr>
        <w:t>c phụ trách bầu cử ở địa phương hoạt động theo chế độ tập thể, quyết định theo đa số. Các cuộc họp được tiến hành khi có ít nhất hai phần ba tổng số thành viên tham dự; các quyết định được thông qua khi có quá nửa tổng số thành viên biểu quyết tán thành.</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Cơ quan có thẩm quyền thành lập tổ chức phụ trách bầu cử có quyền trưng tập cán bộ, công chức, viên chức của cơ quan nhà nước, tổ chức chính trị - xã hội, tổ chức xã hội, đơn vị sự nghiệp công lập để giúp thực hiện các công việc liên quan đến tổ chức bầu cử.</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2</w:t>
      </w:r>
      <w:r w:rsidR="00F429E5">
        <w:rPr>
          <w:rFonts w:ascii="Times New Roman" w:hAnsi="Times New Roman" w:cs="Times New Roman"/>
          <w:lang w:val="de-DE"/>
        </w:rPr>
        <w:t>6</w:t>
      </w:r>
      <w:r>
        <w:rPr>
          <w:rFonts w:ascii="Times New Roman" w:hAnsi="Times New Roman" w:cs="Times New Roman"/>
          <w:lang w:val="de-DE"/>
        </w:rPr>
        <w:t xml:space="preserve">: </w:t>
      </w:r>
      <w:r w:rsidR="00F429E5">
        <w:rPr>
          <w:rFonts w:ascii="Times New Roman" w:hAnsi="Times New Roman" w:cs="Times New Roman"/>
          <w:lang w:val="de-DE"/>
        </w:rPr>
        <w:t xml:space="preserve">Anh Nguyễn Văn D là nhân sự được huyện X giới thiệu ứng cử đại biểu Hội đồng nhân dân của huyện. Xin hỏi anh D có được tham gia làm thành viên Ban bầu cử hoặc Tổ bầu cử </w:t>
      </w:r>
      <w:r w:rsidR="00802303">
        <w:rPr>
          <w:rFonts w:ascii="Times New Roman" w:hAnsi="Times New Roman" w:cs="Times New Roman"/>
          <w:lang w:val="de-DE"/>
        </w:rPr>
        <w:t>nơi</w:t>
      </w:r>
      <w:r w:rsidR="00F429E5">
        <w:rPr>
          <w:rFonts w:ascii="Times New Roman" w:hAnsi="Times New Roman" w:cs="Times New Roman"/>
          <w:lang w:val="de-DE"/>
        </w:rPr>
        <w:t xml:space="preserve"> mình ứng cử hay không? Nếu đã tham gia thì phải xử lý như thế nào?</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Trả lời: </w:t>
      </w:r>
    </w:p>
    <w:p w:rsidR="003F444D" w:rsidRDefault="009C1B89"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lang w:val="de-DE"/>
        </w:rPr>
        <w:t>Theo Điều 27 Luật bầu cử n</w:t>
      </w:r>
      <w:r w:rsidR="003F444D" w:rsidRPr="003F444D">
        <w:rPr>
          <w:rFonts w:ascii="Times New Roman" w:hAnsi="Times New Roman" w:cs="Times New Roman"/>
          <w:lang w:val="de-DE"/>
        </w:rPr>
        <w:t>gư</w:t>
      </w:r>
      <w:r>
        <w:rPr>
          <w:rFonts w:ascii="Times New Roman" w:hAnsi="Times New Roman" w:cs="Times New Roman"/>
          <w:lang w:val="de-DE"/>
        </w:rPr>
        <w:t>ờ</w:t>
      </w:r>
      <w:r w:rsidR="003F444D" w:rsidRPr="003F444D">
        <w:rPr>
          <w:rFonts w:ascii="Times New Roman" w:hAnsi="Times New Roman" w:cs="Times New Roman"/>
          <w:lang w:val="de-DE"/>
        </w:rPr>
        <w:t xml:space="preserve">i </w:t>
      </w:r>
      <w:r>
        <w:rPr>
          <w:rFonts w:ascii="Times New Roman" w:hAnsi="Times New Roman" w:cs="Times New Roman"/>
          <w:lang w:val="de-DE"/>
        </w:rPr>
        <w:t>ứ</w:t>
      </w:r>
      <w:r w:rsidR="003F444D" w:rsidRPr="003F444D">
        <w:rPr>
          <w:rFonts w:ascii="Times New Roman" w:hAnsi="Times New Roman" w:cs="Times New Roman"/>
          <w:lang w:val="de-DE"/>
        </w:rPr>
        <w:t>ng c</w:t>
      </w:r>
      <w:r>
        <w:rPr>
          <w:rFonts w:ascii="Times New Roman" w:hAnsi="Times New Roman" w:cs="Times New Roman"/>
          <w:lang w:val="de-DE"/>
        </w:rPr>
        <w:t>ử</w:t>
      </w:r>
      <w:r w:rsidR="003F444D" w:rsidRPr="003F444D">
        <w:rPr>
          <w:rFonts w:ascii="Times New Roman" w:hAnsi="Times New Roman" w:cs="Times New Roman"/>
          <w:lang w:val="de-DE"/>
        </w:rPr>
        <w:t xml:space="preserve"> đ</w:t>
      </w:r>
      <w:r>
        <w:rPr>
          <w:rFonts w:ascii="Times New Roman" w:hAnsi="Times New Roman" w:cs="Times New Roman"/>
          <w:lang w:val="de-DE"/>
        </w:rPr>
        <w:t>ạ</w:t>
      </w:r>
      <w:r w:rsidR="003F444D" w:rsidRPr="003F444D">
        <w:rPr>
          <w:rFonts w:ascii="Times New Roman" w:hAnsi="Times New Roman" w:cs="Times New Roman"/>
          <w:lang w:val="de-DE"/>
        </w:rPr>
        <w:t>i bi</w:t>
      </w:r>
      <w:r>
        <w:rPr>
          <w:rFonts w:ascii="Times New Roman" w:hAnsi="Times New Roman" w:cs="Times New Roman"/>
          <w:lang w:val="de-DE"/>
        </w:rPr>
        <w:t>ể</w:t>
      </w:r>
      <w:r w:rsidR="003F444D" w:rsidRPr="003F444D">
        <w:rPr>
          <w:rFonts w:ascii="Times New Roman" w:hAnsi="Times New Roman" w:cs="Times New Roman"/>
          <w:lang w:val="de-DE"/>
        </w:rPr>
        <w:t>u Qu</w:t>
      </w:r>
      <w:r>
        <w:rPr>
          <w:rFonts w:ascii="Times New Roman" w:hAnsi="Times New Roman" w:cs="Times New Roman"/>
          <w:lang w:val="de-DE"/>
        </w:rPr>
        <w:t>ố</w:t>
      </w:r>
      <w:r w:rsidR="003F444D" w:rsidRPr="003F444D">
        <w:rPr>
          <w:rFonts w:ascii="Times New Roman" w:hAnsi="Times New Roman" w:cs="Times New Roman"/>
          <w:lang w:val="de-DE"/>
        </w:rPr>
        <w:t>c h</w:t>
      </w:r>
      <w:r>
        <w:rPr>
          <w:rFonts w:ascii="Times New Roman" w:hAnsi="Times New Roman" w:cs="Times New Roman"/>
          <w:lang w:val="de-DE"/>
        </w:rPr>
        <w:t>ộ</w:t>
      </w:r>
      <w:r w:rsidR="003F444D" w:rsidRPr="003F444D">
        <w:rPr>
          <w:rFonts w:ascii="Times New Roman" w:hAnsi="Times New Roman" w:cs="Times New Roman"/>
          <w:lang w:val="de-DE"/>
        </w:rPr>
        <w:t>i, đ</w:t>
      </w:r>
      <w:r>
        <w:rPr>
          <w:rFonts w:ascii="Times New Roman" w:hAnsi="Times New Roman" w:cs="Times New Roman"/>
          <w:lang w:val="de-DE"/>
        </w:rPr>
        <w:t>ạ</w:t>
      </w:r>
      <w:r w:rsidR="003F444D" w:rsidRPr="003F444D">
        <w:rPr>
          <w:rFonts w:ascii="Times New Roman" w:hAnsi="Times New Roman" w:cs="Times New Roman"/>
          <w:lang w:val="de-DE"/>
        </w:rPr>
        <w:t>i bi</w:t>
      </w:r>
      <w:r>
        <w:rPr>
          <w:rFonts w:ascii="Times New Roman" w:hAnsi="Times New Roman" w:cs="Times New Roman"/>
          <w:lang w:val="de-DE"/>
        </w:rPr>
        <w:t>ể</w:t>
      </w:r>
      <w:r w:rsidR="003F444D" w:rsidRPr="003F444D">
        <w:rPr>
          <w:rFonts w:ascii="Times New Roman" w:hAnsi="Times New Roman" w:cs="Times New Roman"/>
          <w:lang w:val="de-DE"/>
        </w:rPr>
        <w:t>u H</w:t>
      </w:r>
      <w:r>
        <w:rPr>
          <w:rFonts w:ascii="Times New Roman" w:hAnsi="Times New Roman" w:cs="Times New Roman"/>
          <w:lang w:val="de-DE"/>
        </w:rPr>
        <w:t>ộ</w:t>
      </w:r>
      <w:r w:rsidR="003F444D" w:rsidRPr="003F444D">
        <w:rPr>
          <w:rFonts w:ascii="Times New Roman" w:hAnsi="Times New Roman" w:cs="Times New Roman"/>
          <w:lang w:val="de-DE"/>
        </w:rPr>
        <w:t>i đ</w:t>
      </w:r>
      <w:r>
        <w:rPr>
          <w:rFonts w:ascii="Times New Roman" w:hAnsi="Times New Roman" w:cs="Times New Roman"/>
          <w:lang w:val="de-DE"/>
        </w:rPr>
        <w:t>ồ</w:t>
      </w:r>
      <w:r w:rsidR="003F444D" w:rsidRPr="003F444D">
        <w:rPr>
          <w:rFonts w:ascii="Times New Roman" w:hAnsi="Times New Roman" w:cs="Times New Roman"/>
          <w:lang w:val="de-DE"/>
        </w:rPr>
        <w:t>ng nhân dân không đư</w:t>
      </w:r>
      <w:r>
        <w:rPr>
          <w:rFonts w:ascii="Times New Roman" w:hAnsi="Times New Roman" w:cs="Times New Roman"/>
          <w:lang w:val="de-DE"/>
        </w:rPr>
        <w:t>ợ</w:t>
      </w:r>
      <w:r w:rsidR="003F444D" w:rsidRPr="003F444D">
        <w:rPr>
          <w:rFonts w:ascii="Times New Roman" w:hAnsi="Times New Roman" w:cs="Times New Roman"/>
          <w:lang w:val="de-DE"/>
        </w:rPr>
        <w:t>c làm thành viên Ban b</w:t>
      </w:r>
      <w:r>
        <w:rPr>
          <w:rFonts w:ascii="Times New Roman" w:hAnsi="Times New Roman" w:cs="Times New Roman"/>
          <w:lang w:val="de-DE"/>
        </w:rPr>
        <w:t>ầ</w:t>
      </w:r>
      <w:r w:rsidR="003F444D" w:rsidRPr="003F444D">
        <w:rPr>
          <w:rFonts w:ascii="Times New Roman" w:hAnsi="Times New Roman" w:cs="Times New Roman"/>
          <w:lang w:val="de-DE"/>
        </w:rPr>
        <w:t>u c</w:t>
      </w:r>
      <w:r>
        <w:rPr>
          <w:rFonts w:ascii="Times New Roman" w:hAnsi="Times New Roman" w:cs="Times New Roman"/>
          <w:lang w:val="de-DE"/>
        </w:rPr>
        <w:t>ử</w:t>
      </w:r>
      <w:r w:rsidR="003F444D" w:rsidRPr="003F444D">
        <w:rPr>
          <w:rFonts w:ascii="Times New Roman" w:hAnsi="Times New Roman" w:cs="Times New Roman"/>
          <w:lang w:val="de-DE"/>
        </w:rPr>
        <w:t xml:space="preserve"> ho</w:t>
      </w:r>
      <w:r>
        <w:rPr>
          <w:rFonts w:ascii="Times New Roman" w:hAnsi="Times New Roman" w:cs="Times New Roman"/>
          <w:lang w:val="de-DE"/>
        </w:rPr>
        <w:t>ặ</w:t>
      </w:r>
      <w:r w:rsidR="003F444D" w:rsidRPr="003F444D">
        <w:rPr>
          <w:rFonts w:ascii="Times New Roman" w:hAnsi="Times New Roman" w:cs="Times New Roman"/>
          <w:lang w:val="de-DE"/>
        </w:rPr>
        <w:t>c T</w:t>
      </w:r>
      <w:r>
        <w:rPr>
          <w:rFonts w:ascii="Times New Roman" w:hAnsi="Times New Roman" w:cs="Times New Roman"/>
          <w:lang w:val="de-DE"/>
        </w:rPr>
        <w:t>ổ</w:t>
      </w:r>
      <w:r w:rsidR="003F444D" w:rsidRPr="003F444D">
        <w:rPr>
          <w:rFonts w:ascii="Times New Roman" w:hAnsi="Times New Roman" w:cs="Times New Roman"/>
          <w:lang w:val="de-DE"/>
        </w:rPr>
        <w:t xml:space="preserve"> b</w:t>
      </w:r>
      <w:r>
        <w:rPr>
          <w:rFonts w:ascii="Times New Roman" w:hAnsi="Times New Roman" w:cs="Times New Roman"/>
          <w:lang w:val="de-DE"/>
        </w:rPr>
        <w:t>ầ</w:t>
      </w:r>
      <w:r w:rsidR="003F444D" w:rsidRPr="003F444D">
        <w:rPr>
          <w:rFonts w:ascii="Times New Roman" w:hAnsi="Times New Roman" w:cs="Times New Roman"/>
          <w:lang w:val="de-DE"/>
        </w:rPr>
        <w:t>u c</w:t>
      </w:r>
      <w:r>
        <w:rPr>
          <w:rFonts w:ascii="Times New Roman" w:hAnsi="Times New Roman" w:cs="Times New Roman"/>
          <w:lang w:val="de-DE"/>
        </w:rPr>
        <w:t>ử</w:t>
      </w:r>
      <w:r w:rsidR="003F444D" w:rsidRPr="003F444D">
        <w:rPr>
          <w:rFonts w:ascii="Times New Roman" w:hAnsi="Times New Roman" w:cs="Times New Roman"/>
          <w:lang w:val="de-DE"/>
        </w:rPr>
        <w:t xml:space="preserve"> </w:t>
      </w:r>
      <w:r>
        <w:rPr>
          <w:rFonts w:ascii="Times New Roman" w:hAnsi="Times New Roman" w:cs="Times New Roman"/>
          <w:lang w:val="de-DE"/>
        </w:rPr>
        <w:t>ở</w:t>
      </w:r>
      <w:r w:rsidR="003F444D" w:rsidRPr="003F444D">
        <w:rPr>
          <w:rFonts w:ascii="Times New Roman" w:hAnsi="Times New Roman" w:cs="Times New Roman"/>
          <w:lang w:val="de-DE"/>
        </w:rPr>
        <w:t xml:space="preserve"> đơn v</w:t>
      </w:r>
      <w:r>
        <w:rPr>
          <w:rFonts w:ascii="Times New Roman" w:hAnsi="Times New Roman" w:cs="Times New Roman"/>
          <w:lang w:val="de-DE"/>
        </w:rPr>
        <w:t>ị</w:t>
      </w:r>
      <w:r w:rsidR="003F444D" w:rsidRPr="003F444D">
        <w:rPr>
          <w:rFonts w:ascii="Times New Roman" w:hAnsi="Times New Roman" w:cs="Times New Roman"/>
          <w:lang w:val="de-DE"/>
        </w:rPr>
        <w:t xml:space="preserve"> b</w:t>
      </w:r>
      <w:r>
        <w:rPr>
          <w:rFonts w:ascii="Times New Roman" w:hAnsi="Times New Roman" w:cs="Times New Roman"/>
          <w:lang w:val="de-DE"/>
        </w:rPr>
        <w:t>ầ</w:t>
      </w:r>
      <w:r w:rsidR="003F444D" w:rsidRPr="003F444D">
        <w:rPr>
          <w:rFonts w:ascii="Times New Roman" w:hAnsi="Times New Roman" w:cs="Times New Roman"/>
          <w:lang w:val="de-DE"/>
        </w:rPr>
        <w:t>u c</w:t>
      </w:r>
      <w:r>
        <w:rPr>
          <w:rFonts w:ascii="Times New Roman" w:hAnsi="Times New Roman" w:cs="Times New Roman"/>
          <w:lang w:val="de-DE"/>
        </w:rPr>
        <w:t>ử</w:t>
      </w:r>
      <w:r w:rsidR="003F444D" w:rsidRPr="003F444D">
        <w:rPr>
          <w:rFonts w:ascii="Times New Roman" w:hAnsi="Times New Roman" w:cs="Times New Roman"/>
          <w:lang w:val="de-DE"/>
        </w:rPr>
        <w:t xml:space="preserve"> mà mình </w:t>
      </w:r>
      <w:r>
        <w:rPr>
          <w:rFonts w:ascii="Times New Roman" w:hAnsi="Times New Roman" w:cs="Times New Roman"/>
          <w:lang w:val="de-DE"/>
        </w:rPr>
        <w:t>ứ</w:t>
      </w:r>
      <w:r w:rsidR="003F444D" w:rsidRPr="003F444D">
        <w:rPr>
          <w:rFonts w:ascii="Times New Roman" w:hAnsi="Times New Roman" w:cs="Times New Roman"/>
          <w:lang w:val="de-DE"/>
        </w:rPr>
        <w:t>ng c</w:t>
      </w:r>
      <w:r>
        <w:rPr>
          <w:rFonts w:ascii="Times New Roman" w:hAnsi="Times New Roman" w:cs="Times New Roman"/>
          <w:lang w:val="de-DE"/>
        </w:rPr>
        <w:t>ử</w:t>
      </w:r>
      <w:r w:rsidR="003F444D" w:rsidRPr="003F444D">
        <w:rPr>
          <w:rFonts w:ascii="Times New Roman" w:hAnsi="Times New Roman" w:cs="Times New Roman"/>
          <w:lang w:val="de-DE"/>
        </w:rPr>
        <w:t xml:space="preserve">. </w:t>
      </w:r>
      <w:r w:rsidR="003F444D" w:rsidRPr="003F444D">
        <w:rPr>
          <w:rFonts w:ascii="Times New Roman" w:hAnsi="Times New Roman" w:cs="Times New Roman"/>
          <w:b w:val="0"/>
          <w:bCs w:val="0"/>
          <w:lang w:val="de-DE"/>
        </w:rPr>
        <w:t>N</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u đã là thành viên c</w:t>
      </w:r>
      <w:r w:rsidR="00BD0B04">
        <w:rPr>
          <w:rFonts w:ascii="Times New Roman" w:hAnsi="Times New Roman" w:cs="Times New Roman"/>
          <w:b w:val="0"/>
          <w:bCs w:val="0"/>
          <w:lang w:val="de-DE"/>
        </w:rPr>
        <w:t>ủ</w:t>
      </w:r>
      <w:r w:rsidR="003F444D" w:rsidRPr="003F444D">
        <w:rPr>
          <w:rFonts w:ascii="Times New Roman" w:hAnsi="Times New Roman" w:cs="Times New Roman"/>
          <w:b w:val="0"/>
          <w:bCs w:val="0"/>
          <w:lang w:val="de-DE"/>
        </w:rPr>
        <w:t>a Ban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ho</w:t>
      </w:r>
      <w:r w:rsidR="00BD0B04">
        <w:rPr>
          <w:rFonts w:ascii="Times New Roman" w:hAnsi="Times New Roman" w:cs="Times New Roman"/>
          <w:b w:val="0"/>
          <w:bCs w:val="0"/>
          <w:lang w:val="de-DE"/>
        </w:rPr>
        <w:t>ặ</w:t>
      </w:r>
      <w:r w:rsidR="003F444D" w:rsidRPr="003F444D">
        <w:rPr>
          <w:rFonts w:ascii="Times New Roman" w:hAnsi="Times New Roman" w:cs="Times New Roman"/>
          <w:b w:val="0"/>
          <w:bCs w:val="0"/>
          <w:lang w:val="de-DE"/>
        </w:rPr>
        <w:t>c T</w:t>
      </w:r>
      <w:r w:rsidR="00BD0B04">
        <w:rPr>
          <w:rFonts w:ascii="Times New Roman" w:hAnsi="Times New Roman" w:cs="Times New Roman"/>
          <w:b w:val="0"/>
          <w:bCs w:val="0"/>
          <w:lang w:val="de-DE"/>
        </w:rPr>
        <w:t>ổ</w:t>
      </w:r>
      <w:r w:rsidR="003F444D" w:rsidRPr="003F444D">
        <w:rPr>
          <w:rFonts w:ascii="Times New Roman" w:hAnsi="Times New Roman" w:cs="Times New Roman"/>
          <w:b w:val="0"/>
          <w:bCs w:val="0"/>
          <w:lang w:val="de-DE"/>
        </w:rPr>
        <w:t xml:space="preserve">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w:t>
      </w:r>
      <w:r w:rsidR="00BD0B04">
        <w:rPr>
          <w:rFonts w:ascii="Times New Roman" w:hAnsi="Times New Roman" w:cs="Times New Roman"/>
          <w:b w:val="0"/>
          <w:bCs w:val="0"/>
          <w:lang w:val="de-DE"/>
        </w:rPr>
        <w:t>ở</w:t>
      </w:r>
      <w:r w:rsidR="003F444D" w:rsidRPr="003F444D">
        <w:rPr>
          <w:rFonts w:ascii="Times New Roman" w:hAnsi="Times New Roman" w:cs="Times New Roman"/>
          <w:b w:val="0"/>
          <w:bCs w:val="0"/>
          <w:lang w:val="de-DE"/>
        </w:rPr>
        <w:t xml:space="preserve"> đơn v</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 xml:space="preserve">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mà mình </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thì ngư</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 xml:space="preserve">i </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ph</w:t>
      </w:r>
      <w:r w:rsidR="00BD0B04">
        <w:rPr>
          <w:rFonts w:ascii="Times New Roman" w:hAnsi="Times New Roman" w:cs="Times New Roman"/>
          <w:b w:val="0"/>
          <w:bCs w:val="0"/>
          <w:lang w:val="de-DE"/>
        </w:rPr>
        <w:t>ả</w:t>
      </w:r>
      <w:r w:rsidR="003F444D" w:rsidRPr="003F444D">
        <w:rPr>
          <w:rFonts w:ascii="Times New Roman" w:hAnsi="Times New Roman" w:cs="Times New Roman"/>
          <w:b w:val="0"/>
          <w:bCs w:val="0"/>
          <w:lang w:val="de-DE"/>
        </w:rPr>
        <w:t>i xin rút kh</w:t>
      </w:r>
      <w:r w:rsidR="00BD0B04">
        <w:rPr>
          <w:rFonts w:ascii="Times New Roman" w:hAnsi="Times New Roman" w:cs="Times New Roman"/>
          <w:b w:val="0"/>
          <w:bCs w:val="0"/>
          <w:lang w:val="de-DE"/>
        </w:rPr>
        <w:t>ỏ</w:t>
      </w:r>
      <w:r w:rsidR="003F444D" w:rsidRPr="003F444D">
        <w:rPr>
          <w:rFonts w:ascii="Times New Roman" w:hAnsi="Times New Roman" w:cs="Times New Roman"/>
          <w:b w:val="0"/>
          <w:bCs w:val="0"/>
          <w:lang w:val="de-DE"/>
        </w:rPr>
        <w:t>i danh sách thành viên c</w:t>
      </w:r>
      <w:r w:rsidR="00BD0B04">
        <w:rPr>
          <w:rFonts w:ascii="Times New Roman" w:hAnsi="Times New Roman" w:cs="Times New Roman"/>
          <w:b w:val="0"/>
          <w:bCs w:val="0"/>
          <w:lang w:val="de-DE"/>
        </w:rPr>
        <w:t>ủ</w:t>
      </w:r>
      <w:r w:rsidR="003F444D" w:rsidRPr="003F444D">
        <w:rPr>
          <w:rFonts w:ascii="Times New Roman" w:hAnsi="Times New Roman" w:cs="Times New Roman"/>
          <w:b w:val="0"/>
          <w:bCs w:val="0"/>
          <w:lang w:val="de-DE"/>
        </w:rPr>
        <w:t>a t</w:t>
      </w:r>
      <w:r w:rsidR="00BD0B04">
        <w:rPr>
          <w:rFonts w:ascii="Times New Roman" w:hAnsi="Times New Roman" w:cs="Times New Roman"/>
          <w:b w:val="0"/>
          <w:bCs w:val="0"/>
          <w:lang w:val="de-DE"/>
        </w:rPr>
        <w:t>ổ</w:t>
      </w:r>
      <w:r w:rsidR="003F444D" w:rsidRPr="003F444D">
        <w:rPr>
          <w:rFonts w:ascii="Times New Roman" w:hAnsi="Times New Roman" w:cs="Times New Roman"/>
          <w:b w:val="0"/>
          <w:bCs w:val="0"/>
          <w:lang w:val="de-DE"/>
        </w:rPr>
        <w:t xml:space="preserve"> ch</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c ph</w:t>
      </w:r>
      <w:r w:rsidR="00BD0B04">
        <w:rPr>
          <w:rFonts w:ascii="Times New Roman" w:hAnsi="Times New Roman" w:cs="Times New Roman"/>
          <w:b w:val="0"/>
          <w:bCs w:val="0"/>
          <w:lang w:val="de-DE"/>
        </w:rPr>
        <w:t>ụ</w:t>
      </w:r>
      <w:r w:rsidR="003F444D" w:rsidRPr="003F444D">
        <w:rPr>
          <w:rFonts w:ascii="Times New Roman" w:hAnsi="Times New Roman" w:cs="Times New Roman"/>
          <w:b w:val="0"/>
          <w:bCs w:val="0"/>
          <w:lang w:val="de-DE"/>
        </w:rPr>
        <w:t xml:space="preserve"> trách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đó ch</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m nh</w:t>
      </w:r>
      <w:r w:rsidR="00BD0B04">
        <w:rPr>
          <w:rFonts w:ascii="Times New Roman" w:hAnsi="Times New Roman" w:cs="Times New Roman"/>
          <w:b w:val="0"/>
          <w:bCs w:val="0"/>
          <w:lang w:val="de-DE"/>
        </w:rPr>
        <w:t>ấ</w:t>
      </w:r>
      <w:r w:rsidR="003F444D" w:rsidRPr="003F444D">
        <w:rPr>
          <w:rFonts w:ascii="Times New Roman" w:hAnsi="Times New Roman" w:cs="Times New Roman"/>
          <w:b w:val="0"/>
          <w:bCs w:val="0"/>
          <w:lang w:val="de-DE"/>
        </w:rPr>
        <w:t>t là vào ngày công b</w:t>
      </w:r>
      <w:r w:rsidR="00BD0B04">
        <w:rPr>
          <w:rFonts w:ascii="Times New Roman" w:hAnsi="Times New Roman" w:cs="Times New Roman"/>
          <w:b w:val="0"/>
          <w:bCs w:val="0"/>
          <w:lang w:val="de-DE"/>
        </w:rPr>
        <w:t>ố</w:t>
      </w:r>
      <w:r w:rsidR="003F444D" w:rsidRPr="003F444D">
        <w:rPr>
          <w:rFonts w:ascii="Times New Roman" w:hAnsi="Times New Roman" w:cs="Times New Roman"/>
          <w:b w:val="0"/>
          <w:bCs w:val="0"/>
          <w:lang w:val="de-DE"/>
        </w:rPr>
        <w:t xml:space="preserve"> danh sách chính th</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c nh</w:t>
      </w:r>
      <w:r w:rsidR="00BD0B04">
        <w:rPr>
          <w:rFonts w:ascii="Times New Roman" w:hAnsi="Times New Roman" w:cs="Times New Roman"/>
          <w:b w:val="0"/>
          <w:bCs w:val="0"/>
          <w:lang w:val="de-DE"/>
        </w:rPr>
        <w:t>ữ</w:t>
      </w:r>
      <w:r w:rsidR="003F444D" w:rsidRPr="003F444D">
        <w:rPr>
          <w:rFonts w:ascii="Times New Roman" w:hAnsi="Times New Roman" w:cs="Times New Roman"/>
          <w:b w:val="0"/>
          <w:bCs w:val="0"/>
          <w:lang w:val="de-DE"/>
        </w:rPr>
        <w:t>ng ngư</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 xml:space="preserve">i </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 xml:space="preserve">ng </w:t>
      </w:r>
      <w:r w:rsidR="003F444D" w:rsidRPr="003F444D">
        <w:rPr>
          <w:rFonts w:ascii="Times New Roman" w:hAnsi="Times New Roman" w:cs="Times New Roman"/>
          <w:b w:val="0"/>
          <w:bCs w:val="0"/>
          <w:lang w:val="de-DE"/>
        </w:rPr>
        <w:lastRenderedPageBreak/>
        <w:t>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Trư</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ng h</w:t>
      </w:r>
      <w:r w:rsidR="00BD0B04">
        <w:rPr>
          <w:rFonts w:ascii="Times New Roman" w:hAnsi="Times New Roman" w:cs="Times New Roman"/>
          <w:b w:val="0"/>
          <w:bCs w:val="0"/>
          <w:lang w:val="de-DE"/>
        </w:rPr>
        <w:t>ợ</w:t>
      </w:r>
      <w:r w:rsidR="003F444D" w:rsidRPr="003F444D">
        <w:rPr>
          <w:rFonts w:ascii="Times New Roman" w:hAnsi="Times New Roman" w:cs="Times New Roman"/>
          <w:b w:val="0"/>
          <w:bCs w:val="0"/>
          <w:lang w:val="de-DE"/>
        </w:rPr>
        <w:t>p ngư</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 xml:space="preserve">i </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không có đơn xin rút thì cơ quan đã quy</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t đ</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nh thành l</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p Ban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T</w:t>
      </w:r>
      <w:r w:rsidR="00BD0B04">
        <w:rPr>
          <w:rFonts w:ascii="Times New Roman" w:hAnsi="Times New Roman" w:cs="Times New Roman"/>
          <w:b w:val="0"/>
          <w:bCs w:val="0"/>
          <w:lang w:val="de-DE"/>
        </w:rPr>
        <w:t>ổ</w:t>
      </w:r>
      <w:r w:rsidR="003F444D" w:rsidRPr="003F444D">
        <w:rPr>
          <w:rFonts w:ascii="Times New Roman" w:hAnsi="Times New Roman" w:cs="Times New Roman"/>
          <w:b w:val="0"/>
          <w:bCs w:val="0"/>
          <w:lang w:val="de-DE"/>
        </w:rPr>
        <w:t xml:space="preserve">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đó ra quy</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t đ</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nh xóa tên ngư</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 xml:space="preserve">i </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kh</w:t>
      </w:r>
      <w:r w:rsidR="00BD0B04">
        <w:rPr>
          <w:rFonts w:ascii="Times New Roman" w:hAnsi="Times New Roman" w:cs="Times New Roman"/>
          <w:b w:val="0"/>
          <w:bCs w:val="0"/>
          <w:lang w:val="de-DE"/>
        </w:rPr>
        <w:t>ỏ</w:t>
      </w:r>
      <w:r w:rsidR="003F444D" w:rsidRPr="003F444D">
        <w:rPr>
          <w:rFonts w:ascii="Times New Roman" w:hAnsi="Times New Roman" w:cs="Times New Roman"/>
          <w:b w:val="0"/>
          <w:bCs w:val="0"/>
          <w:lang w:val="de-DE"/>
        </w:rPr>
        <w:t>i danh sách thành viên c</w:t>
      </w:r>
      <w:r w:rsidR="00BD0B04">
        <w:rPr>
          <w:rFonts w:ascii="Times New Roman" w:hAnsi="Times New Roman" w:cs="Times New Roman"/>
          <w:b w:val="0"/>
          <w:bCs w:val="0"/>
          <w:lang w:val="de-DE"/>
        </w:rPr>
        <w:t>ủ</w:t>
      </w:r>
      <w:r w:rsidR="003F444D" w:rsidRPr="003F444D">
        <w:rPr>
          <w:rFonts w:ascii="Times New Roman" w:hAnsi="Times New Roman" w:cs="Times New Roman"/>
          <w:b w:val="0"/>
          <w:bCs w:val="0"/>
          <w:lang w:val="de-DE"/>
        </w:rPr>
        <w:t>a t</w:t>
      </w:r>
      <w:r w:rsidR="00BD0B04">
        <w:rPr>
          <w:rFonts w:ascii="Times New Roman" w:hAnsi="Times New Roman" w:cs="Times New Roman"/>
          <w:b w:val="0"/>
          <w:bCs w:val="0"/>
          <w:lang w:val="de-DE"/>
        </w:rPr>
        <w:t>ổ</w:t>
      </w:r>
      <w:r w:rsidR="003F444D" w:rsidRPr="003F444D">
        <w:rPr>
          <w:rFonts w:ascii="Times New Roman" w:hAnsi="Times New Roman" w:cs="Times New Roman"/>
          <w:b w:val="0"/>
          <w:bCs w:val="0"/>
          <w:lang w:val="de-DE"/>
        </w:rPr>
        <w:t xml:space="preserve"> ch</w:t>
      </w:r>
      <w:r w:rsidR="00BD0B04">
        <w:rPr>
          <w:rFonts w:ascii="Times New Roman" w:hAnsi="Times New Roman" w:cs="Times New Roman"/>
          <w:b w:val="0"/>
          <w:bCs w:val="0"/>
          <w:lang w:val="de-DE"/>
        </w:rPr>
        <w:t>ứ</w:t>
      </w:r>
      <w:r w:rsidR="003F444D" w:rsidRPr="003F444D">
        <w:rPr>
          <w:rFonts w:ascii="Times New Roman" w:hAnsi="Times New Roman" w:cs="Times New Roman"/>
          <w:b w:val="0"/>
          <w:bCs w:val="0"/>
          <w:lang w:val="de-DE"/>
        </w:rPr>
        <w:t>c ph</w:t>
      </w:r>
      <w:r w:rsidR="00BD0B04">
        <w:rPr>
          <w:rFonts w:ascii="Times New Roman" w:hAnsi="Times New Roman" w:cs="Times New Roman"/>
          <w:b w:val="0"/>
          <w:bCs w:val="0"/>
          <w:lang w:val="de-DE"/>
        </w:rPr>
        <w:t>ụ</w:t>
      </w:r>
      <w:r w:rsidR="003F444D" w:rsidRPr="003F444D">
        <w:rPr>
          <w:rFonts w:ascii="Times New Roman" w:hAnsi="Times New Roman" w:cs="Times New Roman"/>
          <w:b w:val="0"/>
          <w:bCs w:val="0"/>
          <w:lang w:val="de-DE"/>
        </w:rPr>
        <w:t xml:space="preserve"> trách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và b</w:t>
      </w:r>
      <w:r w:rsidR="00BD0B04">
        <w:rPr>
          <w:rFonts w:ascii="Times New Roman" w:hAnsi="Times New Roman" w:cs="Times New Roman"/>
          <w:b w:val="0"/>
          <w:bCs w:val="0"/>
          <w:lang w:val="de-DE"/>
        </w:rPr>
        <w:t>ổ</w:t>
      </w:r>
      <w:r w:rsidR="003F444D" w:rsidRPr="003F444D">
        <w:rPr>
          <w:rFonts w:ascii="Times New Roman" w:hAnsi="Times New Roman" w:cs="Times New Roman"/>
          <w:b w:val="0"/>
          <w:bCs w:val="0"/>
          <w:lang w:val="de-DE"/>
        </w:rPr>
        <w:t xml:space="preserve"> sung thành viên khác đ</w:t>
      </w:r>
      <w:r w:rsidR="00BD0B04">
        <w:rPr>
          <w:rFonts w:ascii="Times New Roman" w:hAnsi="Times New Roman" w:cs="Times New Roman"/>
          <w:b w:val="0"/>
          <w:bCs w:val="0"/>
          <w:lang w:val="de-DE"/>
        </w:rPr>
        <w:t>ể</w:t>
      </w:r>
      <w:r w:rsidR="003F444D" w:rsidRPr="003F444D">
        <w:rPr>
          <w:rFonts w:ascii="Times New Roman" w:hAnsi="Times New Roman" w:cs="Times New Roman"/>
          <w:b w:val="0"/>
          <w:bCs w:val="0"/>
          <w:lang w:val="de-DE"/>
        </w:rPr>
        <w:t xml:space="preserve"> thay th</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w:t>
      </w:r>
    </w:p>
    <w:p w:rsidR="003F444D" w:rsidRPr="003F444D" w:rsidRDefault="00802303"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Như vây anh D nếu được giới thiệu ứng cử đại biểu Hội đồng nhân dân của Huyện thì không được làm thành viên Ban bầu cử hoặc Tổ bầu cử ở đơn vị bầu cử</w:t>
      </w:r>
      <w:r w:rsidR="001F5BC3">
        <w:rPr>
          <w:rFonts w:ascii="Times New Roman" w:hAnsi="Times New Roman" w:cs="Times New Roman"/>
          <w:b w:val="0"/>
          <w:bCs w:val="0"/>
          <w:lang w:val="de-DE"/>
        </w:rPr>
        <w:t xml:space="preserve"> mà mình đã ứng cử</w:t>
      </w:r>
    </w:p>
    <w:p w:rsidR="003F444D" w:rsidRDefault="003F444D" w:rsidP="003F444D">
      <w:pPr>
        <w:pStyle w:val="1dieu-ten"/>
        <w:numPr>
          <w:ilvl w:val="0"/>
          <w:numId w:val="0"/>
        </w:numPr>
        <w:spacing w:before="60" w:after="60" w:line="300" w:lineRule="auto"/>
        <w:ind w:left="57" w:right="57" w:firstLine="680"/>
        <w:rPr>
          <w:rFonts w:ascii="Times New Roman" w:hAnsi="Times New Roman" w:cs="Times New Roman"/>
          <w:spacing w:val="-4"/>
          <w:lang w:val="de-DE"/>
        </w:rPr>
      </w:pPr>
      <w:r w:rsidRPr="003F444D">
        <w:rPr>
          <w:rFonts w:ascii="Times New Roman" w:hAnsi="Times New Roman" w:cs="Times New Roman"/>
          <w:lang w:val="de-DE"/>
        </w:rPr>
        <w:t>Câu 2</w:t>
      </w:r>
      <w:r w:rsidR="00F429E5">
        <w:rPr>
          <w:rFonts w:ascii="Times New Roman" w:hAnsi="Times New Roman" w:cs="Times New Roman"/>
          <w:lang w:val="de-DE"/>
        </w:rPr>
        <w:t>7</w:t>
      </w:r>
      <w:r w:rsidRPr="003F444D">
        <w:rPr>
          <w:rFonts w:ascii="Times New Roman" w:hAnsi="Times New Roman" w:cs="Times New Roman"/>
          <w:lang w:val="de-DE"/>
        </w:rPr>
        <w:t>. Nhi</w:t>
      </w:r>
      <w:r w:rsidR="00BD0B04">
        <w:rPr>
          <w:rFonts w:ascii="Times New Roman" w:hAnsi="Times New Roman" w:cs="Times New Roman"/>
          <w:lang w:val="de-DE"/>
        </w:rPr>
        <w:t>ệ</w:t>
      </w:r>
      <w:r w:rsidRPr="003F444D">
        <w:rPr>
          <w:rFonts w:ascii="Times New Roman" w:hAnsi="Times New Roman" w:cs="Times New Roman"/>
          <w:lang w:val="de-DE"/>
        </w:rPr>
        <w:t>m v</w:t>
      </w:r>
      <w:r w:rsidR="00BD0B04">
        <w:rPr>
          <w:rFonts w:ascii="Times New Roman" w:hAnsi="Times New Roman" w:cs="Times New Roman"/>
          <w:lang w:val="de-DE"/>
        </w:rPr>
        <w:t>ụ</w:t>
      </w:r>
      <w:r w:rsidRPr="003F444D">
        <w:rPr>
          <w:rFonts w:ascii="Times New Roman" w:hAnsi="Times New Roman" w:cs="Times New Roman"/>
          <w:lang w:val="de-DE"/>
        </w:rPr>
        <w:t xml:space="preserve"> c</w:t>
      </w:r>
      <w:r w:rsidR="00BD0B04">
        <w:rPr>
          <w:rFonts w:ascii="Times New Roman" w:hAnsi="Times New Roman" w:cs="Times New Roman"/>
          <w:lang w:val="de-DE"/>
        </w:rPr>
        <w:t>ủ</w:t>
      </w:r>
      <w:r w:rsidRPr="003F444D">
        <w:rPr>
          <w:rFonts w:ascii="Times New Roman" w:hAnsi="Times New Roman" w:cs="Times New Roman"/>
          <w:lang w:val="de-DE"/>
        </w:rPr>
        <w:t>a c</w:t>
      </w:r>
      <w:r w:rsidR="00F429E5" w:rsidRPr="00842AE3">
        <w:rPr>
          <w:rFonts w:ascii="Times New Roman" w:hAnsi="Times New Roman" w:cs="Times New Roman"/>
          <w:spacing w:val="-4"/>
          <w:lang w:val="de-DE"/>
        </w:rPr>
        <w:t>ác t</w:t>
      </w:r>
      <w:r w:rsidR="00BD0B04">
        <w:rPr>
          <w:rFonts w:ascii="Times New Roman" w:hAnsi="Times New Roman" w:cs="Times New Roman"/>
          <w:spacing w:val="-4"/>
          <w:lang w:val="de-DE"/>
        </w:rPr>
        <w:t>ổ chức phụ trách bầu cử ở địa phương kết thúc vào thời điểm nào?</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spacing w:val="-4"/>
          <w:lang w:val="de-DE"/>
        </w:rPr>
      </w:pPr>
      <w:r>
        <w:rPr>
          <w:rFonts w:ascii="Times New Roman" w:hAnsi="Times New Roman" w:cs="Times New Roman"/>
          <w:spacing w:val="-4"/>
          <w:lang w:val="de-DE"/>
        </w:rPr>
        <w:t xml:space="preserve">Trả lời: </w:t>
      </w:r>
    </w:p>
    <w:p w:rsidR="003F444D" w:rsidRPr="00194D93" w:rsidRDefault="009C1B89"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194D93">
        <w:rPr>
          <w:rFonts w:ascii="Times New Roman" w:hAnsi="Times New Roman" w:cs="Times New Roman"/>
          <w:b w:val="0"/>
          <w:lang w:val="de-DE"/>
        </w:rPr>
        <w:t>Theo Đi</w:t>
      </w:r>
      <w:r w:rsidRPr="00194D93">
        <w:rPr>
          <w:rFonts w:ascii="Times New Roman" w:hAnsi="Times New Roman" w:cs="Times New Roman"/>
          <w:b w:val="0"/>
          <w:bCs w:val="0"/>
          <w:lang w:val="de-DE"/>
        </w:rPr>
        <w:t>ề</w:t>
      </w:r>
      <w:r w:rsidRPr="00194D93">
        <w:rPr>
          <w:rFonts w:ascii="Times New Roman" w:hAnsi="Times New Roman" w:cs="Times New Roman"/>
          <w:b w:val="0"/>
          <w:lang w:val="de-DE"/>
        </w:rPr>
        <w:t>u 28</w:t>
      </w:r>
      <w:r w:rsidR="003B64AC" w:rsidRPr="00194D93">
        <w:rPr>
          <w:rFonts w:ascii="Times New Roman" w:hAnsi="Times New Roman" w:cs="Times New Roman"/>
          <w:b w:val="0"/>
          <w:bCs w:val="0"/>
          <w:lang w:val="de-DE"/>
        </w:rPr>
        <w:t>,</w:t>
      </w:r>
      <w:r w:rsidRPr="00194D93">
        <w:rPr>
          <w:rFonts w:ascii="Times New Roman" w:hAnsi="Times New Roman" w:cs="Times New Roman"/>
          <w:b w:val="0"/>
          <w:bCs w:val="0"/>
          <w:lang w:val="de-DE"/>
        </w:rPr>
        <w:t xml:space="preserve"> Luật bầu cử, </w:t>
      </w:r>
      <w:r w:rsidR="00BD0B04" w:rsidRPr="00194D93">
        <w:rPr>
          <w:rFonts w:ascii="Times New Roman" w:hAnsi="Times New Roman" w:cs="Times New Roman"/>
          <w:b w:val="0"/>
          <w:bCs w:val="0"/>
          <w:lang w:val="de-DE"/>
        </w:rPr>
        <w:t>Ủ</w:t>
      </w:r>
      <w:r w:rsidR="003F444D" w:rsidRPr="00194D93">
        <w:rPr>
          <w:rFonts w:ascii="Times New Roman" w:hAnsi="Times New Roman" w:cs="Times New Roman"/>
          <w:b w:val="0"/>
          <w:bCs w:val="0"/>
          <w:lang w:val="de-DE"/>
        </w:rPr>
        <w:t>y ban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w:t>
      </w:r>
      <w:r w:rsidR="00BD0B04" w:rsidRPr="00194D93">
        <w:rPr>
          <w:rFonts w:ascii="Times New Roman" w:hAnsi="Times New Roman" w:cs="Times New Roman"/>
          <w:b w:val="0"/>
          <w:bCs w:val="0"/>
          <w:lang w:val="de-DE"/>
        </w:rPr>
        <w:t>ở</w:t>
      </w:r>
      <w:r w:rsidR="003F444D" w:rsidRPr="00194D93">
        <w:rPr>
          <w:rFonts w:ascii="Times New Roman" w:hAnsi="Times New Roman" w:cs="Times New Roman"/>
          <w:b w:val="0"/>
          <w:bCs w:val="0"/>
          <w:lang w:val="de-DE"/>
        </w:rPr>
        <w:t xml:space="preserve"> t</w:t>
      </w:r>
      <w:r w:rsidR="00BD0B04" w:rsidRPr="00194D93">
        <w:rPr>
          <w:rFonts w:ascii="Times New Roman" w:hAnsi="Times New Roman" w:cs="Times New Roman"/>
          <w:b w:val="0"/>
          <w:bCs w:val="0"/>
          <w:lang w:val="de-DE"/>
        </w:rPr>
        <w:t>ỉ</w:t>
      </w:r>
      <w:r w:rsidR="003F444D" w:rsidRPr="00194D93">
        <w:rPr>
          <w:rFonts w:ascii="Times New Roman" w:hAnsi="Times New Roman" w:cs="Times New Roman"/>
          <w:b w:val="0"/>
          <w:bCs w:val="0"/>
          <w:lang w:val="de-DE"/>
        </w:rPr>
        <w:t>nh, Ban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bCs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bCs w:val="0"/>
          <w:lang w:val="de-DE"/>
        </w:rPr>
        <w:t>u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c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bCs w:val="0"/>
          <w:lang w:val="de-DE"/>
        </w:rPr>
        <w:t>i, T</w:t>
      </w:r>
      <w:r w:rsidR="00BD0B04" w:rsidRPr="00194D93">
        <w:rPr>
          <w:rFonts w:ascii="Times New Roman" w:hAnsi="Times New Roman" w:cs="Times New Roman"/>
          <w:b w:val="0"/>
          <w:bCs w:val="0"/>
          <w:lang w:val="de-DE"/>
        </w:rPr>
        <w:t>ổ</w:t>
      </w:r>
      <w:r w:rsidR="003F444D" w:rsidRPr="00194D93">
        <w:rPr>
          <w:rFonts w:ascii="Times New Roman" w:hAnsi="Times New Roman" w:cs="Times New Roman"/>
          <w:b w:val="0"/>
          <w:bCs w:val="0"/>
          <w:lang w:val="de-DE"/>
        </w:rPr>
        <w:t xml:space="preserve">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h</w:t>
      </w:r>
      <w:r w:rsidR="00BD0B04" w:rsidRPr="00194D93">
        <w:rPr>
          <w:rFonts w:ascii="Times New Roman" w:hAnsi="Times New Roman" w:cs="Times New Roman"/>
          <w:b w:val="0"/>
          <w:bCs w:val="0"/>
          <w:lang w:val="de-DE"/>
        </w:rPr>
        <w:t>ế</w:t>
      </w:r>
      <w:r w:rsidR="003F444D" w:rsidRPr="00194D93">
        <w:rPr>
          <w:rFonts w:ascii="Times New Roman" w:hAnsi="Times New Roman" w:cs="Times New Roman"/>
          <w:b w:val="0"/>
          <w:bCs w:val="0"/>
          <w:lang w:val="de-DE"/>
        </w:rPr>
        <w:t>t nhi</w:t>
      </w:r>
      <w:r w:rsidR="00BD0B04" w:rsidRPr="00194D93">
        <w:rPr>
          <w:rFonts w:ascii="Times New Roman" w:hAnsi="Times New Roman" w:cs="Times New Roman"/>
          <w:b w:val="0"/>
          <w:bCs w:val="0"/>
          <w:lang w:val="de-DE"/>
        </w:rPr>
        <w:t>ệ</w:t>
      </w:r>
      <w:r w:rsidR="003F444D" w:rsidRPr="00194D93">
        <w:rPr>
          <w:rFonts w:ascii="Times New Roman" w:hAnsi="Times New Roman" w:cs="Times New Roman"/>
          <w:b w:val="0"/>
          <w:bCs w:val="0"/>
          <w:lang w:val="de-DE"/>
        </w:rPr>
        <w:t>m v</w:t>
      </w:r>
      <w:r w:rsidR="00BD0B04" w:rsidRPr="00194D93">
        <w:rPr>
          <w:rFonts w:ascii="Times New Roman" w:hAnsi="Times New Roman" w:cs="Times New Roman"/>
          <w:b w:val="0"/>
          <w:bCs w:val="0"/>
          <w:lang w:val="de-DE"/>
        </w:rPr>
        <w:t>ụ</w:t>
      </w:r>
      <w:r w:rsidR="003F444D" w:rsidRPr="00194D93">
        <w:rPr>
          <w:rFonts w:ascii="Times New Roman" w:hAnsi="Times New Roman" w:cs="Times New Roman"/>
          <w:b w:val="0"/>
          <w:bCs w:val="0"/>
          <w:lang w:val="de-DE"/>
        </w:rPr>
        <w:t xml:space="preserve"> đ</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i v</w:t>
      </w:r>
      <w:r w:rsidR="00BD0B04" w:rsidRPr="00194D93">
        <w:rPr>
          <w:rFonts w:ascii="Times New Roman" w:hAnsi="Times New Roman" w:cs="Times New Roman"/>
          <w:b w:val="0"/>
          <w:bCs w:val="0"/>
          <w:lang w:val="de-DE"/>
        </w:rPr>
        <w:t>ớ</w:t>
      </w:r>
      <w:r w:rsidR="003F444D" w:rsidRPr="00194D93">
        <w:rPr>
          <w:rFonts w:ascii="Times New Roman" w:hAnsi="Times New Roman" w:cs="Times New Roman"/>
          <w:b w:val="0"/>
          <w:bCs w:val="0"/>
          <w:lang w:val="de-DE"/>
        </w:rPr>
        <w:t>i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bCs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bCs w:val="0"/>
          <w:lang w:val="de-DE"/>
        </w:rPr>
        <w:t>u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c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bCs w:val="0"/>
          <w:lang w:val="de-DE"/>
        </w:rPr>
        <w:t>i sau khi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bCs w:val="0"/>
          <w:lang w:val="de-DE"/>
        </w:rPr>
        <w:t>i đ</w:t>
      </w:r>
      <w:r w:rsidR="00BD0B04" w:rsidRPr="00194D93">
        <w:rPr>
          <w:rFonts w:ascii="Times New Roman" w:hAnsi="Times New Roman" w:cs="Times New Roman"/>
          <w:b w:val="0"/>
          <w:bCs w:val="0"/>
          <w:lang w:val="de-DE"/>
        </w:rPr>
        <w:t>ồ</w:t>
      </w:r>
      <w:r w:rsidR="003F444D" w:rsidRPr="00194D93">
        <w:rPr>
          <w:rFonts w:ascii="Times New Roman" w:hAnsi="Times New Roman" w:cs="Times New Roman"/>
          <w:b w:val="0"/>
          <w:bCs w:val="0"/>
          <w:lang w:val="de-DE"/>
        </w:rPr>
        <w:t>ng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c gia k</w:t>
      </w:r>
      <w:r w:rsidR="00BD0B04" w:rsidRPr="00194D93">
        <w:rPr>
          <w:rFonts w:ascii="Times New Roman" w:hAnsi="Times New Roman" w:cs="Times New Roman"/>
          <w:b w:val="0"/>
          <w:bCs w:val="0"/>
          <w:lang w:val="de-DE"/>
        </w:rPr>
        <w:t>ế</w:t>
      </w:r>
      <w:r w:rsidR="003F444D" w:rsidRPr="00194D93">
        <w:rPr>
          <w:rFonts w:ascii="Times New Roman" w:hAnsi="Times New Roman" w:cs="Times New Roman"/>
          <w:b w:val="0"/>
          <w:bCs w:val="0"/>
          <w:lang w:val="de-DE"/>
        </w:rPr>
        <w:t>t thúc vi</w:t>
      </w:r>
      <w:r w:rsidR="00BD0B04" w:rsidRPr="00194D93">
        <w:rPr>
          <w:rFonts w:ascii="Times New Roman" w:hAnsi="Times New Roman" w:cs="Times New Roman"/>
          <w:b w:val="0"/>
          <w:bCs w:val="0"/>
          <w:lang w:val="de-DE"/>
        </w:rPr>
        <w:t>ệ</w:t>
      </w:r>
      <w:r w:rsidR="003F444D" w:rsidRPr="00194D93">
        <w:rPr>
          <w:rFonts w:ascii="Times New Roman" w:hAnsi="Times New Roman" w:cs="Times New Roman"/>
          <w:b w:val="0"/>
          <w:bCs w:val="0"/>
          <w:lang w:val="de-DE"/>
        </w:rPr>
        <w:t>c t</w:t>
      </w:r>
      <w:r w:rsidR="00BD0B04" w:rsidRPr="00194D93">
        <w:rPr>
          <w:rFonts w:ascii="Times New Roman" w:hAnsi="Times New Roman" w:cs="Times New Roman"/>
          <w:b w:val="0"/>
          <w:bCs w:val="0"/>
          <w:lang w:val="de-DE"/>
        </w:rPr>
        <w:t>ổ</w:t>
      </w:r>
      <w:r w:rsidR="003F444D" w:rsidRPr="00194D93">
        <w:rPr>
          <w:rFonts w:ascii="Times New Roman" w:hAnsi="Times New Roman" w:cs="Times New Roman"/>
          <w:b w:val="0"/>
          <w:bCs w:val="0"/>
          <w:lang w:val="de-DE"/>
        </w:rPr>
        <w:t>ng k</w:t>
      </w:r>
      <w:r w:rsidR="00BD0B04" w:rsidRPr="00194D93">
        <w:rPr>
          <w:rFonts w:ascii="Times New Roman" w:hAnsi="Times New Roman" w:cs="Times New Roman"/>
          <w:b w:val="0"/>
          <w:bCs w:val="0"/>
          <w:lang w:val="de-DE"/>
        </w:rPr>
        <w:t>ế</w:t>
      </w:r>
      <w:r w:rsidR="003F444D" w:rsidRPr="00194D93">
        <w:rPr>
          <w:rFonts w:ascii="Times New Roman" w:hAnsi="Times New Roman" w:cs="Times New Roman"/>
          <w:b w:val="0"/>
          <w:bCs w:val="0"/>
          <w:lang w:val="de-DE"/>
        </w:rPr>
        <w:t>t công tác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bCs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bCs w:val="0"/>
          <w:lang w:val="de-DE"/>
        </w:rPr>
        <w:t>u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c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bCs w:val="0"/>
          <w:lang w:val="de-DE"/>
        </w:rPr>
        <w:t>i trong c</w:t>
      </w:r>
      <w:r w:rsidR="00BD0B04" w:rsidRPr="00194D93">
        <w:rPr>
          <w:rFonts w:ascii="Times New Roman" w:hAnsi="Times New Roman" w:cs="Times New Roman"/>
          <w:b w:val="0"/>
          <w:bCs w:val="0"/>
          <w:lang w:val="de-DE"/>
        </w:rPr>
        <w:t>ả</w:t>
      </w:r>
      <w:r w:rsidR="003F444D" w:rsidRPr="00194D93">
        <w:rPr>
          <w:rFonts w:ascii="Times New Roman" w:hAnsi="Times New Roman" w:cs="Times New Roman"/>
          <w:b w:val="0"/>
          <w:bCs w:val="0"/>
          <w:lang w:val="de-DE"/>
        </w:rPr>
        <w:t xml:space="preserve"> nư</w:t>
      </w:r>
      <w:r w:rsidR="00BD0B04" w:rsidRPr="00194D93">
        <w:rPr>
          <w:rFonts w:ascii="Times New Roman" w:hAnsi="Times New Roman" w:cs="Times New Roman"/>
          <w:b w:val="0"/>
          <w:bCs w:val="0"/>
          <w:lang w:val="de-DE"/>
        </w:rPr>
        <w:t>ớ</w:t>
      </w:r>
      <w:r w:rsidR="003F444D" w:rsidRPr="00194D93">
        <w:rPr>
          <w:rFonts w:ascii="Times New Roman" w:hAnsi="Times New Roman" w:cs="Times New Roman"/>
          <w:b w:val="0"/>
          <w:bCs w:val="0"/>
          <w:lang w:val="de-DE"/>
        </w:rPr>
        <w:t>c và công b</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 xml:space="preserve"> k</w:t>
      </w:r>
      <w:r w:rsidR="00BD0B04" w:rsidRPr="00194D93">
        <w:rPr>
          <w:rFonts w:ascii="Times New Roman" w:hAnsi="Times New Roman" w:cs="Times New Roman"/>
          <w:b w:val="0"/>
          <w:bCs w:val="0"/>
          <w:lang w:val="de-DE"/>
        </w:rPr>
        <w:t>ế</w:t>
      </w:r>
      <w:r w:rsidR="003F444D" w:rsidRPr="00194D93">
        <w:rPr>
          <w:rFonts w:ascii="Times New Roman" w:hAnsi="Times New Roman" w:cs="Times New Roman"/>
          <w:b w:val="0"/>
          <w:bCs w:val="0"/>
          <w:lang w:val="de-DE"/>
        </w:rPr>
        <w:t>t qu</w:t>
      </w:r>
      <w:r w:rsidR="00BD0B04" w:rsidRPr="00194D93">
        <w:rPr>
          <w:rFonts w:ascii="Times New Roman" w:hAnsi="Times New Roman" w:cs="Times New Roman"/>
          <w:b w:val="0"/>
          <w:bCs w:val="0"/>
          <w:lang w:val="de-DE"/>
        </w:rPr>
        <w:t>ả</w:t>
      </w:r>
      <w:r w:rsidR="003F444D" w:rsidRPr="00194D93">
        <w:rPr>
          <w:rFonts w:ascii="Times New Roman" w:hAnsi="Times New Roman" w:cs="Times New Roman"/>
          <w:b w:val="0"/>
          <w:bCs w:val="0"/>
          <w:lang w:val="de-DE"/>
        </w:rPr>
        <w:t xml:space="preserve">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bCs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bCs w:val="0"/>
          <w:lang w:val="de-DE"/>
        </w:rPr>
        <w:t xml:space="preserve">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bCs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bCs w:val="0"/>
          <w:lang w:val="de-DE"/>
        </w:rPr>
        <w:t>u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bCs w:val="0"/>
          <w:lang w:val="de-DE"/>
        </w:rPr>
        <w:t>c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bCs w:val="0"/>
          <w:lang w:val="de-DE"/>
        </w:rPr>
        <w:t>i.</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Ủy ban bầu cử hết nhiệm vụ đối với bầu cử đại biểu Hội đồng nhân dân sau khi Ủy ban bầu cử đã trình báo cáo tổng kết cuộc bầu cử đại biểu Hội đồng nhân dân và hồ sơ, tài liệu về bầu cử tại kỳ họp thứ nhất của Hội đồng nhân dân khóa mới.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pacing w:val="-2"/>
          <w:sz w:val="28"/>
          <w:szCs w:val="28"/>
          <w:lang w:val="de-DE"/>
        </w:rPr>
        <w:t>Ban bầu cử đại biểu Hội đồng nhân dân, Tổ bầu cử hết nhiệm vụ đối với bầu cử đại biểu Hội đồng nhân dân sau khi Ủy ban bầu cử kết thúc việc tổng kết công tác bầu cử và công bố kết quả bầu cử đại biểu Hội đồng nhân dân</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spacing w:val="-4"/>
          <w:lang w:val="de-DE"/>
        </w:rPr>
      </w:pPr>
      <w:r>
        <w:rPr>
          <w:rFonts w:ascii="Times New Roman" w:hAnsi="Times New Roman" w:cs="Times New Roman"/>
          <w:spacing w:val="-4"/>
          <w:lang w:val="de-DE"/>
        </w:rPr>
        <w:t>Câu 2</w:t>
      </w:r>
      <w:r w:rsidR="00F429E5">
        <w:rPr>
          <w:rFonts w:ascii="Times New Roman" w:hAnsi="Times New Roman" w:cs="Times New Roman"/>
          <w:spacing w:val="-4"/>
          <w:lang w:val="de-DE"/>
        </w:rPr>
        <w:t>8</w:t>
      </w:r>
      <w:r>
        <w:rPr>
          <w:rFonts w:ascii="Times New Roman" w:hAnsi="Times New Roman" w:cs="Times New Roman"/>
          <w:spacing w:val="-4"/>
          <w:lang w:val="de-DE"/>
        </w:rPr>
        <w:t>. Danh sách cử tri được lập theo nguy</w:t>
      </w:r>
      <w:r w:rsidR="003F444D" w:rsidRPr="003F444D">
        <w:rPr>
          <w:rFonts w:ascii="Times New Roman" w:hAnsi="Times New Roman" w:cs="Times New Roman"/>
          <w:spacing w:val="-4"/>
          <w:lang w:val="de-DE"/>
        </w:rPr>
        <w:t>ên t</w:t>
      </w:r>
      <w:r>
        <w:rPr>
          <w:rFonts w:ascii="Times New Roman" w:hAnsi="Times New Roman" w:cs="Times New Roman"/>
          <w:spacing w:val="-4"/>
          <w:lang w:val="de-DE"/>
        </w:rPr>
        <w:t>ắ</w:t>
      </w:r>
      <w:r w:rsidR="003F444D" w:rsidRPr="003F444D">
        <w:rPr>
          <w:rFonts w:ascii="Times New Roman" w:hAnsi="Times New Roman" w:cs="Times New Roman"/>
          <w:spacing w:val="-4"/>
          <w:lang w:val="de-DE"/>
        </w:rPr>
        <w:t>c nào?</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spacing w:val="-4"/>
          <w:lang w:val="de-DE"/>
        </w:rPr>
      </w:pPr>
      <w:r>
        <w:rPr>
          <w:rFonts w:ascii="Times New Roman" w:hAnsi="Times New Roman" w:cs="Times New Roman"/>
          <w:spacing w:val="-4"/>
          <w:lang w:val="de-DE"/>
        </w:rPr>
        <w:t xml:space="preserve">Trả lời: </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b w:val="0"/>
          <w:bCs w:val="0"/>
          <w:lang w:val="de-DE"/>
        </w:rPr>
        <w:t>Theo Điều 29, Luật bầu cử việc lập danh sách cử tri phải tuân theo các nguyên tắc sau đây:</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sidRPr="00842AE3">
        <w:rPr>
          <w:rFonts w:ascii="Times New Roman" w:hAnsi="Times New Roman" w:cs="Times New Roman"/>
          <w:color w:val="000000"/>
          <w:sz w:val="28"/>
          <w:szCs w:val="28"/>
          <w:lang w:val="de-DE"/>
        </w:rPr>
        <w:t>1. M</w:t>
      </w:r>
      <w:r w:rsidR="00BD0B04">
        <w:rPr>
          <w:rFonts w:ascii="Times New Roman" w:hAnsi="Times New Roman" w:cs="Times New Roman"/>
          <w:color w:val="000000"/>
          <w:sz w:val="28"/>
          <w:szCs w:val="28"/>
          <w:lang w:val="de-DE"/>
        </w:rPr>
        <w:t>ọi công dân có quyền bầu cử đều được ghi tên vào danh sách cử tri và được phát thẻ cử tri, trừ các trường hợp không được ghi tên, xóa tên hoặc bổ sung tên vào danh sách cử tri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2. Mỗi công dân chỉ được ghi tên vào một danh sách cử tri ở nơi mình thường trú hoặc tạm trú.</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3.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color w:val="000000"/>
          <w:spacing w:val="-6"/>
          <w:sz w:val="28"/>
          <w:szCs w:val="28"/>
          <w:lang w:val="de-DE"/>
        </w:rPr>
      </w:pPr>
      <w:r w:rsidRPr="003F444D">
        <w:rPr>
          <w:rFonts w:ascii="Times New Roman" w:hAnsi="Times New Roman" w:cs="Times New Roman"/>
          <w:color w:val="000000"/>
          <w:spacing w:val="-6"/>
          <w:sz w:val="28"/>
          <w:szCs w:val="28"/>
          <w:lang w:val="de-DE"/>
        </w:rPr>
        <w:lastRenderedPageBreak/>
        <w:t>4. Công dân Việt Nam ở nước ngoài trở về Việt Nam trong khoảng thời gian từ sau khi danh sách cử tri đã được niêm yết đến trước thời điểm bắt đầu bỏ phiếu 24 giờ, thì đến Ủy ban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5.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F83AC4" w:rsidRPr="00F83AC4" w:rsidRDefault="003F444D" w:rsidP="00F83AC4">
      <w:pPr>
        <w:pStyle w:val="1dieu-ten"/>
        <w:numPr>
          <w:ilvl w:val="0"/>
          <w:numId w:val="0"/>
        </w:numPr>
        <w:spacing w:before="0" w:after="0" w:line="288" w:lineRule="auto"/>
        <w:ind w:firstLine="720"/>
        <w:rPr>
          <w:rFonts w:ascii="Times New Roman" w:hAnsi="Times New Roman" w:cs="Times New Roman"/>
          <w:bCs w:val="0"/>
          <w:lang w:val="de-DE"/>
        </w:rPr>
      </w:pPr>
      <w:r w:rsidRPr="003F444D">
        <w:rPr>
          <w:rFonts w:ascii="Times New Roman" w:hAnsi="Times New Roman" w:cs="Times New Roman"/>
          <w:bCs w:val="0"/>
          <w:lang w:val="de-DE"/>
        </w:rPr>
        <w:t>Câu 30. Những trường hợp không được ghi tên vào danh sách cử tri?</w:t>
      </w:r>
    </w:p>
    <w:p w:rsidR="00F83AC4" w:rsidRPr="005C5FDD" w:rsidRDefault="003F444D" w:rsidP="00F83AC4">
      <w:pPr>
        <w:pStyle w:val="1dieu-ten"/>
        <w:numPr>
          <w:ilvl w:val="0"/>
          <w:numId w:val="0"/>
        </w:numPr>
        <w:spacing w:before="0" w:after="0" w:line="288" w:lineRule="auto"/>
        <w:ind w:firstLine="720"/>
        <w:rPr>
          <w:rFonts w:ascii="Times New Roman" w:hAnsi="Times New Roman" w:cs="Times New Roman"/>
          <w:color w:val="000000"/>
        </w:rPr>
      </w:pPr>
      <w:r w:rsidRPr="003F444D">
        <w:rPr>
          <w:rFonts w:ascii="Times New Roman" w:hAnsi="Times New Roman" w:cs="Times New Roman"/>
          <w:color w:val="000000"/>
        </w:rPr>
        <w:t>Trả lời:</w:t>
      </w:r>
    </w:p>
    <w:p w:rsidR="00F83AC4" w:rsidRDefault="005C5FDD" w:rsidP="00F83AC4">
      <w:pPr>
        <w:pStyle w:val="1dieu-ten"/>
        <w:numPr>
          <w:ilvl w:val="0"/>
          <w:numId w:val="0"/>
        </w:numPr>
        <w:spacing w:before="0" w:after="0" w:line="288" w:lineRule="auto"/>
        <w:ind w:firstLine="720"/>
        <w:rPr>
          <w:rFonts w:ascii="Times New Roman" w:hAnsi="Times New Roman" w:cs="Times New Roman"/>
          <w:b w:val="0"/>
          <w:color w:val="000000"/>
        </w:rPr>
      </w:pPr>
      <w:r>
        <w:rPr>
          <w:rFonts w:ascii="Times New Roman" w:hAnsi="Times New Roman" w:cs="Times New Roman"/>
          <w:b w:val="0"/>
          <w:color w:val="000000"/>
        </w:rPr>
        <w:t>Những trường hợp sau không được ghi tên vào danh sách cử tri:</w:t>
      </w:r>
    </w:p>
    <w:p w:rsidR="00F83AC4" w:rsidRPr="00F83AC4" w:rsidRDefault="003F444D" w:rsidP="00F83AC4">
      <w:pPr>
        <w:pStyle w:val="1dieu-ten"/>
        <w:numPr>
          <w:ilvl w:val="0"/>
          <w:numId w:val="0"/>
        </w:numPr>
        <w:spacing w:before="0" w:after="0" w:line="288" w:lineRule="auto"/>
        <w:ind w:firstLine="720"/>
        <w:rPr>
          <w:rFonts w:ascii="Times New Roman" w:hAnsi="Times New Roman" w:cs="Times New Roman"/>
          <w:b w:val="0"/>
          <w:color w:val="000000"/>
        </w:rPr>
      </w:pPr>
      <w:r w:rsidRPr="003F444D">
        <w:rPr>
          <w:rFonts w:ascii="Times New Roman" w:hAnsi="Times New Roman" w:cs="Times New Roman"/>
          <w:b w:val="0"/>
          <w:color w:val="000000"/>
        </w:rPr>
        <w:t>- Người đang bị tước quyền bầu cử theo bản án, quyết định của Tòa án đã có hiệu lực pháp luật;</w:t>
      </w:r>
    </w:p>
    <w:p w:rsidR="00F83AC4" w:rsidRPr="00F83AC4" w:rsidRDefault="003F444D" w:rsidP="00F83AC4">
      <w:pPr>
        <w:pStyle w:val="1dieu-ten"/>
        <w:numPr>
          <w:ilvl w:val="0"/>
          <w:numId w:val="0"/>
        </w:numPr>
        <w:spacing w:before="0" w:after="0" w:line="288" w:lineRule="auto"/>
        <w:ind w:firstLine="720"/>
        <w:rPr>
          <w:rFonts w:ascii="Times New Roman" w:hAnsi="Times New Roman" w:cs="Times New Roman"/>
          <w:b w:val="0"/>
          <w:color w:val="000000"/>
        </w:rPr>
      </w:pPr>
      <w:r w:rsidRPr="003F444D">
        <w:rPr>
          <w:rFonts w:ascii="Times New Roman" w:hAnsi="Times New Roman" w:cs="Times New Roman"/>
          <w:b w:val="0"/>
          <w:color w:val="000000"/>
        </w:rPr>
        <w:t>- Người bị kết án tử hình đang trong thời gian chờ thi hành án;</w:t>
      </w:r>
    </w:p>
    <w:p w:rsidR="00F83AC4" w:rsidRPr="00F83AC4" w:rsidRDefault="003F444D" w:rsidP="00F83AC4">
      <w:pPr>
        <w:pStyle w:val="1dieu-ten"/>
        <w:numPr>
          <w:ilvl w:val="0"/>
          <w:numId w:val="0"/>
        </w:numPr>
        <w:spacing w:before="0" w:after="0" w:line="288" w:lineRule="auto"/>
        <w:ind w:firstLine="720"/>
        <w:rPr>
          <w:rFonts w:ascii="Times New Roman" w:hAnsi="Times New Roman" w:cs="Times New Roman"/>
          <w:b w:val="0"/>
          <w:color w:val="000000"/>
        </w:rPr>
      </w:pPr>
      <w:r w:rsidRPr="003F444D">
        <w:rPr>
          <w:rFonts w:ascii="Times New Roman" w:hAnsi="Times New Roman" w:cs="Times New Roman"/>
          <w:b w:val="0"/>
          <w:color w:val="000000"/>
        </w:rPr>
        <w:t>- Người đang chấp hành hình phạt tù mà không được hưởng án treo;</w:t>
      </w:r>
    </w:p>
    <w:p w:rsidR="00F83AC4" w:rsidRPr="00F83AC4" w:rsidRDefault="003F444D" w:rsidP="00F83AC4">
      <w:pPr>
        <w:pStyle w:val="1dieu-ten"/>
        <w:numPr>
          <w:ilvl w:val="0"/>
          <w:numId w:val="0"/>
        </w:numPr>
        <w:spacing w:before="0" w:after="0" w:line="288" w:lineRule="auto"/>
        <w:ind w:firstLine="720"/>
        <w:rPr>
          <w:rFonts w:ascii="Times New Roman" w:hAnsi="Times New Roman" w:cs="Times New Roman"/>
          <w:b w:val="0"/>
          <w:color w:val="000000"/>
        </w:rPr>
      </w:pPr>
      <w:r w:rsidRPr="003F444D">
        <w:rPr>
          <w:rFonts w:ascii="Times New Roman" w:hAnsi="Times New Roman" w:cs="Times New Roman"/>
          <w:b w:val="0"/>
          <w:color w:val="000000"/>
        </w:rPr>
        <w:t>- Người mất năng lực hành vi dân sự .</w:t>
      </w:r>
    </w:p>
    <w:p w:rsid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C</w:t>
      </w:r>
      <w:r w:rsidR="00F429E5" w:rsidRPr="00842AE3">
        <w:rPr>
          <w:rFonts w:ascii="Times New Roman" w:hAnsi="Times New Roman" w:cs="Times New Roman"/>
          <w:lang w:val="de-DE"/>
        </w:rPr>
        <w:t>âu 31. Nh</w:t>
      </w:r>
      <w:r w:rsidR="00BD0B04">
        <w:rPr>
          <w:rFonts w:ascii="Times New Roman" w:hAnsi="Times New Roman" w:cs="Times New Roman"/>
          <w:lang w:val="de-DE"/>
        </w:rPr>
        <w:t xml:space="preserve">ững trường hợp nào </w:t>
      </w:r>
      <w:r w:rsidR="00F429E5">
        <w:rPr>
          <w:rFonts w:ascii="Times New Roman" w:hAnsi="Times New Roman" w:cs="Times New Roman"/>
          <w:lang w:val="de-DE"/>
        </w:rPr>
        <w:t xml:space="preserve">không </w:t>
      </w:r>
      <w:r w:rsidR="00BD0B04">
        <w:rPr>
          <w:rFonts w:ascii="Times New Roman" w:hAnsi="Times New Roman" w:cs="Times New Roman"/>
          <w:lang w:val="de-DE"/>
        </w:rPr>
        <w:t xml:space="preserve">được </w:t>
      </w:r>
      <w:r w:rsidR="00A451FB">
        <w:rPr>
          <w:rFonts w:ascii="Times New Roman" w:hAnsi="Times New Roman" w:cs="Times New Roman"/>
          <w:lang w:val="de-DE"/>
        </w:rPr>
        <w:t xml:space="preserve">ghi tên, </w:t>
      </w:r>
      <w:r w:rsidR="00F429E5">
        <w:rPr>
          <w:rFonts w:ascii="Times New Roman" w:hAnsi="Times New Roman" w:cs="Times New Roman"/>
          <w:lang w:val="de-DE"/>
        </w:rPr>
        <w:t xml:space="preserve">xóa tên hoặc </w:t>
      </w:r>
      <w:r w:rsidR="00BD0B04">
        <w:rPr>
          <w:rFonts w:ascii="Times New Roman" w:hAnsi="Times New Roman" w:cs="Times New Roman"/>
          <w:lang w:val="de-DE"/>
        </w:rPr>
        <w:t>bổ sung tên vào danh sách cử tri?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Trả lời: </w:t>
      </w:r>
    </w:p>
    <w:p w:rsidR="003F444D" w:rsidRPr="003F444D" w:rsidRDefault="00A451FB"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 xml:space="preserve">Theo </w:t>
      </w:r>
      <w:r w:rsidR="00F429E5">
        <w:rPr>
          <w:rFonts w:ascii="Times New Roman" w:hAnsi="Times New Roman" w:cs="Times New Roman"/>
          <w:b w:val="0"/>
          <w:bCs w:val="0"/>
          <w:lang w:val="de-DE"/>
        </w:rPr>
        <w:t>Điều 30</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Luật bầu cử</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các trường hợp</w:t>
      </w:r>
      <w:r>
        <w:rPr>
          <w:rFonts w:ascii="Times New Roman" w:hAnsi="Times New Roman" w:cs="Times New Roman"/>
          <w:b w:val="0"/>
          <w:bCs w:val="0"/>
          <w:lang w:val="de-DE"/>
        </w:rPr>
        <w:t xml:space="preserve"> sau đây</w:t>
      </w:r>
      <w:r w:rsidR="00F429E5">
        <w:rPr>
          <w:rFonts w:ascii="Times New Roman" w:hAnsi="Times New Roman" w:cs="Times New Roman"/>
          <w:b w:val="0"/>
          <w:bCs w:val="0"/>
          <w:lang w:val="de-DE"/>
        </w:rPr>
        <w:t xml:space="preserve"> không được</w:t>
      </w:r>
      <w:r>
        <w:rPr>
          <w:rFonts w:ascii="Times New Roman" w:hAnsi="Times New Roman" w:cs="Times New Roman"/>
          <w:b w:val="0"/>
          <w:bCs w:val="0"/>
          <w:lang w:val="de-DE"/>
        </w:rPr>
        <w:t xml:space="preserve"> ghi tên,</w:t>
      </w:r>
      <w:r w:rsidR="00F429E5">
        <w:rPr>
          <w:rFonts w:ascii="Times New Roman" w:hAnsi="Times New Roman" w:cs="Times New Roman"/>
          <w:b w:val="0"/>
          <w:bCs w:val="0"/>
          <w:lang w:val="de-DE"/>
        </w:rPr>
        <w:t xml:space="preserve"> xóa tên hoặc bổ sung tên vào danh sách cử tri:</w:t>
      </w:r>
    </w:p>
    <w:p w:rsidR="003F444D" w:rsidRPr="003F444D" w:rsidRDefault="00F429E5" w:rsidP="003F444D">
      <w:pPr>
        <w:spacing w:before="60" w:after="60" w:line="300" w:lineRule="auto"/>
        <w:ind w:left="57" w:right="57" w:firstLine="680"/>
        <w:jc w:val="both"/>
        <w:textAlignment w:val="baseline"/>
        <w:rPr>
          <w:rFonts w:ascii="Times New Roman" w:hAnsi="Times New Roman" w:cs="Times New Roman"/>
          <w:sz w:val="28"/>
          <w:szCs w:val="28"/>
          <w:lang w:val="de-DE"/>
        </w:rPr>
      </w:pPr>
      <w:r>
        <w:rPr>
          <w:rFonts w:ascii="Times New Roman" w:hAnsi="Times New Roman" w:cs="Times New Roman"/>
          <w:sz w:val="28"/>
          <w:szCs w:val="28"/>
          <w:shd w:val="clear" w:color="auto" w:fill="F9FAFC"/>
          <w:lang w:val="de-DE"/>
        </w:rPr>
        <w:t xml:space="preserve">- </w:t>
      </w:r>
      <w:r w:rsidR="00BD0B04">
        <w:rPr>
          <w:rFonts w:ascii="Times New Roman" w:hAnsi="Times New Roman" w:cs="Times New Roman"/>
          <w:sz w:val="28"/>
          <w:szCs w:val="28"/>
          <w:shd w:val="clear" w:color="auto" w:fill="F9FAFC"/>
          <w:lang w:val="de-DE"/>
        </w:rPr>
        <w:t>Người</w:t>
      </w:r>
      <w:r w:rsidR="00BD0B04">
        <w:rPr>
          <w:rFonts w:ascii="Times New Roman" w:hAnsi="Times New Roman" w:cs="Times New Roman"/>
          <w:sz w:val="18"/>
          <w:szCs w:val="18"/>
          <w:shd w:val="clear" w:color="auto" w:fill="F9FAFC"/>
          <w:lang w:val="de-DE"/>
        </w:rPr>
        <w:t xml:space="preserve"> </w:t>
      </w:r>
      <w:r w:rsidR="00BD0B04">
        <w:rPr>
          <w:rFonts w:ascii="Times New Roman" w:hAnsi="Times New Roman" w:cs="Times New Roman"/>
          <w:sz w:val="28"/>
          <w:szCs w:val="28"/>
          <w:shd w:val="clear" w:color="auto" w:fill="F9FAFC"/>
          <w:lang w:val="de-DE"/>
        </w:rPr>
        <w:t>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r w:rsidR="00BD0B04">
        <w:rPr>
          <w:rStyle w:val="apple-converted-space"/>
          <w:rFonts w:ascii="Times New Roman" w:hAnsi="Times New Roman" w:cs="Times New Roman"/>
          <w:sz w:val="18"/>
          <w:szCs w:val="18"/>
          <w:shd w:val="clear" w:color="auto" w:fill="F9FAFC"/>
          <w:lang w:val="de-DE"/>
        </w:rPr>
        <w:t xml:space="preserve">  </w:t>
      </w:r>
      <w:r w:rsidR="003F444D" w:rsidRPr="003F444D">
        <w:rPr>
          <w:rFonts w:ascii="Times New Roman" w:hAnsi="Times New Roman" w:cs="Times New Roman"/>
          <w:sz w:val="28"/>
          <w:szCs w:val="28"/>
          <w:lang w:val="de-DE"/>
        </w:rPr>
        <w:t>n</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trư</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m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đ</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ỏ</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24 gi</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 xml:space="preserve">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khôi ph</w:t>
      </w:r>
      <w:r w:rsidR="00BD0B04">
        <w:rPr>
          <w:rFonts w:ascii="Times New Roman" w:hAnsi="Times New Roman" w:cs="Times New Roman"/>
          <w:sz w:val="28"/>
          <w:szCs w:val="28"/>
          <w:lang w:val="de-DE"/>
        </w:rPr>
        <w:t>ụ</w:t>
      </w:r>
      <w:r w:rsidR="003F444D" w:rsidRPr="003F444D">
        <w:rPr>
          <w:rFonts w:ascii="Times New Roman" w:hAnsi="Times New Roman" w:cs="Times New Roman"/>
          <w:sz w:val="28"/>
          <w:szCs w:val="28"/>
          <w:lang w:val="de-DE"/>
        </w:rPr>
        <w:t>c l</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quy</w:t>
      </w:r>
      <w:r w:rsidR="00BD0B04">
        <w:rPr>
          <w:rFonts w:ascii="Times New Roman" w:hAnsi="Times New Roman" w:cs="Times New Roman"/>
          <w:sz w:val="28"/>
          <w:szCs w:val="28"/>
          <w:lang w:val="de-DE"/>
        </w:rPr>
        <w:t>ề</w:t>
      </w:r>
      <w:r w:rsidR="003F444D" w:rsidRPr="003F444D">
        <w:rPr>
          <w:rFonts w:ascii="Times New Roman" w:hAnsi="Times New Roman" w:cs="Times New Roman"/>
          <w:sz w:val="28"/>
          <w:szCs w:val="28"/>
          <w:lang w:val="de-DE"/>
        </w:rPr>
        <w:t>n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tr</w:t>
      </w:r>
      <w:r w:rsidR="00BD0B04">
        <w:rPr>
          <w:rFonts w:ascii="Times New Roman" w:hAnsi="Times New Roman" w:cs="Times New Roman"/>
          <w:sz w:val="28"/>
          <w:szCs w:val="28"/>
          <w:lang w:val="de-DE"/>
        </w:rPr>
        <w:t>ả</w:t>
      </w:r>
      <w:r w:rsidR="003F444D" w:rsidRPr="003F444D">
        <w:rPr>
          <w:rFonts w:ascii="Times New Roman" w:hAnsi="Times New Roman" w:cs="Times New Roman"/>
          <w:sz w:val="28"/>
          <w:szCs w:val="28"/>
          <w:lang w:val="de-DE"/>
        </w:rPr>
        <w:t xml:space="preserve"> l</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 xml:space="preserve"> do ho</w:t>
      </w:r>
      <w:r w:rsidR="00BD0B04">
        <w:rPr>
          <w:rFonts w:ascii="Times New Roman" w:hAnsi="Times New Roman" w:cs="Times New Roman"/>
          <w:sz w:val="28"/>
          <w:szCs w:val="28"/>
          <w:lang w:val="de-DE"/>
        </w:rPr>
        <w:t>ặ</w:t>
      </w:r>
      <w:r w:rsidR="003F444D" w:rsidRPr="003F444D">
        <w:rPr>
          <w:rFonts w:ascii="Times New Roman" w:hAnsi="Times New Roman" w:cs="Times New Roman"/>
          <w:sz w:val="28"/>
          <w:szCs w:val="28"/>
          <w:lang w:val="de-DE"/>
        </w:rPr>
        <w:t>c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cơ quan có th</w:t>
      </w:r>
      <w:r w:rsidR="00BD0B04">
        <w:rPr>
          <w:rFonts w:ascii="Times New Roman" w:hAnsi="Times New Roman" w:cs="Times New Roman"/>
          <w:sz w:val="28"/>
          <w:szCs w:val="28"/>
          <w:lang w:val="de-DE"/>
        </w:rPr>
        <w:t>ẩ</w:t>
      </w:r>
      <w:r w:rsidR="003F444D" w:rsidRPr="003F444D">
        <w:rPr>
          <w:rFonts w:ascii="Times New Roman" w:hAnsi="Times New Roman" w:cs="Times New Roman"/>
          <w:sz w:val="28"/>
          <w:szCs w:val="28"/>
          <w:lang w:val="de-DE"/>
        </w:rPr>
        <w:t>m quy</w:t>
      </w:r>
      <w:r w:rsidR="00BD0B04">
        <w:rPr>
          <w:rFonts w:ascii="Times New Roman" w:hAnsi="Times New Roman" w:cs="Times New Roman"/>
          <w:sz w:val="28"/>
          <w:szCs w:val="28"/>
          <w:lang w:val="de-DE"/>
        </w:rPr>
        <w:t>ề</w:t>
      </w:r>
      <w:r w:rsidR="003F444D" w:rsidRPr="003F444D">
        <w:rPr>
          <w:rFonts w:ascii="Times New Roman" w:hAnsi="Times New Roman" w:cs="Times New Roman"/>
          <w:sz w:val="28"/>
          <w:szCs w:val="28"/>
          <w:lang w:val="de-DE"/>
        </w:rPr>
        <w:t>n xác nh</w:t>
      </w:r>
      <w:r w:rsidR="00BD0B04">
        <w:rPr>
          <w:rFonts w:ascii="Times New Roman" w:hAnsi="Times New Roman" w:cs="Times New Roman"/>
          <w:sz w:val="28"/>
          <w:szCs w:val="28"/>
          <w:lang w:val="de-DE"/>
        </w:rPr>
        <w:t>ậ</w:t>
      </w:r>
      <w:r w:rsidR="003F444D" w:rsidRPr="003F444D">
        <w:rPr>
          <w:rFonts w:ascii="Times New Roman" w:hAnsi="Times New Roman" w:cs="Times New Roman"/>
          <w:sz w:val="28"/>
          <w:szCs w:val="28"/>
          <w:lang w:val="de-DE"/>
        </w:rPr>
        <w:t xml:space="preserve">n không còn </w:t>
      </w:r>
      <w:r w:rsidR="003F444D" w:rsidRPr="003F444D">
        <w:rPr>
          <w:rFonts w:ascii="Times New Roman" w:hAnsi="Times New Roman" w:cs="Times New Roman"/>
          <w:sz w:val="28"/>
          <w:szCs w:val="28"/>
          <w:shd w:val="solid" w:color="FFFFFF" w:fill="auto"/>
          <w:lang w:val="de-DE"/>
        </w:rPr>
        <w:t>trong</w:t>
      </w:r>
      <w:r w:rsidR="003F444D" w:rsidRPr="003F444D">
        <w:rPr>
          <w:rFonts w:ascii="Times New Roman" w:hAnsi="Times New Roman" w:cs="Times New Roman"/>
          <w:sz w:val="28"/>
          <w:szCs w:val="28"/>
          <w:lang w:val="de-DE"/>
        </w:rPr>
        <w:t xml:space="preserve"> tình tr</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ng m</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t năng l</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c hành vi dân s</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 xml:space="preserve"> thì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sung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và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phát th</w:t>
      </w:r>
      <w:r w:rsidR="00BD0B04">
        <w:rPr>
          <w:rFonts w:ascii="Times New Roman" w:hAnsi="Times New Roman" w:cs="Times New Roman"/>
          <w:sz w:val="28"/>
          <w:szCs w:val="28"/>
          <w:lang w:val="de-DE"/>
        </w:rPr>
        <w:t>ẻ</w:t>
      </w:r>
      <w:r w:rsidR="003F444D" w:rsidRPr="003F444D">
        <w:rPr>
          <w:rFonts w:ascii="Times New Roman" w:hAnsi="Times New Roman" w:cs="Times New Roman"/>
          <w:sz w:val="28"/>
          <w:szCs w:val="28"/>
          <w:lang w:val="de-DE"/>
        </w:rPr>
        <w:t xml:space="preserve">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theo q</w:t>
      </w:r>
      <w:r w:rsidR="00BD0B04">
        <w:rPr>
          <w:rFonts w:ascii="Times New Roman" w:hAnsi="Times New Roman" w:cs="Times New Roman"/>
          <w:sz w:val="28"/>
          <w:szCs w:val="28"/>
          <w:lang w:val="de-DE"/>
        </w:rPr>
        <w:t>uy định tại Điều 29 của Luật bầu cử</w:t>
      </w:r>
      <w:r w:rsidR="003F444D" w:rsidRPr="003F444D">
        <w:rPr>
          <w:rFonts w:ascii="Times New Roman" w:hAnsi="Times New Roman" w:cs="Times New Roman"/>
          <w:sz w:val="28"/>
          <w:szCs w:val="28"/>
          <w:lang w:val="de-DE"/>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de-DE"/>
        </w:rPr>
        <w:t>Trong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gian t</w:t>
      </w:r>
      <w:r w:rsidR="00BD0B04">
        <w:rPr>
          <w:rFonts w:ascii="Times New Roman" w:hAnsi="Times New Roman" w:cs="Times New Roman"/>
          <w:sz w:val="28"/>
          <w:szCs w:val="28"/>
          <w:lang w:val="de-DE"/>
        </w:rPr>
        <w:t>ừ</w:t>
      </w:r>
      <w:r w:rsidR="003F444D" w:rsidRPr="003F444D">
        <w:rPr>
          <w:rFonts w:ascii="Times New Roman" w:hAnsi="Times New Roman" w:cs="Times New Roman"/>
          <w:sz w:val="28"/>
          <w:szCs w:val="28"/>
          <w:lang w:val="de-DE"/>
        </w:rPr>
        <w:t xml:space="preserve"> sau khi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đã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niêm y</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t đ</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trư</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m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đ</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ỏ</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24 gi</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 nh</w:t>
      </w:r>
      <w:r w:rsidR="00BD0B04">
        <w:rPr>
          <w:rFonts w:ascii="Times New Roman" w:hAnsi="Times New Roman" w:cs="Times New Roman"/>
          <w:sz w:val="28"/>
          <w:szCs w:val="28"/>
          <w:lang w:val="de-DE"/>
        </w:rPr>
        <w:t>ữ</w:t>
      </w:r>
      <w:r w:rsidR="003F444D" w:rsidRPr="003F444D">
        <w:rPr>
          <w:rFonts w:ascii="Times New Roman" w:hAnsi="Times New Roman" w:cs="Times New Roman"/>
          <w:sz w:val="28"/>
          <w:szCs w:val="28"/>
          <w:lang w:val="de-DE"/>
        </w:rPr>
        <w:t>ng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thay đ</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i nơi thư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ng trú ra ngoài đơn v</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hành chính </w:t>
      </w:r>
      <w:r w:rsidR="003F444D" w:rsidRPr="003F444D">
        <w:rPr>
          <w:rFonts w:ascii="Times New Roman" w:hAnsi="Times New Roman" w:cs="Times New Roman"/>
          <w:sz w:val="28"/>
          <w:szCs w:val="28"/>
          <w:lang w:val="de-DE"/>
        </w:rPr>
        <w:lastRenderedPageBreak/>
        <w:t>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nơi đã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ghi tên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thì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xóa tên trong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nơi cư trú c</w:t>
      </w:r>
      <w:r w:rsidR="00BD0B04">
        <w:rPr>
          <w:rFonts w:ascii="Times New Roman" w:hAnsi="Times New Roman" w:cs="Times New Roman"/>
          <w:sz w:val="28"/>
          <w:szCs w:val="28"/>
          <w:lang w:val="de-DE"/>
        </w:rPr>
        <w:t>ũ</w:t>
      </w:r>
      <w:r w:rsidR="003F444D" w:rsidRPr="003F444D">
        <w:rPr>
          <w:rFonts w:ascii="Times New Roman" w:hAnsi="Times New Roman" w:cs="Times New Roman"/>
          <w:sz w:val="28"/>
          <w:szCs w:val="28"/>
          <w:lang w:val="de-DE"/>
        </w:rPr>
        <w:t xml:space="preserve"> và b</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sung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nơi thư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ng trú m</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Qu</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00BD0B04">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nh</w:t>
      </w:r>
      <w:r w:rsidR="00BD0B04">
        <w:rPr>
          <w:rFonts w:ascii="Times New Roman" w:hAnsi="Times New Roman" w:cs="Times New Roman"/>
          <w:sz w:val="28"/>
          <w:szCs w:val="28"/>
          <w:lang w:val="de-DE"/>
        </w:rPr>
        <w:t>ữ</w:t>
      </w:r>
      <w:r w:rsidR="003F444D" w:rsidRPr="003F444D">
        <w:rPr>
          <w:rFonts w:ascii="Times New Roman" w:hAnsi="Times New Roman" w:cs="Times New Roman"/>
          <w:sz w:val="28"/>
          <w:szCs w:val="28"/>
          <w:lang w:val="de-DE"/>
        </w:rPr>
        <w:t>ng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chuy</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n đ</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 xml:space="preserve">m trú </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nơi khác v</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 xml:space="preserve">i </w:t>
      </w:r>
      <w:r w:rsidR="003F444D" w:rsidRPr="003F444D">
        <w:rPr>
          <w:rFonts w:ascii="Times New Roman" w:hAnsi="Times New Roman" w:cs="Times New Roman"/>
          <w:sz w:val="28"/>
          <w:szCs w:val="28"/>
          <w:shd w:val="solid" w:color="FFFFFF" w:fill="auto"/>
          <w:lang w:val="de-DE"/>
        </w:rPr>
        <w:t>đơn v</w:t>
      </w:r>
      <w:r w:rsidR="00BD0B04">
        <w:rPr>
          <w:rFonts w:ascii="Times New Roman" w:hAnsi="Times New Roman" w:cs="Times New Roman"/>
          <w:sz w:val="28"/>
          <w:szCs w:val="28"/>
          <w:shd w:val="solid" w:color="FFFFFF" w:fill="auto"/>
          <w:lang w:val="de-DE"/>
        </w:rPr>
        <w:t>ị</w:t>
      </w:r>
      <w:r w:rsidR="003F444D" w:rsidRPr="003F444D">
        <w:rPr>
          <w:rFonts w:ascii="Times New Roman" w:hAnsi="Times New Roman" w:cs="Times New Roman"/>
          <w:sz w:val="28"/>
          <w:szCs w:val="28"/>
          <w:lang w:val="de-DE"/>
        </w:rPr>
        <w:t xml:space="preserve"> hành chính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mà mình đã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ghi tên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và có nguy</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v</w:t>
      </w:r>
      <w:r w:rsidR="00BD0B04">
        <w:rPr>
          <w:rFonts w:ascii="Times New Roman" w:hAnsi="Times New Roman" w:cs="Times New Roman"/>
          <w:sz w:val="28"/>
          <w:szCs w:val="28"/>
          <w:lang w:val="de-DE"/>
        </w:rPr>
        <w:t>ọ</w:t>
      </w:r>
      <w:r w:rsidR="003F444D" w:rsidRPr="003F444D">
        <w:rPr>
          <w:rFonts w:ascii="Times New Roman" w:hAnsi="Times New Roman" w:cs="Times New Roman"/>
          <w:sz w:val="28"/>
          <w:szCs w:val="28"/>
          <w:lang w:val="de-DE"/>
        </w:rPr>
        <w:t>ng tham gia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nơi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trú m</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i thì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xóa tên trong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nơi cư trú c</w:t>
      </w:r>
      <w:r w:rsidR="00BD0B04">
        <w:rPr>
          <w:rFonts w:ascii="Times New Roman" w:hAnsi="Times New Roman" w:cs="Times New Roman"/>
          <w:sz w:val="28"/>
          <w:szCs w:val="28"/>
          <w:lang w:val="de-DE"/>
        </w:rPr>
        <w:t>ũ</w:t>
      </w:r>
      <w:r w:rsidR="003F444D" w:rsidRPr="003F444D">
        <w:rPr>
          <w:rFonts w:ascii="Times New Roman" w:hAnsi="Times New Roman" w:cs="Times New Roman"/>
          <w:sz w:val="28"/>
          <w:szCs w:val="28"/>
          <w:lang w:val="de-DE"/>
        </w:rPr>
        <w:t xml:space="preserve"> và b</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sung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nơi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trú m</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Qu</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00BD0B04">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là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đang b</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giam,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gi</w:t>
      </w:r>
      <w:r w:rsidR="00BD0B04">
        <w:rPr>
          <w:rFonts w:ascii="Times New Roman" w:hAnsi="Times New Roman" w:cs="Times New Roman"/>
          <w:sz w:val="28"/>
          <w:szCs w:val="28"/>
          <w:lang w:val="de-DE"/>
        </w:rPr>
        <w:t>ữ</w:t>
      </w:r>
      <w:r w:rsidR="003F444D" w:rsidRPr="003F444D">
        <w:rPr>
          <w:rFonts w:ascii="Times New Roman" w:hAnsi="Times New Roman" w:cs="Times New Roman"/>
          <w:sz w:val="28"/>
          <w:szCs w:val="28"/>
          <w:lang w:val="de-DE"/>
        </w:rPr>
        <w:t>,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đang ch</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hành bi</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pháp đưa vào cơ s</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giáo d</w:t>
      </w:r>
      <w:r w:rsidR="00BD0B04">
        <w:rPr>
          <w:rFonts w:ascii="Times New Roman" w:hAnsi="Times New Roman" w:cs="Times New Roman"/>
          <w:sz w:val="28"/>
          <w:szCs w:val="28"/>
          <w:lang w:val="de-DE"/>
        </w:rPr>
        <w:t>ụ</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cơ s</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cai nghi</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n</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trư</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m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đ</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ỏ</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24 gi</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 xml:space="preserve"> mà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tr</w:t>
      </w:r>
      <w:r w:rsidR="00BD0B04">
        <w:rPr>
          <w:rFonts w:ascii="Times New Roman" w:hAnsi="Times New Roman" w:cs="Times New Roman"/>
          <w:sz w:val="28"/>
          <w:szCs w:val="28"/>
          <w:lang w:val="de-DE"/>
        </w:rPr>
        <w:t>ả</w:t>
      </w:r>
      <w:r w:rsidR="003F444D" w:rsidRPr="003F444D">
        <w:rPr>
          <w:rFonts w:ascii="Times New Roman" w:hAnsi="Times New Roman" w:cs="Times New Roman"/>
          <w:sz w:val="28"/>
          <w:szCs w:val="28"/>
          <w:lang w:val="de-DE"/>
        </w:rPr>
        <w:t xml:space="preserve"> t</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 xml:space="preserve"> do ho</w:t>
      </w:r>
      <w:r w:rsidR="00BD0B04">
        <w:rPr>
          <w:rFonts w:ascii="Times New Roman" w:hAnsi="Times New Roman" w:cs="Times New Roman"/>
          <w:sz w:val="28"/>
          <w:szCs w:val="28"/>
          <w:lang w:val="de-DE"/>
        </w:rPr>
        <w:t>ặ</w:t>
      </w:r>
      <w:r w:rsidR="003F444D" w:rsidRPr="003F444D">
        <w:rPr>
          <w:rFonts w:ascii="Times New Roman" w:hAnsi="Times New Roman" w:cs="Times New Roman"/>
          <w:sz w:val="28"/>
          <w:szCs w:val="28"/>
          <w:lang w:val="de-DE"/>
        </w:rPr>
        <w:t>c đã h</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t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gian giáo d</w:t>
      </w:r>
      <w:r w:rsidR="00BD0B04">
        <w:rPr>
          <w:rFonts w:ascii="Times New Roman" w:hAnsi="Times New Roman" w:cs="Times New Roman"/>
          <w:sz w:val="28"/>
          <w:szCs w:val="28"/>
          <w:lang w:val="de-DE"/>
        </w:rPr>
        <w:t>ụ</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cai nghi</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thì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xóa tên trong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nơi có tr</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giam, cơ s</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giáo d</w:t>
      </w:r>
      <w:r w:rsidR="00BD0B04">
        <w:rPr>
          <w:rFonts w:ascii="Times New Roman" w:hAnsi="Times New Roman" w:cs="Times New Roman"/>
          <w:sz w:val="28"/>
          <w:szCs w:val="28"/>
          <w:lang w:val="de-DE"/>
        </w:rPr>
        <w:t>ụ</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cơ s</w:t>
      </w:r>
      <w:r w:rsidR="00BD0B04">
        <w:rPr>
          <w:rFonts w:ascii="Times New Roman" w:hAnsi="Times New Roman" w:cs="Times New Roman"/>
          <w:sz w:val="28"/>
          <w:szCs w:val="28"/>
          <w:lang w:val="de-DE"/>
        </w:rPr>
        <w:t>ở</w:t>
      </w:r>
      <w:r w:rsidR="003F444D" w:rsidRPr="003F444D">
        <w:rPr>
          <w:rFonts w:ascii="Times New Roman" w:hAnsi="Times New Roman" w:cs="Times New Roman"/>
          <w:sz w:val="28"/>
          <w:szCs w:val="28"/>
          <w:lang w:val="de-DE"/>
        </w:rPr>
        <w:t xml:space="preserve"> cai nghi</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bu</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c,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sung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nơi đăng ký thư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ng trú đ</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Qu</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00BD0B04">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ho</w:t>
      </w:r>
      <w:r w:rsidR="00BD0B04">
        <w:rPr>
          <w:rFonts w:ascii="Times New Roman" w:hAnsi="Times New Roman" w:cs="Times New Roman"/>
          <w:sz w:val="28"/>
          <w:szCs w:val="28"/>
          <w:lang w:val="de-DE"/>
        </w:rPr>
        <w:t>ặ</w:t>
      </w:r>
      <w:r w:rsidR="003F444D" w:rsidRPr="003F444D">
        <w:rPr>
          <w:rFonts w:ascii="Times New Roman" w:hAnsi="Times New Roman" w:cs="Times New Roman"/>
          <w:sz w:val="28"/>
          <w:szCs w:val="28"/>
          <w:lang w:val="de-DE"/>
        </w:rPr>
        <w:t>c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c b</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 xml:space="preserve"> sung vào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nơi đăng ký t</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m trú đ</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Qu</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t</w:t>
      </w:r>
      <w:r w:rsidR="00BD0B04">
        <w:rPr>
          <w:rFonts w:ascii="Times New Roman" w:hAnsi="Times New Roman" w:cs="Times New Roman"/>
          <w:sz w:val="28"/>
          <w:szCs w:val="28"/>
          <w:lang w:val="de-DE"/>
        </w:rPr>
        <w:t>ỉ</w:t>
      </w:r>
      <w:r w:rsidR="003F444D" w:rsidRPr="003F444D">
        <w:rPr>
          <w:rFonts w:ascii="Times New Roman" w:hAnsi="Times New Roman" w:cs="Times New Roman"/>
          <w:sz w:val="28"/>
          <w:szCs w:val="28"/>
          <w:lang w:val="de-DE"/>
        </w:rPr>
        <w:t>nh,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huy</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n.</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 xml:space="preserve">i đã có tên </w:t>
      </w:r>
      <w:r w:rsidR="003F444D" w:rsidRPr="003F444D">
        <w:rPr>
          <w:rFonts w:ascii="Times New Roman" w:hAnsi="Times New Roman" w:cs="Times New Roman"/>
          <w:sz w:val="28"/>
          <w:szCs w:val="28"/>
          <w:shd w:val="solid" w:color="FFFFFF" w:fill="auto"/>
          <w:lang w:val="de-DE"/>
        </w:rPr>
        <w:t>trong</w:t>
      </w:r>
      <w:r w:rsidR="003F444D" w:rsidRPr="003F444D">
        <w:rPr>
          <w:rFonts w:ascii="Times New Roman" w:hAnsi="Times New Roman" w:cs="Times New Roman"/>
          <w:sz w:val="28"/>
          <w:szCs w:val="28"/>
          <w:lang w:val="de-DE"/>
        </w:rPr>
        <w:t xml:space="preserve">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mà đ</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n th</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m b</w:t>
      </w:r>
      <w:r w:rsidR="00BD0B04">
        <w:rPr>
          <w:rFonts w:ascii="Times New Roman" w:hAnsi="Times New Roman" w:cs="Times New Roman"/>
          <w:sz w:val="28"/>
          <w:szCs w:val="28"/>
          <w:lang w:val="de-DE"/>
        </w:rPr>
        <w:t>ắ</w:t>
      </w:r>
      <w:r w:rsidR="003F444D" w:rsidRPr="003F444D">
        <w:rPr>
          <w:rFonts w:ascii="Times New Roman" w:hAnsi="Times New Roman" w:cs="Times New Roman"/>
          <w:sz w:val="28"/>
          <w:szCs w:val="28"/>
          <w:lang w:val="de-DE"/>
        </w:rPr>
        <w:t>t đ</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ỏ</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Tòa án tư</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c quy</w:t>
      </w:r>
      <w:r w:rsidR="00BD0B04">
        <w:rPr>
          <w:rFonts w:ascii="Times New Roman" w:hAnsi="Times New Roman" w:cs="Times New Roman"/>
          <w:sz w:val="28"/>
          <w:szCs w:val="28"/>
          <w:lang w:val="de-DE"/>
        </w:rPr>
        <w:t>ề</w:t>
      </w:r>
      <w:r w:rsidR="003F444D" w:rsidRPr="003F444D">
        <w:rPr>
          <w:rFonts w:ascii="Times New Roman" w:hAnsi="Times New Roman" w:cs="Times New Roman"/>
          <w:sz w:val="28"/>
          <w:szCs w:val="28"/>
          <w:lang w:val="de-DE"/>
        </w:rPr>
        <w:t>n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ph</w:t>
      </w:r>
      <w:r w:rsidR="00BD0B04">
        <w:rPr>
          <w:rFonts w:ascii="Times New Roman" w:hAnsi="Times New Roman" w:cs="Times New Roman"/>
          <w:sz w:val="28"/>
          <w:szCs w:val="28"/>
          <w:lang w:val="de-DE"/>
        </w:rPr>
        <w:t>ả</w:t>
      </w:r>
      <w:r w:rsidR="003F444D" w:rsidRPr="003F444D">
        <w:rPr>
          <w:rFonts w:ascii="Times New Roman" w:hAnsi="Times New Roman" w:cs="Times New Roman"/>
          <w:sz w:val="28"/>
          <w:szCs w:val="28"/>
          <w:lang w:val="de-DE"/>
        </w:rPr>
        <w:t>i ch</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hành hình ph</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t tù ho</w:t>
      </w:r>
      <w:r w:rsidR="00BD0B04">
        <w:rPr>
          <w:rFonts w:ascii="Times New Roman" w:hAnsi="Times New Roman" w:cs="Times New Roman"/>
          <w:sz w:val="28"/>
          <w:szCs w:val="28"/>
          <w:lang w:val="de-DE"/>
        </w:rPr>
        <w:t>ặ</w:t>
      </w:r>
      <w:r w:rsidR="003F444D" w:rsidRPr="003F444D">
        <w:rPr>
          <w:rFonts w:ascii="Times New Roman" w:hAnsi="Times New Roman" w:cs="Times New Roman"/>
          <w:sz w:val="28"/>
          <w:szCs w:val="28"/>
          <w:lang w:val="de-DE"/>
        </w:rPr>
        <w:t>c m</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t năng l</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c hành vi dân s</w:t>
      </w:r>
      <w:r w:rsidR="00BD0B04">
        <w:rPr>
          <w:rFonts w:ascii="Times New Roman" w:hAnsi="Times New Roman" w:cs="Times New Roman"/>
          <w:sz w:val="28"/>
          <w:szCs w:val="28"/>
          <w:lang w:val="de-DE"/>
        </w:rPr>
        <w:t>ự</w:t>
      </w:r>
      <w:r w:rsidR="003F444D" w:rsidRPr="003F444D">
        <w:rPr>
          <w:rFonts w:ascii="Times New Roman" w:hAnsi="Times New Roman" w:cs="Times New Roman"/>
          <w:sz w:val="28"/>
          <w:szCs w:val="28"/>
          <w:lang w:val="de-DE"/>
        </w:rPr>
        <w:t xml:space="preserve"> thì </w:t>
      </w:r>
      <w:r w:rsidR="00BD0B04">
        <w:rPr>
          <w:rFonts w:ascii="Times New Roman" w:hAnsi="Times New Roman" w:cs="Times New Roman"/>
          <w:sz w:val="28"/>
          <w:szCs w:val="28"/>
          <w:shd w:val="solid" w:color="FFFFFF" w:fill="auto"/>
          <w:lang w:val="de-DE"/>
        </w:rPr>
        <w:t>Ủ</w:t>
      </w:r>
      <w:r w:rsidR="003F444D" w:rsidRPr="003F444D">
        <w:rPr>
          <w:rFonts w:ascii="Times New Roman" w:hAnsi="Times New Roman" w:cs="Times New Roman"/>
          <w:sz w:val="28"/>
          <w:szCs w:val="28"/>
          <w:shd w:val="solid" w:color="FFFFFF" w:fill="auto"/>
          <w:lang w:val="de-DE"/>
        </w:rPr>
        <w:t>y ban</w:t>
      </w:r>
      <w:r w:rsidR="003F444D" w:rsidRPr="003F444D">
        <w:rPr>
          <w:rFonts w:ascii="Times New Roman" w:hAnsi="Times New Roman" w:cs="Times New Roman"/>
          <w:sz w:val="28"/>
          <w:szCs w:val="28"/>
          <w:lang w:val="de-DE"/>
        </w:rPr>
        <w:t xml:space="preserve"> nhân dân c</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p xã xóa tên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i đó trong danh sách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và thu h</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i th</w:t>
      </w:r>
      <w:r w:rsidR="00BD0B04">
        <w:rPr>
          <w:rFonts w:ascii="Times New Roman" w:hAnsi="Times New Roman" w:cs="Times New Roman"/>
          <w:sz w:val="28"/>
          <w:szCs w:val="28"/>
          <w:lang w:val="de-DE"/>
        </w:rPr>
        <w:t>ẻ</w:t>
      </w:r>
      <w:r w:rsidR="003F444D" w:rsidRPr="003F444D">
        <w:rPr>
          <w:rFonts w:ascii="Times New Roman" w:hAnsi="Times New Roman" w:cs="Times New Roman"/>
          <w:sz w:val="28"/>
          <w:szCs w:val="28"/>
          <w:lang w:val="de-DE"/>
        </w:rPr>
        <w:t xml:space="preserve">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Câu 33. </w:t>
      </w:r>
      <w:r w:rsidR="002933D7">
        <w:rPr>
          <w:rFonts w:ascii="Times New Roman" w:hAnsi="Times New Roman" w:cs="Times New Roman"/>
          <w:lang w:val="de-DE"/>
        </w:rPr>
        <w:t>Đ</w:t>
      </w:r>
      <w:r>
        <w:rPr>
          <w:rFonts w:ascii="Times New Roman" w:hAnsi="Times New Roman" w:cs="Times New Roman"/>
          <w:lang w:val="de-DE"/>
        </w:rPr>
        <w:t>ố</w:t>
      </w:r>
      <w:r w:rsidR="003F444D" w:rsidRPr="003F444D">
        <w:rPr>
          <w:rFonts w:ascii="Times New Roman" w:hAnsi="Times New Roman" w:cs="Times New Roman"/>
          <w:lang w:val="de-DE"/>
        </w:rPr>
        <w:t>i v</w:t>
      </w:r>
      <w:r>
        <w:rPr>
          <w:rFonts w:ascii="Times New Roman" w:hAnsi="Times New Roman" w:cs="Times New Roman"/>
          <w:lang w:val="de-DE"/>
        </w:rPr>
        <w:t>ớ</w:t>
      </w:r>
      <w:r w:rsidR="003F444D" w:rsidRPr="003F444D">
        <w:rPr>
          <w:rFonts w:ascii="Times New Roman" w:hAnsi="Times New Roman" w:cs="Times New Roman"/>
          <w:lang w:val="de-DE"/>
        </w:rPr>
        <w:t>i nh</w:t>
      </w:r>
      <w:r>
        <w:rPr>
          <w:rFonts w:ascii="Times New Roman" w:hAnsi="Times New Roman" w:cs="Times New Roman"/>
          <w:lang w:val="de-DE"/>
        </w:rPr>
        <w:t>ữ</w:t>
      </w:r>
      <w:r w:rsidR="003F444D" w:rsidRPr="003F444D">
        <w:rPr>
          <w:rFonts w:ascii="Times New Roman" w:hAnsi="Times New Roman" w:cs="Times New Roman"/>
          <w:lang w:val="de-DE"/>
        </w:rPr>
        <w:t>ng huy</w:t>
      </w:r>
      <w:r>
        <w:rPr>
          <w:rFonts w:ascii="Times New Roman" w:hAnsi="Times New Roman" w:cs="Times New Roman"/>
          <w:lang w:val="de-DE"/>
        </w:rPr>
        <w:t>ệ</w:t>
      </w:r>
      <w:r w:rsidR="003F444D" w:rsidRPr="003F444D">
        <w:rPr>
          <w:rFonts w:ascii="Times New Roman" w:hAnsi="Times New Roman" w:cs="Times New Roman"/>
          <w:lang w:val="de-DE"/>
        </w:rPr>
        <w:t>n không có đơn v</w:t>
      </w:r>
      <w:r>
        <w:rPr>
          <w:rFonts w:ascii="Times New Roman" w:hAnsi="Times New Roman" w:cs="Times New Roman"/>
          <w:lang w:val="de-DE"/>
        </w:rPr>
        <w:t>ị</w:t>
      </w:r>
      <w:r w:rsidR="003F444D" w:rsidRPr="003F444D">
        <w:rPr>
          <w:rFonts w:ascii="Times New Roman" w:hAnsi="Times New Roman" w:cs="Times New Roman"/>
          <w:lang w:val="de-DE"/>
        </w:rPr>
        <w:t xml:space="preserve"> hành chính c</w:t>
      </w:r>
      <w:r>
        <w:rPr>
          <w:rFonts w:ascii="Times New Roman" w:hAnsi="Times New Roman" w:cs="Times New Roman"/>
          <w:lang w:val="de-DE"/>
        </w:rPr>
        <w:t>ấ</w:t>
      </w:r>
      <w:r w:rsidR="003F444D" w:rsidRPr="003F444D">
        <w:rPr>
          <w:rFonts w:ascii="Times New Roman" w:hAnsi="Times New Roman" w:cs="Times New Roman"/>
          <w:lang w:val="de-DE"/>
        </w:rPr>
        <w:t>p xã, th</w:t>
      </w:r>
      <w:r>
        <w:rPr>
          <w:rFonts w:ascii="Times New Roman" w:hAnsi="Times New Roman" w:cs="Times New Roman"/>
          <w:lang w:val="de-DE"/>
        </w:rPr>
        <w:t>ị</w:t>
      </w:r>
      <w:r w:rsidR="003F444D" w:rsidRPr="003F444D">
        <w:rPr>
          <w:rFonts w:ascii="Times New Roman" w:hAnsi="Times New Roman" w:cs="Times New Roman"/>
          <w:lang w:val="de-DE"/>
        </w:rPr>
        <w:t xml:space="preserve"> tr</w:t>
      </w:r>
      <w:r>
        <w:rPr>
          <w:rFonts w:ascii="Times New Roman" w:hAnsi="Times New Roman" w:cs="Times New Roman"/>
          <w:lang w:val="de-DE"/>
        </w:rPr>
        <w:t>ấ</w:t>
      </w:r>
      <w:r w:rsidR="003F444D" w:rsidRPr="003F444D">
        <w:rPr>
          <w:rFonts w:ascii="Times New Roman" w:hAnsi="Times New Roman" w:cs="Times New Roman"/>
          <w:lang w:val="de-DE"/>
        </w:rPr>
        <w:t>n thì th</w:t>
      </w:r>
      <w:r>
        <w:rPr>
          <w:rFonts w:ascii="Times New Roman" w:hAnsi="Times New Roman" w:cs="Times New Roman"/>
          <w:lang w:val="de-DE"/>
        </w:rPr>
        <w:t>ẩ</w:t>
      </w:r>
      <w:r w:rsidR="003F444D" w:rsidRPr="003F444D">
        <w:rPr>
          <w:rFonts w:ascii="Times New Roman" w:hAnsi="Times New Roman" w:cs="Times New Roman"/>
          <w:lang w:val="de-DE"/>
        </w:rPr>
        <w:t>m quy</w:t>
      </w:r>
      <w:r>
        <w:rPr>
          <w:rFonts w:ascii="Times New Roman" w:hAnsi="Times New Roman" w:cs="Times New Roman"/>
          <w:lang w:val="de-DE"/>
        </w:rPr>
        <w:t>ề</w:t>
      </w:r>
      <w:r w:rsidR="003F444D" w:rsidRPr="003F444D">
        <w:rPr>
          <w:rFonts w:ascii="Times New Roman" w:hAnsi="Times New Roman" w:cs="Times New Roman"/>
          <w:lang w:val="de-DE"/>
        </w:rPr>
        <w:t>n l</w:t>
      </w:r>
      <w:r>
        <w:rPr>
          <w:rFonts w:ascii="Times New Roman" w:hAnsi="Times New Roman" w:cs="Times New Roman"/>
          <w:lang w:val="de-DE"/>
        </w:rPr>
        <w:t>ậ</w:t>
      </w:r>
      <w:r w:rsidR="003F444D" w:rsidRPr="003F444D">
        <w:rPr>
          <w:rFonts w:ascii="Times New Roman" w:hAnsi="Times New Roman" w:cs="Times New Roman"/>
          <w:lang w:val="de-DE"/>
        </w:rPr>
        <w:t>p danh sách c</w:t>
      </w:r>
      <w:r>
        <w:rPr>
          <w:rFonts w:ascii="Times New Roman" w:hAnsi="Times New Roman" w:cs="Times New Roman"/>
          <w:lang w:val="de-DE"/>
        </w:rPr>
        <w:t>ử</w:t>
      </w:r>
      <w:r w:rsidR="003F444D" w:rsidRPr="003F444D">
        <w:rPr>
          <w:rFonts w:ascii="Times New Roman" w:hAnsi="Times New Roman" w:cs="Times New Roman"/>
          <w:lang w:val="de-DE"/>
        </w:rPr>
        <w:t xml:space="preserve"> tri do cơ quan nào th</w:t>
      </w:r>
      <w:r>
        <w:rPr>
          <w:rFonts w:ascii="Times New Roman" w:hAnsi="Times New Roman" w:cs="Times New Roman"/>
          <w:lang w:val="de-DE"/>
        </w:rPr>
        <w:t>ự</w:t>
      </w:r>
      <w:r w:rsidR="003F444D" w:rsidRPr="003F444D">
        <w:rPr>
          <w:rFonts w:ascii="Times New Roman" w:hAnsi="Times New Roman" w:cs="Times New Roman"/>
          <w:lang w:val="de-DE"/>
        </w:rPr>
        <w:t>c hi</w:t>
      </w:r>
      <w:r>
        <w:rPr>
          <w:rFonts w:ascii="Times New Roman" w:hAnsi="Times New Roman" w:cs="Times New Roman"/>
          <w:lang w:val="de-DE"/>
        </w:rPr>
        <w:t>ệ</w:t>
      </w:r>
      <w:r w:rsidR="003F444D" w:rsidRPr="003F444D">
        <w:rPr>
          <w:rFonts w:ascii="Times New Roman" w:hAnsi="Times New Roman" w:cs="Times New Roman"/>
          <w:lang w:val="de-DE"/>
        </w:rPr>
        <w:t>n? Vi</w:t>
      </w:r>
      <w:r>
        <w:rPr>
          <w:rFonts w:ascii="Times New Roman" w:hAnsi="Times New Roman" w:cs="Times New Roman"/>
          <w:lang w:val="de-DE"/>
        </w:rPr>
        <w:t>ệ</w:t>
      </w:r>
      <w:r w:rsidR="003F444D" w:rsidRPr="003F444D">
        <w:rPr>
          <w:rFonts w:ascii="Times New Roman" w:hAnsi="Times New Roman" w:cs="Times New Roman"/>
          <w:lang w:val="de-DE"/>
        </w:rPr>
        <w:t>c niêm y</w:t>
      </w:r>
      <w:r>
        <w:rPr>
          <w:rFonts w:ascii="Times New Roman" w:hAnsi="Times New Roman" w:cs="Times New Roman"/>
          <w:lang w:val="de-DE"/>
        </w:rPr>
        <w:t>ế</w:t>
      </w:r>
      <w:r w:rsidR="003F444D" w:rsidRPr="003F444D">
        <w:rPr>
          <w:rFonts w:ascii="Times New Roman" w:hAnsi="Times New Roman" w:cs="Times New Roman"/>
          <w:lang w:val="de-DE"/>
        </w:rPr>
        <w:t xml:space="preserve">t danh sách </w:t>
      </w:r>
      <w:r w:rsidR="002933D7">
        <w:rPr>
          <w:rFonts w:ascii="Times New Roman" w:hAnsi="Times New Roman" w:cs="Times New Roman"/>
          <w:lang w:val="de-DE"/>
        </w:rPr>
        <w:t xml:space="preserve">cử tri trong trường hợp này </w:t>
      </w:r>
      <w:r w:rsidR="003F444D" w:rsidRPr="003F444D">
        <w:rPr>
          <w:rFonts w:ascii="Times New Roman" w:hAnsi="Times New Roman" w:cs="Times New Roman"/>
          <w:lang w:val="de-DE"/>
        </w:rPr>
        <w:t>đư</w:t>
      </w:r>
      <w:r>
        <w:rPr>
          <w:rFonts w:ascii="Times New Roman" w:hAnsi="Times New Roman" w:cs="Times New Roman"/>
          <w:lang w:val="de-DE"/>
        </w:rPr>
        <w:t>ợ</w:t>
      </w:r>
      <w:r w:rsidR="003F444D" w:rsidRPr="003F444D">
        <w:rPr>
          <w:rFonts w:ascii="Times New Roman" w:hAnsi="Times New Roman" w:cs="Times New Roman"/>
          <w:lang w:val="de-DE"/>
        </w:rPr>
        <w:t>c th</w:t>
      </w:r>
      <w:r>
        <w:rPr>
          <w:rFonts w:ascii="Times New Roman" w:hAnsi="Times New Roman" w:cs="Times New Roman"/>
          <w:lang w:val="de-DE"/>
        </w:rPr>
        <w:t>ự</w:t>
      </w:r>
      <w:r w:rsidR="003F444D" w:rsidRPr="003F444D">
        <w:rPr>
          <w:rFonts w:ascii="Times New Roman" w:hAnsi="Times New Roman" w:cs="Times New Roman"/>
          <w:lang w:val="de-DE"/>
        </w:rPr>
        <w:t>c hi</w:t>
      </w:r>
      <w:r>
        <w:rPr>
          <w:rFonts w:ascii="Times New Roman" w:hAnsi="Times New Roman" w:cs="Times New Roman"/>
          <w:lang w:val="de-DE"/>
        </w:rPr>
        <w:t>ệ</w:t>
      </w:r>
      <w:r w:rsidR="003F444D" w:rsidRPr="003F444D">
        <w:rPr>
          <w:rFonts w:ascii="Times New Roman" w:hAnsi="Times New Roman" w:cs="Times New Roman"/>
          <w:lang w:val="de-DE"/>
        </w:rPr>
        <w:t>n như th</w:t>
      </w:r>
      <w:r>
        <w:rPr>
          <w:rFonts w:ascii="Times New Roman" w:hAnsi="Times New Roman" w:cs="Times New Roman"/>
          <w:lang w:val="de-DE"/>
        </w:rPr>
        <w:t>ế</w:t>
      </w:r>
      <w:r w:rsidR="003F444D" w:rsidRPr="003F444D">
        <w:rPr>
          <w:rFonts w:ascii="Times New Roman" w:hAnsi="Times New Roman" w:cs="Times New Roman"/>
          <w:lang w:val="de-DE"/>
        </w:rPr>
        <w:t xml:space="preserve"> nào?</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lang w:val="de-DE"/>
        </w:rPr>
        <w:t>Trả lời:</w:t>
      </w:r>
      <w:r>
        <w:rPr>
          <w:rFonts w:ascii="Times New Roman" w:hAnsi="Times New Roman" w:cs="Times New Roman"/>
          <w:b w:val="0"/>
          <w:bCs w:val="0"/>
          <w:lang w:val="de-DE"/>
        </w:rPr>
        <w:t xml:space="preserve"> </w:t>
      </w:r>
    </w:p>
    <w:p w:rsidR="003F444D" w:rsidRDefault="002933D7"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Theo</w:t>
      </w:r>
      <w:r w:rsidR="00F429E5">
        <w:rPr>
          <w:rFonts w:ascii="Times New Roman" w:hAnsi="Times New Roman" w:cs="Times New Roman"/>
          <w:b w:val="0"/>
          <w:bCs w:val="0"/>
          <w:lang w:val="de-DE"/>
        </w:rPr>
        <w:t xml:space="preserve"> Điều 31, 32</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Luật bầu cử</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đối </w:t>
      </w:r>
      <w:r w:rsidR="00BD0B04">
        <w:rPr>
          <w:rFonts w:ascii="Times New Roman" w:hAnsi="Times New Roman" w:cs="Times New Roman"/>
          <w:b w:val="0"/>
          <w:bCs w:val="0"/>
          <w:lang w:val="de-DE"/>
        </w:rPr>
        <w:t xml:space="preserve">với </w:t>
      </w:r>
      <w:r w:rsidR="003F444D" w:rsidRPr="003F444D">
        <w:rPr>
          <w:rFonts w:ascii="Times New Roman" w:hAnsi="Times New Roman" w:cs="Times New Roman"/>
          <w:b w:val="0"/>
          <w:bCs w:val="0"/>
          <w:lang w:val="de-DE"/>
        </w:rPr>
        <w:t>huy</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n không có đơn v</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 xml:space="preserve"> hành chính xã, th</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 xml:space="preserve"> tr</w:t>
      </w:r>
      <w:r w:rsidR="00BD0B04">
        <w:rPr>
          <w:rFonts w:ascii="Times New Roman" w:hAnsi="Times New Roman" w:cs="Times New Roman"/>
          <w:b w:val="0"/>
          <w:bCs w:val="0"/>
          <w:lang w:val="de-DE"/>
        </w:rPr>
        <w:t>ấ</w:t>
      </w:r>
      <w:r w:rsidR="003F444D" w:rsidRPr="003F444D">
        <w:rPr>
          <w:rFonts w:ascii="Times New Roman" w:hAnsi="Times New Roman" w:cs="Times New Roman"/>
          <w:b w:val="0"/>
          <w:bCs w:val="0"/>
          <w:lang w:val="de-DE"/>
        </w:rPr>
        <w:t xml:space="preserve">n thì </w:t>
      </w:r>
      <w:r w:rsidR="00BD0B04">
        <w:rPr>
          <w:rFonts w:ascii="Times New Roman" w:hAnsi="Times New Roman" w:cs="Times New Roman"/>
          <w:b w:val="0"/>
          <w:bCs w:val="0"/>
          <w:shd w:val="solid" w:color="FFFFFF" w:fill="auto"/>
          <w:lang w:val="de-DE"/>
        </w:rPr>
        <w:t>Ủ</w:t>
      </w:r>
      <w:r w:rsidR="003F444D" w:rsidRPr="003F444D">
        <w:rPr>
          <w:rFonts w:ascii="Times New Roman" w:hAnsi="Times New Roman" w:cs="Times New Roman"/>
          <w:b w:val="0"/>
          <w:bCs w:val="0"/>
          <w:shd w:val="solid" w:color="FFFFFF" w:fill="auto"/>
          <w:lang w:val="de-DE"/>
        </w:rPr>
        <w:t>y ban</w:t>
      </w:r>
      <w:r w:rsidR="003F444D" w:rsidRPr="003F444D">
        <w:rPr>
          <w:rFonts w:ascii="Times New Roman" w:hAnsi="Times New Roman" w:cs="Times New Roman"/>
          <w:b w:val="0"/>
          <w:bCs w:val="0"/>
          <w:lang w:val="de-DE"/>
        </w:rPr>
        <w:t xml:space="preserve"> nhân dân huy</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n có trách nhi</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m l</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p danh sách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tri theo t</w:t>
      </w:r>
      <w:r w:rsidR="00BD0B04">
        <w:rPr>
          <w:rFonts w:ascii="Times New Roman" w:hAnsi="Times New Roman" w:cs="Times New Roman"/>
          <w:b w:val="0"/>
          <w:bCs w:val="0"/>
          <w:lang w:val="de-DE"/>
        </w:rPr>
        <w:t>ừ</w:t>
      </w:r>
      <w:r w:rsidR="003F444D" w:rsidRPr="003F444D">
        <w:rPr>
          <w:rFonts w:ascii="Times New Roman" w:hAnsi="Times New Roman" w:cs="Times New Roman"/>
          <w:b w:val="0"/>
          <w:bCs w:val="0"/>
          <w:lang w:val="de-DE"/>
        </w:rPr>
        <w:t>ng khu v</w:t>
      </w:r>
      <w:r w:rsidR="00BD0B04">
        <w:rPr>
          <w:rFonts w:ascii="Times New Roman" w:hAnsi="Times New Roman" w:cs="Times New Roman"/>
          <w:b w:val="0"/>
          <w:bCs w:val="0"/>
          <w:lang w:val="de-DE"/>
        </w:rPr>
        <w:t>ự</w:t>
      </w:r>
      <w:r w:rsidR="003F444D" w:rsidRPr="003F444D">
        <w:rPr>
          <w:rFonts w:ascii="Times New Roman" w:hAnsi="Times New Roman" w:cs="Times New Roman"/>
          <w:b w:val="0"/>
          <w:bCs w:val="0"/>
          <w:lang w:val="de-DE"/>
        </w:rPr>
        <w:t>c b</w:t>
      </w:r>
      <w:r w:rsidR="00BD0B04">
        <w:rPr>
          <w:rFonts w:ascii="Times New Roman" w:hAnsi="Times New Roman" w:cs="Times New Roman"/>
          <w:b w:val="0"/>
          <w:bCs w:val="0"/>
          <w:lang w:val="de-DE"/>
        </w:rPr>
        <w:t>ỏ</w:t>
      </w:r>
      <w:r w:rsidR="003F444D" w:rsidRPr="003F444D">
        <w:rPr>
          <w:rFonts w:ascii="Times New Roman" w:hAnsi="Times New Roman" w:cs="Times New Roman"/>
          <w:b w:val="0"/>
          <w:bCs w:val="0"/>
          <w:lang w:val="de-DE"/>
        </w:rPr>
        <w:t xml:space="preserve"> phi</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u.</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Về việc niêm yết cử tri, c</w:t>
      </w:r>
      <w:r w:rsidR="003F444D" w:rsidRPr="003F444D">
        <w:rPr>
          <w:rFonts w:ascii="Times New Roman" w:hAnsi="Times New Roman" w:cs="Times New Roman"/>
          <w:b w:val="0"/>
          <w:bCs w:val="0"/>
          <w:lang w:val="de-DE"/>
        </w:rPr>
        <w:t>h</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m nh</w:t>
      </w:r>
      <w:r w:rsidR="00BD0B04">
        <w:rPr>
          <w:rFonts w:ascii="Times New Roman" w:hAnsi="Times New Roman" w:cs="Times New Roman"/>
          <w:b w:val="0"/>
          <w:bCs w:val="0"/>
          <w:lang w:val="de-DE"/>
        </w:rPr>
        <w:t>ấ</w:t>
      </w:r>
      <w:r w:rsidR="003F444D" w:rsidRPr="003F444D">
        <w:rPr>
          <w:rFonts w:ascii="Times New Roman" w:hAnsi="Times New Roman" w:cs="Times New Roman"/>
          <w:b w:val="0"/>
          <w:bCs w:val="0"/>
          <w:lang w:val="de-DE"/>
        </w:rPr>
        <w:t>t là 40 ngày trư</w:t>
      </w:r>
      <w:r w:rsidR="00BD0B04">
        <w:rPr>
          <w:rFonts w:ascii="Times New Roman" w:hAnsi="Times New Roman" w:cs="Times New Roman"/>
          <w:b w:val="0"/>
          <w:bCs w:val="0"/>
          <w:lang w:val="de-DE"/>
        </w:rPr>
        <w:t>ớ</w:t>
      </w:r>
      <w:r w:rsidR="003F444D" w:rsidRPr="003F444D">
        <w:rPr>
          <w:rFonts w:ascii="Times New Roman" w:hAnsi="Times New Roman" w:cs="Times New Roman"/>
          <w:b w:val="0"/>
          <w:bCs w:val="0"/>
          <w:lang w:val="de-DE"/>
        </w:rPr>
        <w:t>c ngày b</w:t>
      </w:r>
      <w:r w:rsidR="00BD0B04">
        <w:rPr>
          <w:rFonts w:ascii="Times New Roman" w:hAnsi="Times New Roman" w:cs="Times New Roman"/>
          <w:b w:val="0"/>
          <w:bCs w:val="0"/>
          <w:lang w:val="de-DE"/>
        </w:rPr>
        <w:t>ầ</w:t>
      </w:r>
      <w:r w:rsidR="003F444D" w:rsidRPr="003F444D">
        <w:rPr>
          <w:rFonts w:ascii="Times New Roman" w:hAnsi="Times New Roman" w:cs="Times New Roman"/>
          <w:b w:val="0"/>
          <w:bCs w:val="0"/>
          <w:lang w:val="de-DE"/>
        </w:rPr>
        <w:t>u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cơ quan l</w:t>
      </w:r>
      <w:r w:rsidR="00BD0B04">
        <w:rPr>
          <w:rFonts w:ascii="Times New Roman" w:hAnsi="Times New Roman" w:cs="Times New Roman"/>
          <w:b w:val="0"/>
          <w:bCs w:val="0"/>
          <w:lang w:val="de-DE"/>
        </w:rPr>
        <w:t>ậ</w:t>
      </w:r>
      <w:r w:rsidR="003F444D" w:rsidRPr="003F444D">
        <w:rPr>
          <w:rFonts w:ascii="Times New Roman" w:hAnsi="Times New Roman" w:cs="Times New Roman"/>
          <w:b w:val="0"/>
          <w:bCs w:val="0"/>
          <w:lang w:val="de-DE"/>
        </w:rPr>
        <w:t>p danh sách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tri niêm y</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t danh sách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tri t</w:t>
      </w:r>
      <w:r w:rsidR="00BD0B04">
        <w:rPr>
          <w:rFonts w:ascii="Times New Roman" w:hAnsi="Times New Roman" w:cs="Times New Roman"/>
          <w:b w:val="0"/>
          <w:bCs w:val="0"/>
          <w:lang w:val="de-DE"/>
        </w:rPr>
        <w:t>ạ</w:t>
      </w:r>
      <w:r w:rsidR="003F444D" w:rsidRPr="003F444D">
        <w:rPr>
          <w:rFonts w:ascii="Times New Roman" w:hAnsi="Times New Roman" w:cs="Times New Roman"/>
          <w:b w:val="0"/>
          <w:bCs w:val="0"/>
          <w:lang w:val="de-DE"/>
        </w:rPr>
        <w:t>i tr</w:t>
      </w:r>
      <w:r w:rsidR="00BD0B04">
        <w:rPr>
          <w:rFonts w:ascii="Times New Roman" w:hAnsi="Times New Roman" w:cs="Times New Roman"/>
          <w:b w:val="0"/>
          <w:bCs w:val="0"/>
          <w:lang w:val="de-DE"/>
        </w:rPr>
        <w:t>ụ</w:t>
      </w:r>
      <w:r w:rsidR="003F444D" w:rsidRPr="003F444D">
        <w:rPr>
          <w:rFonts w:ascii="Times New Roman" w:hAnsi="Times New Roman" w:cs="Times New Roman"/>
          <w:b w:val="0"/>
          <w:bCs w:val="0"/>
          <w:lang w:val="de-DE"/>
        </w:rPr>
        <w:t xml:space="preserve"> s</w:t>
      </w:r>
      <w:r w:rsidR="00BD0B04">
        <w:rPr>
          <w:rFonts w:ascii="Times New Roman" w:hAnsi="Times New Roman" w:cs="Times New Roman"/>
          <w:b w:val="0"/>
          <w:bCs w:val="0"/>
          <w:lang w:val="de-DE"/>
        </w:rPr>
        <w:t>ở</w:t>
      </w:r>
      <w:r w:rsidR="003F444D" w:rsidRPr="003F444D">
        <w:rPr>
          <w:rFonts w:ascii="Times New Roman" w:hAnsi="Times New Roman" w:cs="Times New Roman"/>
          <w:b w:val="0"/>
          <w:bCs w:val="0"/>
          <w:lang w:val="de-DE"/>
        </w:rPr>
        <w:t xml:space="preserve"> </w:t>
      </w:r>
      <w:r w:rsidR="00BD0B04">
        <w:rPr>
          <w:rFonts w:ascii="Times New Roman" w:hAnsi="Times New Roman" w:cs="Times New Roman"/>
          <w:b w:val="0"/>
          <w:bCs w:val="0"/>
          <w:lang w:val="de-DE"/>
        </w:rPr>
        <w:t>Ủ</w:t>
      </w:r>
      <w:r w:rsidR="003F444D" w:rsidRPr="003F444D">
        <w:rPr>
          <w:rFonts w:ascii="Times New Roman" w:hAnsi="Times New Roman" w:cs="Times New Roman"/>
          <w:b w:val="0"/>
          <w:bCs w:val="0"/>
          <w:lang w:val="de-DE"/>
        </w:rPr>
        <w:t>y ban nhân dân c</w:t>
      </w:r>
      <w:r w:rsidR="00BD0B04">
        <w:rPr>
          <w:rFonts w:ascii="Times New Roman" w:hAnsi="Times New Roman" w:cs="Times New Roman"/>
          <w:b w:val="0"/>
          <w:bCs w:val="0"/>
          <w:lang w:val="de-DE"/>
        </w:rPr>
        <w:t>ấ</w:t>
      </w:r>
      <w:r w:rsidR="003F444D" w:rsidRPr="003F444D">
        <w:rPr>
          <w:rFonts w:ascii="Times New Roman" w:hAnsi="Times New Roman" w:cs="Times New Roman"/>
          <w:b w:val="0"/>
          <w:bCs w:val="0"/>
          <w:lang w:val="de-DE"/>
        </w:rPr>
        <w:t>p xã và t</w:t>
      </w:r>
      <w:r w:rsidR="00BD0B04">
        <w:rPr>
          <w:rFonts w:ascii="Times New Roman" w:hAnsi="Times New Roman" w:cs="Times New Roman"/>
          <w:b w:val="0"/>
          <w:bCs w:val="0"/>
          <w:lang w:val="de-DE"/>
        </w:rPr>
        <w:t>ạ</w:t>
      </w:r>
      <w:r w:rsidR="003F444D" w:rsidRPr="003F444D">
        <w:rPr>
          <w:rFonts w:ascii="Times New Roman" w:hAnsi="Times New Roman" w:cs="Times New Roman"/>
          <w:b w:val="0"/>
          <w:bCs w:val="0"/>
          <w:lang w:val="de-DE"/>
        </w:rPr>
        <w:t>i nh</w:t>
      </w:r>
      <w:r w:rsidR="00BD0B04">
        <w:rPr>
          <w:rFonts w:ascii="Times New Roman" w:hAnsi="Times New Roman" w:cs="Times New Roman"/>
          <w:b w:val="0"/>
          <w:bCs w:val="0"/>
          <w:lang w:val="de-DE"/>
        </w:rPr>
        <w:t>ữ</w:t>
      </w:r>
      <w:r w:rsidR="003F444D" w:rsidRPr="003F444D">
        <w:rPr>
          <w:rFonts w:ascii="Times New Roman" w:hAnsi="Times New Roman" w:cs="Times New Roman"/>
          <w:b w:val="0"/>
          <w:bCs w:val="0"/>
          <w:lang w:val="de-DE"/>
        </w:rPr>
        <w:t>ng đ</w:t>
      </w:r>
      <w:r w:rsidR="00BD0B04">
        <w:rPr>
          <w:rFonts w:ascii="Times New Roman" w:hAnsi="Times New Roman" w:cs="Times New Roman"/>
          <w:b w:val="0"/>
          <w:bCs w:val="0"/>
          <w:lang w:val="de-DE"/>
        </w:rPr>
        <w:t>ị</w:t>
      </w:r>
      <w:r w:rsidR="003F444D" w:rsidRPr="003F444D">
        <w:rPr>
          <w:rFonts w:ascii="Times New Roman" w:hAnsi="Times New Roman" w:cs="Times New Roman"/>
          <w:b w:val="0"/>
          <w:bCs w:val="0"/>
          <w:lang w:val="de-DE"/>
        </w:rPr>
        <w:t>a đi</w:t>
      </w:r>
      <w:r w:rsidR="00BD0B04">
        <w:rPr>
          <w:rFonts w:ascii="Times New Roman" w:hAnsi="Times New Roman" w:cs="Times New Roman"/>
          <w:b w:val="0"/>
          <w:bCs w:val="0"/>
          <w:lang w:val="de-DE"/>
        </w:rPr>
        <w:t>ể</w:t>
      </w:r>
      <w:r w:rsidR="003F444D" w:rsidRPr="003F444D">
        <w:rPr>
          <w:rFonts w:ascii="Times New Roman" w:hAnsi="Times New Roman" w:cs="Times New Roman"/>
          <w:b w:val="0"/>
          <w:bCs w:val="0"/>
          <w:lang w:val="de-DE"/>
        </w:rPr>
        <w:t>m công c</w:t>
      </w:r>
      <w:r w:rsidR="00BD0B04">
        <w:rPr>
          <w:rFonts w:ascii="Times New Roman" w:hAnsi="Times New Roman" w:cs="Times New Roman"/>
          <w:b w:val="0"/>
          <w:bCs w:val="0"/>
          <w:lang w:val="de-DE"/>
        </w:rPr>
        <w:t>ộ</w:t>
      </w:r>
      <w:r w:rsidR="003F444D"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ủ</w:t>
      </w:r>
      <w:r w:rsidR="003F444D" w:rsidRPr="003F444D">
        <w:rPr>
          <w:rFonts w:ascii="Times New Roman" w:hAnsi="Times New Roman" w:cs="Times New Roman"/>
          <w:b w:val="0"/>
          <w:bCs w:val="0"/>
          <w:lang w:val="de-DE"/>
        </w:rPr>
        <w:t>a khu v</w:t>
      </w:r>
      <w:r w:rsidR="00BD0B04">
        <w:rPr>
          <w:rFonts w:ascii="Times New Roman" w:hAnsi="Times New Roman" w:cs="Times New Roman"/>
          <w:b w:val="0"/>
          <w:bCs w:val="0"/>
          <w:lang w:val="de-DE"/>
        </w:rPr>
        <w:t>ự</w:t>
      </w:r>
      <w:r w:rsidR="003F444D" w:rsidRPr="003F444D">
        <w:rPr>
          <w:rFonts w:ascii="Times New Roman" w:hAnsi="Times New Roman" w:cs="Times New Roman"/>
          <w:b w:val="0"/>
          <w:bCs w:val="0"/>
          <w:lang w:val="de-DE"/>
        </w:rPr>
        <w:t>c b</w:t>
      </w:r>
      <w:r w:rsidR="00BD0B04">
        <w:rPr>
          <w:rFonts w:ascii="Times New Roman" w:hAnsi="Times New Roman" w:cs="Times New Roman"/>
          <w:b w:val="0"/>
          <w:bCs w:val="0"/>
          <w:lang w:val="de-DE"/>
        </w:rPr>
        <w:t>ỏ</w:t>
      </w:r>
      <w:r w:rsidR="003F444D" w:rsidRPr="003F444D">
        <w:rPr>
          <w:rFonts w:ascii="Times New Roman" w:hAnsi="Times New Roman" w:cs="Times New Roman"/>
          <w:b w:val="0"/>
          <w:bCs w:val="0"/>
          <w:lang w:val="de-DE"/>
        </w:rPr>
        <w:t xml:space="preserve"> phi</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u, đ</w:t>
      </w:r>
      <w:r w:rsidR="00BD0B04">
        <w:rPr>
          <w:rFonts w:ascii="Times New Roman" w:hAnsi="Times New Roman" w:cs="Times New Roman"/>
          <w:b w:val="0"/>
          <w:bCs w:val="0"/>
          <w:lang w:val="de-DE"/>
        </w:rPr>
        <w:t>ồ</w:t>
      </w:r>
      <w:r w:rsidR="003F444D" w:rsidRPr="003F444D">
        <w:rPr>
          <w:rFonts w:ascii="Times New Roman" w:hAnsi="Times New Roman" w:cs="Times New Roman"/>
          <w:b w:val="0"/>
          <w:bCs w:val="0"/>
          <w:lang w:val="de-DE"/>
        </w:rPr>
        <w:t>ng th</w:t>
      </w:r>
      <w:r w:rsidR="00BD0B04">
        <w:rPr>
          <w:rFonts w:ascii="Times New Roman" w:hAnsi="Times New Roman" w:cs="Times New Roman"/>
          <w:b w:val="0"/>
          <w:bCs w:val="0"/>
          <w:lang w:val="de-DE"/>
        </w:rPr>
        <w:t>ờ</w:t>
      </w:r>
      <w:r w:rsidR="003F444D" w:rsidRPr="003F444D">
        <w:rPr>
          <w:rFonts w:ascii="Times New Roman" w:hAnsi="Times New Roman" w:cs="Times New Roman"/>
          <w:b w:val="0"/>
          <w:bCs w:val="0"/>
          <w:lang w:val="de-DE"/>
        </w:rPr>
        <w:t>i thông báo r</w:t>
      </w:r>
      <w:r w:rsidR="00BD0B04">
        <w:rPr>
          <w:rFonts w:ascii="Times New Roman" w:hAnsi="Times New Roman" w:cs="Times New Roman"/>
          <w:b w:val="0"/>
          <w:bCs w:val="0"/>
          <w:lang w:val="de-DE"/>
        </w:rPr>
        <w:t>ộ</w:t>
      </w:r>
      <w:r w:rsidR="003F444D" w:rsidRPr="003F444D">
        <w:rPr>
          <w:rFonts w:ascii="Times New Roman" w:hAnsi="Times New Roman" w:cs="Times New Roman"/>
          <w:b w:val="0"/>
          <w:bCs w:val="0"/>
          <w:lang w:val="de-DE"/>
        </w:rPr>
        <w:t>ng rãi danh sách c</w:t>
      </w:r>
      <w:r w:rsidR="00BD0B04">
        <w:rPr>
          <w:rFonts w:ascii="Times New Roman" w:hAnsi="Times New Roman" w:cs="Times New Roman"/>
          <w:b w:val="0"/>
          <w:bCs w:val="0"/>
          <w:lang w:val="de-DE"/>
        </w:rPr>
        <w:t>ử</w:t>
      </w:r>
      <w:r w:rsidR="003F444D" w:rsidRPr="003F444D">
        <w:rPr>
          <w:rFonts w:ascii="Times New Roman" w:hAnsi="Times New Roman" w:cs="Times New Roman"/>
          <w:b w:val="0"/>
          <w:bCs w:val="0"/>
          <w:lang w:val="de-DE"/>
        </w:rPr>
        <w:t xml:space="preserve"> tri và vi</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c niêm y</w:t>
      </w:r>
      <w:r w:rsidR="00BD0B04">
        <w:rPr>
          <w:rFonts w:ascii="Times New Roman" w:hAnsi="Times New Roman" w:cs="Times New Roman"/>
          <w:b w:val="0"/>
          <w:bCs w:val="0"/>
          <w:lang w:val="de-DE"/>
        </w:rPr>
        <w:t>ế</w:t>
      </w:r>
      <w:r w:rsidR="003F444D" w:rsidRPr="003F444D">
        <w:rPr>
          <w:rFonts w:ascii="Times New Roman" w:hAnsi="Times New Roman" w:cs="Times New Roman"/>
          <w:b w:val="0"/>
          <w:bCs w:val="0"/>
          <w:lang w:val="de-DE"/>
        </w:rPr>
        <w:t>t đ</w:t>
      </w:r>
      <w:r w:rsidR="00BD0B04">
        <w:rPr>
          <w:rFonts w:ascii="Times New Roman" w:hAnsi="Times New Roman" w:cs="Times New Roman"/>
          <w:b w:val="0"/>
          <w:bCs w:val="0"/>
          <w:lang w:val="de-DE"/>
        </w:rPr>
        <w:t>ể</w:t>
      </w:r>
      <w:r w:rsidR="003F444D" w:rsidRPr="003F444D">
        <w:rPr>
          <w:rFonts w:ascii="Times New Roman" w:hAnsi="Times New Roman" w:cs="Times New Roman"/>
          <w:b w:val="0"/>
          <w:bCs w:val="0"/>
          <w:lang w:val="de-DE"/>
        </w:rPr>
        <w:t xml:space="preserve"> Nhân dân ki</w:t>
      </w:r>
      <w:r w:rsidR="00BD0B04">
        <w:rPr>
          <w:rFonts w:ascii="Times New Roman" w:hAnsi="Times New Roman" w:cs="Times New Roman"/>
          <w:b w:val="0"/>
          <w:bCs w:val="0"/>
          <w:lang w:val="de-DE"/>
        </w:rPr>
        <w:t>ể</w:t>
      </w:r>
      <w:r w:rsidR="003F444D" w:rsidRPr="003F444D">
        <w:rPr>
          <w:rFonts w:ascii="Times New Roman" w:hAnsi="Times New Roman" w:cs="Times New Roman"/>
          <w:b w:val="0"/>
          <w:bCs w:val="0"/>
          <w:lang w:val="de-DE"/>
        </w:rPr>
        <w:t>m tra.</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Câu 34. </w:t>
      </w:r>
      <w:r w:rsidR="00B50AF3">
        <w:rPr>
          <w:rFonts w:ascii="Times New Roman" w:hAnsi="Times New Roman" w:cs="Times New Roman"/>
          <w:lang w:val="de-DE"/>
        </w:rPr>
        <w:t>Để</w:t>
      </w:r>
      <w:r>
        <w:rPr>
          <w:rFonts w:ascii="Times New Roman" w:hAnsi="Times New Roman" w:cs="Times New Roman"/>
          <w:lang w:val="de-DE"/>
        </w:rPr>
        <w:t xml:space="preserve"> ứng cử đại biểu Quốc hội và đại biểu Hội đồng nhân dân </w:t>
      </w:r>
      <w:r w:rsidR="00B50AF3">
        <w:rPr>
          <w:rFonts w:ascii="Times New Roman" w:hAnsi="Times New Roman" w:cs="Times New Roman"/>
          <w:lang w:val="de-DE"/>
        </w:rPr>
        <w:t xml:space="preserve">người ứng </w:t>
      </w:r>
      <w:r w:rsidR="000D4F60">
        <w:rPr>
          <w:rFonts w:ascii="Times New Roman" w:hAnsi="Times New Roman" w:cs="Times New Roman"/>
          <w:lang w:val="de-DE"/>
        </w:rPr>
        <w:t>cử cần chuẩn bị hồ sơ gồm những gì?</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Trả lời: </w:t>
      </w:r>
    </w:p>
    <w:p w:rsidR="003F444D" w:rsidRPr="00194D93" w:rsidRDefault="009C1B89" w:rsidP="003F444D">
      <w:pPr>
        <w:pStyle w:val="1dieu-ten"/>
        <w:numPr>
          <w:ilvl w:val="0"/>
          <w:numId w:val="0"/>
        </w:numPr>
        <w:spacing w:before="60" w:after="60" w:line="300" w:lineRule="auto"/>
        <w:ind w:left="57" w:right="57" w:firstLine="680"/>
        <w:rPr>
          <w:rFonts w:ascii="Times New Roman" w:hAnsi="Times New Roman" w:cs="Times New Roman"/>
          <w:b w:val="0"/>
          <w:color w:val="000000"/>
          <w:lang w:val="de-DE"/>
        </w:rPr>
      </w:pPr>
      <w:r w:rsidRPr="00194D93">
        <w:rPr>
          <w:rFonts w:ascii="Times New Roman" w:hAnsi="Times New Roman" w:cs="Times New Roman"/>
          <w:b w:val="0"/>
          <w:lang w:val="de-DE"/>
        </w:rPr>
        <w:lastRenderedPageBreak/>
        <w:t>H</w:t>
      </w:r>
      <w:r w:rsidRPr="00194D93">
        <w:rPr>
          <w:rFonts w:ascii="Times New Roman" w:hAnsi="Times New Roman" w:cs="Times New Roman"/>
          <w:b w:val="0"/>
          <w:bCs w:val="0"/>
          <w:lang w:val="de-DE"/>
        </w:rPr>
        <w:t>ồ</w:t>
      </w:r>
      <w:r w:rsidRPr="00194D93">
        <w:rPr>
          <w:rFonts w:ascii="Times New Roman" w:hAnsi="Times New Roman" w:cs="Times New Roman"/>
          <w:b w:val="0"/>
          <w:lang w:val="de-DE"/>
        </w:rPr>
        <w:t xml:space="preserve"> </w:t>
      </w:r>
      <w:r w:rsidR="00BD0B04" w:rsidRPr="00194D93">
        <w:rPr>
          <w:rFonts w:ascii="Times New Roman" w:hAnsi="Times New Roman" w:cs="Times New Roman"/>
          <w:b w:val="0"/>
          <w:bCs w:val="0"/>
          <w:lang w:val="de-DE"/>
        </w:rPr>
        <w:t xml:space="preserve">sơ </w:t>
      </w:r>
      <w:r w:rsidR="00F429E5" w:rsidRPr="00194D93">
        <w:rPr>
          <w:rFonts w:ascii="Times New Roman" w:hAnsi="Times New Roman" w:cs="Times New Roman"/>
          <w:b w:val="0"/>
          <w:bCs w:val="0"/>
          <w:lang w:val="de-DE"/>
        </w:rPr>
        <w:t xml:space="preserve">ứng cử và thời gian nộp hồ sơ ứng cử được thực hiện theo quy định tại Điều 35 Luật bầu cử, theo đó </w:t>
      </w:r>
      <w:r w:rsidR="003F444D" w:rsidRPr="00194D93">
        <w:rPr>
          <w:rFonts w:ascii="Times New Roman" w:hAnsi="Times New Roman" w:cs="Times New Roman"/>
          <w:b w:val="0"/>
          <w:lang w:val="de-DE"/>
        </w:rPr>
        <w:t xml:space="preserve">công dân </w:t>
      </w:r>
      <w:r w:rsidR="00BD0B04" w:rsidRPr="00194D93">
        <w:rPr>
          <w:rFonts w:ascii="Times New Roman" w:hAnsi="Times New Roman" w:cs="Times New Roman"/>
          <w:b w:val="0"/>
          <w:bCs w:val="0"/>
          <w:lang w:val="de-DE"/>
        </w:rPr>
        <w:t>ứ</w:t>
      </w:r>
      <w:r w:rsidR="003F444D" w:rsidRPr="00194D93">
        <w:rPr>
          <w:rFonts w:ascii="Times New Roman" w:hAnsi="Times New Roman" w:cs="Times New Roman"/>
          <w:b w:val="0"/>
          <w:lang w:val="de-DE"/>
        </w:rPr>
        <w:t>ng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lang w:val="de-DE"/>
        </w:rPr>
        <w:t xml:space="preserve">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lang w:val="de-DE"/>
        </w:rPr>
        <w:t>u Qu</w:t>
      </w:r>
      <w:r w:rsidR="00BD0B04" w:rsidRPr="00194D93">
        <w:rPr>
          <w:rFonts w:ascii="Times New Roman" w:hAnsi="Times New Roman" w:cs="Times New Roman"/>
          <w:b w:val="0"/>
          <w:bCs w:val="0"/>
          <w:lang w:val="de-DE"/>
        </w:rPr>
        <w:t>ố</w:t>
      </w:r>
      <w:r w:rsidR="003F444D" w:rsidRPr="00194D93">
        <w:rPr>
          <w:rFonts w:ascii="Times New Roman" w:hAnsi="Times New Roman" w:cs="Times New Roman"/>
          <w:b w:val="0"/>
          <w:lang w:val="de-DE"/>
        </w:rPr>
        <w:t>c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lang w:val="de-DE"/>
        </w:rPr>
        <w:t>i, đ</w:t>
      </w:r>
      <w:r w:rsidR="00BD0B04" w:rsidRPr="00194D93">
        <w:rPr>
          <w:rFonts w:ascii="Times New Roman" w:hAnsi="Times New Roman" w:cs="Times New Roman"/>
          <w:b w:val="0"/>
          <w:bCs w:val="0"/>
          <w:lang w:val="de-DE"/>
        </w:rPr>
        <w:t>ạ</w:t>
      </w:r>
      <w:r w:rsidR="003F444D" w:rsidRPr="00194D93">
        <w:rPr>
          <w:rFonts w:ascii="Times New Roman" w:hAnsi="Times New Roman" w:cs="Times New Roman"/>
          <w:b w:val="0"/>
          <w:lang w:val="de-DE"/>
        </w:rPr>
        <w:t>i bi</w:t>
      </w:r>
      <w:r w:rsidR="00BD0B04" w:rsidRPr="00194D93">
        <w:rPr>
          <w:rFonts w:ascii="Times New Roman" w:hAnsi="Times New Roman" w:cs="Times New Roman"/>
          <w:b w:val="0"/>
          <w:bCs w:val="0"/>
          <w:lang w:val="de-DE"/>
        </w:rPr>
        <w:t>ể</w:t>
      </w:r>
      <w:r w:rsidR="003F444D" w:rsidRPr="00194D93">
        <w:rPr>
          <w:rFonts w:ascii="Times New Roman" w:hAnsi="Times New Roman" w:cs="Times New Roman"/>
          <w:b w:val="0"/>
          <w:lang w:val="de-DE"/>
        </w:rPr>
        <w:t>u H</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lang w:val="de-DE"/>
        </w:rPr>
        <w:t>i đ</w:t>
      </w:r>
      <w:r w:rsidR="00BD0B04" w:rsidRPr="00194D93">
        <w:rPr>
          <w:rFonts w:ascii="Times New Roman" w:hAnsi="Times New Roman" w:cs="Times New Roman"/>
          <w:b w:val="0"/>
          <w:bCs w:val="0"/>
          <w:lang w:val="de-DE"/>
        </w:rPr>
        <w:t>ồ</w:t>
      </w:r>
      <w:r w:rsidR="003F444D" w:rsidRPr="00194D93">
        <w:rPr>
          <w:rFonts w:ascii="Times New Roman" w:hAnsi="Times New Roman" w:cs="Times New Roman"/>
          <w:b w:val="0"/>
          <w:lang w:val="de-DE"/>
        </w:rPr>
        <w:t>ng nhân dân ph</w:t>
      </w:r>
      <w:r w:rsidR="00BD0B04" w:rsidRPr="00194D93">
        <w:rPr>
          <w:rFonts w:ascii="Times New Roman" w:hAnsi="Times New Roman" w:cs="Times New Roman"/>
          <w:b w:val="0"/>
          <w:bCs w:val="0"/>
          <w:lang w:val="de-DE"/>
        </w:rPr>
        <w:t>ả</w:t>
      </w:r>
      <w:r w:rsidR="003F444D" w:rsidRPr="00194D93">
        <w:rPr>
          <w:rFonts w:ascii="Times New Roman" w:hAnsi="Times New Roman" w:cs="Times New Roman"/>
          <w:b w:val="0"/>
          <w:lang w:val="de-DE"/>
        </w:rPr>
        <w:t>i n</w:t>
      </w:r>
      <w:r w:rsidR="00BD0B04" w:rsidRPr="00194D93">
        <w:rPr>
          <w:rFonts w:ascii="Times New Roman" w:hAnsi="Times New Roman" w:cs="Times New Roman"/>
          <w:b w:val="0"/>
          <w:bCs w:val="0"/>
          <w:lang w:val="de-DE"/>
        </w:rPr>
        <w:t>ộ</w:t>
      </w:r>
      <w:r w:rsidR="003F444D" w:rsidRPr="00194D93">
        <w:rPr>
          <w:rFonts w:ascii="Times New Roman" w:hAnsi="Times New Roman" w:cs="Times New Roman"/>
          <w:b w:val="0"/>
          <w:lang w:val="de-DE"/>
        </w:rPr>
        <w:t>p h</w:t>
      </w:r>
      <w:r w:rsidR="00BD0B04" w:rsidRPr="00194D93">
        <w:rPr>
          <w:rFonts w:ascii="Times New Roman" w:hAnsi="Times New Roman" w:cs="Times New Roman"/>
          <w:b w:val="0"/>
          <w:bCs w:val="0"/>
          <w:lang w:val="de-DE"/>
        </w:rPr>
        <w:t>ồ</w:t>
      </w:r>
      <w:r w:rsidR="003F444D" w:rsidRPr="00194D93">
        <w:rPr>
          <w:rFonts w:ascii="Times New Roman" w:hAnsi="Times New Roman" w:cs="Times New Roman"/>
          <w:b w:val="0"/>
          <w:lang w:val="de-DE"/>
        </w:rPr>
        <w:t xml:space="preserve"> sơ </w:t>
      </w:r>
      <w:r w:rsidR="00BD0B04" w:rsidRPr="00194D93">
        <w:rPr>
          <w:rFonts w:ascii="Times New Roman" w:hAnsi="Times New Roman" w:cs="Times New Roman"/>
          <w:b w:val="0"/>
          <w:bCs w:val="0"/>
          <w:lang w:val="de-DE"/>
        </w:rPr>
        <w:t>ứ</w:t>
      </w:r>
      <w:r w:rsidR="003F444D" w:rsidRPr="00194D93">
        <w:rPr>
          <w:rFonts w:ascii="Times New Roman" w:hAnsi="Times New Roman" w:cs="Times New Roman"/>
          <w:b w:val="0"/>
          <w:lang w:val="de-DE"/>
        </w:rPr>
        <w:t>ng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lang w:val="de-DE"/>
        </w:rPr>
        <w:t xml:space="preserve"> ch</w:t>
      </w:r>
      <w:r w:rsidR="00BD0B04" w:rsidRPr="00194D93">
        <w:rPr>
          <w:rFonts w:ascii="Times New Roman" w:hAnsi="Times New Roman" w:cs="Times New Roman"/>
          <w:b w:val="0"/>
          <w:bCs w:val="0"/>
          <w:lang w:val="de-DE"/>
        </w:rPr>
        <w:t>ậ</w:t>
      </w:r>
      <w:r w:rsidR="003F444D" w:rsidRPr="00194D93">
        <w:rPr>
          <w:rFonts w:ascii="Times New Roman" w:hAnsi="Times New Roman" w:cs="Times New Roman"/>
          <w:b w:val="0"/>
          <w:lang w:val="de-DE"/>
        </w:rPr>
        <w:t>m nh</w:t>
      </w:r>
      <w:r w:rsidR="00BD0B04" w:rsidRPr="00194D93">
        <w:rPr>
          <w:rFonts w:ascii="Times New Roman" w:hAnsi="Times New Roman" w:cs="Times New Roman"/>
          <w:b w:val="0"/>
          <w:bCs w:val="0"/>
          <w:lang w:val="de-DE"/>
        </w:rPr>
        <w:t>ấ</w:t>
      </w:r>
      <w:r w:rsidR="003F444D" w:rsidRPr="00194D93">
        <w:rPr>
          <w:rFonts w:ascii="Times New Roman" w:hAnsi="Times New Roman" w:cs="Times New Roman"/>
          <w:b w:val="0"/>
          <w:lang w:val="de-DE"/>
        </w:rPr>
        <w:t>t là 70 ngày trư</w:t>
      </w:r>
      <w:r w:rsidR="00BD0B04" w:rsidRPr="00194D93">
        <w:rPr>
          <w:rFonts w:ascii="Times New Roman" w:hAnsi="Times New Roman" w:cs="Times New Roman"/>
          <w:b w:val="0"/>
          <w:bCs w:val="0"/>
          <w:lang w:val="de-DE"/>
        </w:rPr>
        <w:t>ớ</w:t>
      </w:r>
      <w:r w:rsidR="003F444D" w:rsidRPr="00194D93">
        <w:rPr>
          <w:rFonts w:ascii="Times New Roman" w:hAnsi="Times New Roman" w:cs="Times New Roman"/>
          <w:b w:val="0"/>
          <w:lang w:val="de-DE"/>
        </w:rPr>
        <w:t>c ngày b</w:t>
      </w:r>
      <w:r w:rsidR="00BD0B04" w:rsidRPr="00194D93">
        <w:rPr>
          <w:rFonts w:ascii="Times New Roman" w:hAnsi="Times New Roman" w:cs="Times New Roman"/>
          <w:b w:val="0"/>
          <w:bCs w:val="0"/>
          <w:lang w:val="de-DE"/>
        </w:rPr>
        <w:t>ầ</w:t>
      </w:r>
      <w:r w:rsidR="003F444D" w:rsidRPr="00194D93">
        <w:rPr>
          <w:rFonts w:ascii="Times New Roman" w:hAnsi="Times New Roman" w:cs="Times New Roman"/>
          <w:b w:val="0"/>
          <w:lang w:val="de-DE"/>
        </w:rPr>
        <w:t>u c</w:t>
      </w:r>
      <w:r w:rsidR="00BD0B04" w:rsidRPr="00194D93">
        <w:rPr>
          <w:rFonts w:ascii="Times New Roman" w:hAnsi="Times New Roman" w:cs="Times New Roman"/>
          <w:b w:val="0"/>
          <w:bCs w:val="0"/>
          <w:lang w:val="de-DE"/>
        </w:rPr>
        <w:t>ử</w:t>
      </w:r>
      <w:r w:rsidR="003F444D" w:rsidRPr="00194D93">
        <w:rPr>
          <w:rFonts w:ascii="Times New Roman" w:hAnsi="Times New Roman" w:cs="Times New Roman"/>
          <w:b w:val="0"/>
          <w:lang w:val="de-DE"/>
        </w:rPr>
        <w:t>.</w:t>
      </w:r>
      <w:r w:rsidR="000D4F60" w:rsidRPr="00194D93">
        <w:rPr>
          <w:rFonts w:ascii="Times New Roman" w:hAnsi="Times New Roman" w:cs="Times New Roman"/>
          <w:b w:val="0"/>
          <w:bCs w:val="0"/>
          <w:lang w:val="de-DE"/>
        </w:rPr>
        <w:t xml:space="preserve"> </w:t>
      </w:r>
      <w:r w:rsidR="003F444D" w:rsidRPr="00194D93">
        <w:rPr>
          <w:rFonts w:ascii="Times New Roman" w:hAnsi="Times New Roman" w:cs="Times New Roman"/>
          <w:b w:val="0"/>
          <w:color w:val="000000"/>
          <w:lang w:val="de-DE"/>
        </w:rPr>
        <w:t>Hồ sơ ứng cử bao gồm:</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Đơn ứng cử;</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Sơ yếu lý lịch có chứng nhận của cơ quan, tổ chức, đơn vị có thẩm quyền;</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Tiểu sử tóm tắt;</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Ba ảnh chân dung màu cỡ 4cm x 6cm;</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Bản kê khai tài sản, thu nhập theo quy định của pháp luật về phòng, chống tham nhũng.</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Câu 35. Việc nộp hồ sơ ứng cử được </w:t>
      </w:r>
      <w:r w:rsidR="000D4F60">
        <w:rPr>
          <w:rFonts w:ascii="Times New Roman" w:hAnsi="Times New Roman" w:cs="Times New Roman"/>
          <w:b/>
          <w:bCs/>
          <w:color w:val="000000"/>
          <w:sz w:val="28"/>
          <w:szCs w:val="28"/>
          <w:lang w:val="de-DE"/>
        </w:rPr>
        <w:t>thực hiện</w:t>
      </w:r>
      <w:r>
        <w:rPr>
          <w:rFonts w:ascii="Times New Roman" w:hAnsi="Times New Roman" w:cs="Times New Roman"/>
          <w:b/>
          <w:bCs/>
          <w:color w:val="000000"/>
          <w:sz w:val="28"/>
          <w:szCs w:val="28"/>
          <w:lang w:val="de-DE"/>
        </w:rPr>
        <w:t xml:space="preserve"> như thế nào?</w:t>
      </w:r>
    </w:p>
    <w:p w:rsidR="003F444D" w:rsidRDefault="00F429E5"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0D4F60"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 Điều 36, Luật bầu cử v</w:t>
      </w:r>
      <w:r w:rsidR="00F429E5">
        <w:rPr>
          <w:rFonts w:ascii="Times New Roman" w:hAnsi="Times New Roman" w:cs="Times New Roman"/>
          <w:color w:val="000000"/>
          <w:sz w:val="28"/>
          <w:szCs w:val="28"/>
          <w:lang w:val="de-DE"/>
        </w:rPr>
        <w:t xml:space="preserve">iệc nộp hồ sơ ứng cử được thực hiện </w:t>
      </w:r>
      <w:r>
        <w:rPr>
          <w:rFonts w:ascii="Times New Roman" w:hAnsi="Times New Roman" w:cs="Times New Roman"/>
          <w:color w:val="000000"/>
          <w:sz w:val="28"/>
          <w:szCs w:val="28"/>
          <w:lang w:val="de-DE"/>
        </w:rPr>
        <w:t>như sau:</w:t>
      </w:r>
    </w:p>
    <w:p w:rsidR="003F444D" w:rsidRPr="003F444D" w:rsidRDefault="003F444D" w:rsidP="003F444D">
      <w:pPr>
        <w:spacing w:before="60" w:after="60" w:line="300" w:lineRule="auto"/>
        <w:ind w:left="57" w:right="57" w:firstLine="680"/>
        <w:jc w:val="both"/>
        <w:textAlignment w:val="baseline"/>
        <w:rPr>
          <w:rFonts w:ascii="Times New Roman" w:hAnsi="Times New Roman" w:cs="Times New Roman"/>
          <w:i/>
          <w:iCs/>
          <w:color w:val="000000"/>
          <w:sz w:val="28"/>
          <w:szCs w:val="28"/>
          <w:lang w:val="de-DE"/>
        </w:rPr>
      </w:pPr>
      <w:r w:rsidRPr="003F444D">
        <w:rPr>
          <w:rFonts w:ascii="Times New Roman" w:hAnsi="Times New Roman" w:cs="Times New Roman"/>
          <w:i/>
          <w:color w:val="000000"/>
          <w:sz w:val="28"/>
          <w:szCs w:val="28"/>
          <w:lang w:val="de-DE"/>
        </w:rPr>
        <w:t xml:space="preserve">1. </w:t>
      </w:r>
      <w:r w:rsidRPr="003F444D">
        <w:rPr>
          <w:rFonts w:ascii="Times New Roman" w:hAnsi="Times New Roman" w:cs="Times New Roman"/>
          <w:i/>
          <w:iCs/>
          <w:color w:val="000000"/>
          <w:sz w:val="28"/>
          <w:szCs w:val="28"/>
          <w:lang w:val="de-DE"/>
        </w:rPr>
        <w:t>Đ</w:t>
      </w:r>
      <w:r w:rsidR="00BD0B04">
        <w:rPr>
          <w:rFonts w:ascii="Times New Roman" w:hAnsi="Times New Roman" w:cs="Times New Roman"/>
          <w:i/>
          <w:iCs/>
          <w:color w:val="000000"/>
          <w:sz w:val="28"/>
          <w:szCs w:val="28"/>
          <w:lang w:val="de-DE"/>
        </w:rPr>
        <w:t>ố</w:t>
      </w:r>
      <w:r w:rsidRPr="003F444D">
        <w:rPr>
          <w:rFonts w:ascii="Times New Roman" w:hAnsi="Times New Roman" w:cs="Times New Roman"/>
          <w:i/>
          <w:iCs/>
          <w:color w:val="000000"/>
          <w:sz w:val="28"/>
          <w:szCs w:val="28"/>
          <w:lang w:val="de-DE"/>
        </w:rPr>
        <w:t>i v</w:t>
      </w:r>
      <w:r w:rsidR="00BD0B04">
        <w:rPr>
          <w:rFonts w:ascii="Times New Roman" w:hAnsi="Times New Roman" w:cs="Times New Roman"/>
          <w:i/>
          <w:iCs/>
          <w:color w:val="000000"/>
          <w:sz w:val="28"/>
          <w:szCs w:val="28"/>
          <w:lang w:val="de-DE"/>
        </w:rPr>
        <w:t>ớ</w:t>
      </w:r>
      <w:r w:rsidRPr="003F444D">
        <w:rPr>
          <w:rFonts w:ascii="Times New Roman" w:hAnsi="Times New Roman" w:cs="Times New Roman"/>
          <w:i/>
          <w:iCs/>
          <w:color w:val="000000"/>
          <w:sz w:val="28"/>
          <w:szCs w:val="28"/>
          <w:lang w:val="de-DE"/>
        </w:rPr>
        <w:t>i ngư</w:t>
      </w:r>
      <w:r w:rsidR="00BD0B04">
        <w:rPr>
          <w:rFonts w:ascii="Times New Roman" w:hAnsi="Times New Roman" w:cs="Times New Roman"/>
          <w:i/>
          <w:iCs/>
          <w:color w:val="000000"/>
          <w:sz w:val="28"/>
          <w:szCs w:val="28"/>
          <w:lang w:val="de-DE"/>
        </w:rPr>
        <w:t>ờ</w:t>
      </w:r>
      <w:r w:rsidRPr="003F444D">
        <w:rPr>
          <w:rFonts w:ascii="Times New Roman" w:hAnsi="Times New Roman" w:cs="Times New Roman"/>
          <w:i/>
          <w:iCs/>
          <w:color w:val="000000"/>
          <w:sz w:val="28"/>
          <w:szCs w:val="28"/>
          <w:lang w:val="de-DE"/>
        </w:rPr>
        <w:t xml:space="preserve">i </w:t>
      </w:r>
      <w:r w:rsidR="00BD0B04">
        <w:rPr>
          <w:rFonts w:ascii="Times New Roman" w:hAnsi="Times New Roman" w:cs="Times New Roman"/>
          <w:i/>
          <w:iCs/>
          <w:color w:val="000000"/>
          <w:sz w:val="28"/>
          <w:szCs w:val="28"/>
          <w:lang w:val="de-DE"/>
        </w:rPr>
        <w:t>ứ</w:t>
      </w:r>
      <w:r w:rsidRPr="003F444D">
        <w:rPr>
          <w:rFonts w:ascii="Times New Roman" w:hAnsi="Times New Roman" w:cs="Times New Roman"/>
          <w:i/>
          <w:iCs/>
          <w:color w:val="000000"/>
          <w:sz w:val="28"/>
          <w:szCs w:val="28"/>
          <w:lang w:val="de-DE"/>
        </w:rPr>
        <w:t>ng c</w:t>
      </w:r>
      <w:r w:rsidR="00BD0B04">
        <w:rPr>
          <w:rFonts w:ascii="Times New Roman" w:hAnsi="Times New Roman" w:cs="Times New Roman"/>
          <w:i/>
          <w:iCs/>
          <w:color w:val="000000"/>
          <w:sz w:val="28"/>
          <w:szCs w:val="28"/>
          <w:lang w:val="de-DE"/>
        </w:rPr>
        <w:t>ử</w:t>
      </w:r>
      <w:r w:rsidRPr="003F444D">
        <w:rPr>
          <w:rFonts w:ascii="Times New Roman" w:hAnsi="Times New Roman" w:cs="Times New Roman"/>
          <w:i/>
          <w:iCs/>
          <w:color w:val="000000"/>
          <w:sz w:val="28"/>
          <w:szCs w:val="28"/>
          <w:lang w:val="de-DE"/>
        </w:rPr>
        <w:t xml:space="preserve"> đ</w:t>
      </w:r>
      <w:r w:rsidR="00BD0B04">
        <w:rPr>
          <w:rFonts w:ascii="Times New Roman" w:hAnsi="Times New Roman" w:cs="Times New Roman"/>
          <w:i/>
          <w:iCs/>
          <w:color w:val="000000"/>
          <w:sz w:val="28"/>
          <w:szCs w:val="28"/>
          <w:lang w:val="de-DE"/>
        </w:rPr>
        <w:t>ạ</w:t>
      </w:r>
      <w:r w:rsidRPr="003F444D">
        <w:rPr>
          <w:rFonts w:ascii="Times New Roman" w:hAnsi="Times New Roman" w:cs="Times New Roman"/>
          <w:i/>
          <w:iCs/>
          <w:color w:val="000000"/>
          <w:sz w:val="28"/>
          <w:szCs w:val="28"/>
          <w:lang w:val="de-DE"/>
        </w:rPr>
        <w:t>i bi</w:t>
      </w:r>
      <w:r w:rsidR="00BD0B04">
        <w:rPr>
          <w:rFonts w:ascii="Times New Roman" w:hAnsi="Times New Roman" w:cs="Times New Roman"/>
          <w:i/>
          <w:iCs/>
          <w:color w:val="000000"/>
          <w:sz w:val="28"/>
          <w:szCs w:val="28"/>
          <w:lang w:val="de-DE"/>
        </w:rPr>
        <w:t>ể</w:t>
      </w:r>
      <w:r w:rsidRPr="003F444D">
        <w:rPr>
          <w:rFonts w:ascii="Times New Roman" w:hAnsi="Times New Roman" w:cs="Times New Roman"/>
          <w:i/>
          <w:iCs/>
          <w:color w:val="000000"/>
          <w:sz w:val="28"/>
          <w:szCs w:val="28"/>
          <w:lang w:val="de-DE"/>
        </w:rPr>
        <w:t>u Qu</w:t>
      </w:r>
      <w:r w:rsidR="00BD0B04">
        <w:rPr>
          <w:rFonts w:ascii="Times New Roman" w:hAnsi="Times New Roman" w:cs="Times New Roman"/>
          <w:i/>
          <w:iCs/>
          <w:color w:val="000000"/>
          <w:sz w:val="28"/>
          <w:szCs w:val="28"/>
          <w:lang w:val="de-DE"/>
        </w:rPr>
        <w:t>ố</w:t>
      </w:r>
      <w:r w:rsidRPr="003F444D">
        <w:rPr>
          <w:rFonts w:ascii="Times New Roman" w:hAnsi="Times New Roman" w:cs="Times New Roman"/>
          <w:i/>
          <w:iCs/>
          <w:color w:val="000000"/>
          <w:sz w:val="28"/>
          <w:szCs w:val="28"/>
          <w:lang w:val="de-DE"/>
        </w:rPr>
        <w:t>c h</w:t>
      </w:r>
      <w:r w:rsidR="00BD0B04">
        <w:rPr>
          <w:rFonts w:ascii="Times New Roman" w:hAnsi="Times New Roman" w:cs="Times New Roman"/>
          <w:i/>
          <w:iCs/>
          <w:color w:val="000000"/>
          <w:sz w:val="28"/>
          <w:szCs w:val="28"/>
          <w:lang w:val="de-DE"/>
        </w:rPr>
        <w:t>ộ</w:t>
      </w:r>
      <w:r w:rsidRPr="003F444D">
        <w:rPr>
          <w:rFonts w:ascii="Times New Roman" w:hAnsi="Times New Roman" w:cs="Times New Roman"/>
          <w:i/>
          <w:iCs/>
          <w:color w:val="000000"/>
          <w:sz w:val="28"/>
          <w:szCs w:val="28"/>
          <w:lang w:val="de-DE"/>
        </w:rPr>
        <w:t>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Người được tổ chức chính trị, tổ chức chính trị - xã hội, tổ chức xã hội, lực lượng vũ trang nhân dân, cơ quan nhà nước ở trung ương giới thiệu ứng cử nộp hai bộ hồ sơ ứng cử tại Hội đồng bầu cử quốc gia;</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Người được tổ chức chính trị, tổ chức chính trị - xã hội, tổ chức xã hội, đơn vị vũ trang nhân dân, cơ quan nhà nước, đơn vị sự nghiệp, tổ chức kinh tế ở địa phương giới thiệu ứng cử và người tự ứng cử nộp hai bộ hồ sơ ứng cử tại Ủy ban bầu cử ở tỉnh nơi mình cư trú hoặc công tác thường xuyên;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Sau khi nhận và xem xét hồ sơ của những người ứng cử, nếu thấy hợp lệ theo quy định của Luật này thì Hội đồng bầu cử quốc gia chuyển danh sách trích ngang lý lịch, bản sao tiểu sử tóm tắt và bản kê khai tài sản, thu nhập của người được giới thiệu ứng cử đến Ban thường trực Ủy ban trung ương Mặt trận Tổ quốc Việt Nam. Ủy ban bầu cử ở tỉnh chuyển hồ sơ ứng cử của người được giới thiệu ứng cử, người tự ứng cử tại địa phương đến Hội đồng bầu cử quốc gia; chuyển danh sách trích ngang lý lịch, bản sao tiểu sử tóm tắt và bản kê khai tài sản, thu nhập của người được giới thiệu ứng cử, người tự ứng cử tại địa phương đến Ban thường trực Ủy ban Mặt trận Tổ quốc Việt Nam cấp tỉnh để đưa vào danh sách hiệp thương.</w:t>
      </w:r>
    </w:p>
    <w:p w:rsidR="003F444D" w:rsidRPr="003F444D" w:rsidRDefault="000D4F60" w:rsidP="003F444D">
      <w:pPr>
        <w:spacing w:before="60" w:after="60" w:line="300" w:lineRule="auto"/>
        <w:ind w:left="57" w:right="57" w:firstLine="680"/>
        <w:jc w:val="both"/>
        <w:textAlignment w:val="baseline"/>
        <w:rPr>
          <w:rFonts w:ascii="Times New Roman" w:hAnsi="Times New Roman" w:cs="Times New Roman"/>
          <w:i/>
          <w:iCs/>
          <w:color w:val="000000"/>
          <w:sz w:val="28"/>
          <w:szCs w:val="28"/>
          <w:lang w:val="de-DE"/>
        </w:rPr>
      </w:pPr>
      <w:r>
        <w:rPr>
          <w:rFonts w:ascii="Times New Roman" w:hAnsi="Times New Roman" w:cs="Times New Roman"/>
          <w:i/>
          <w:iCs/>
          <w:color w:val="000000"/>
          <w:sz w:val="28"/>
          <w:szCs w:val="28"/>
          <w:lang w:val="de-DE"/>
        </w:rPr>
        <w:t xml:space="preserve">2. </w:t>
      </w:r>
      <w:r w:rsidR="003F444D" w:rsidRPr="003F444D">
        <w:rPr>
          <w:rFonts w:ascii="Times New Roman" w:hAnsi="Times New Roman" w:cs="Times New Roman"/>
          <w:i/>
          <w:iCs/>
          <w:color w:val="000000"/>
          <w:sz w:val="28"/>
          <w:szCs w:val="28"/>
          <w:lang w:val="de-DE"/>
        </w:rPr>
        <w:t>Đ</w:t>
      </w:r>
      <w:r w:rsidR="00BD0B04">
        <w:rPr>
          <w:rFonts w:ascii="Times New Roman" w:hAnsi="Times New Roman" w:cs="Times New Roman"/>
          <w:i/>
          <w:iCs/>
          <w:color w:val="000000"/>
          <w:sz w:val="28"/>
          <w:szCs w:val="28"/>
          <w:lang w:val="de-DE"/>
        </w:rPr>
        <w:t>ố</w:t>
      </w:r>
      <w:r w:rsidR="003F444D" w:rsidRPr="003F444D">
        <w:rPr>
          <w:rFonts w:ascii="Times New Roman" w:hAnsi="Times New Roman" w:cs="Times New Roman"/>
          <w:i/>
          <w:iCs/>
          <w:color w:val="000000"/>
          <w:sz w:val="28"/>
          <w:szCs w:val="28"/>
          <w:lang w:val="de-DE"/>
        </w:rPr>
        <w:t>i v</w:t>
      </w:r>
      <w:r w:rsidR="00BD0B04">
        <w:rPr>
          <w:rFonts w:ascii="Times New Roman" w:hAnsi="Times New Roman" w:cs="Times New Roman"/>
          <w:i/>
          <w:iCs/>
          <w:color w:val="000000"/>
          <w:sz w:val="28"/>
          <w:szCs w:val="28"/>
          <w:lang w:val="de-DE"/>
        </w:rPr>
        <w:t>ớ</w:t>
      </w:r>
      <w:r w:rsidR="003F444D" w:rsidRPr="003F444D">
        <w:rPr>
          <w:rFonts w:ascii="Times New Roman" w:hAnsi="Times New Roman" w:cs="Times New Roman"/>
          <w:i/>
          <w:iCs/>
          <w:color w:val="000000"/>
          <w:sz w:val="28"/>
          <w:szCs w:val="28"/>
          <w:lang w:val="de-DE"/>
        </w:rPr>
        <w:t>i ngư</w:t>
      </w:r>
      <w:r w:rsidR="00BD0B04">
        <w:rPr>
          <w:rFonts w:ascii="Times New Roman" w:hAnsi="Times New Roman" w:cs="Times New Roman"/>
          <w:i/>
          <w:iCs/>
          <w:color w:val="000000"/>
          <w:sz w:val="28"/>
          <w:szCs w:val="28"/>
          <w:lang w:val="de-DE"/>
        </w:rPr>
        <w:t>ờ</w:t>
      </w:r>
      <w:r w:rsidR="003F444D" w:rsidRPr="003F444D">
        <w:rPr>
          <w:rFonts w:ascii="Times New Roman" w:hAnsi="Times New Roman" w:cs="Times New Roman"/>
          <w:i/>
          <w:iCs/>
          <w:color w:val="000000"/>
          <w:sz w:val="28"/>
          <w:szCs w:val="28"/>
          <w:lang w:val="de-DE"/>
        </w:rPr>
        <w:t xml:space="preserve">i </w:t>
      </w:r>
      <w:r w:rsidR="00BD0B04">
        <w:rPr>
          <w:rFonts w:ascii="Times New Roman" w:hAnsi="Times New Roman" w:cs="Times New Roman"/>
          <w:i/>
          <w:iCs/>
          <w:color w:val="000000"/>
          <w:sz w:val="28"/>
          <w:szCs w:val="28"/>
          <w:lang w:val="de-DE"/>
        </w:rPr>
        <w:t>ứ</w:t>
      </w:r>
      <w:r w:rsidR="003F444D" w:rsidRPr="003F444D">
        <w:rPr>
          <w:rFonts w:ascii="Times New Roman" w:hAnsi="Times New Roman" w:cs="Times New Roman"/>
          <w:i/>
          <w:iCs/>
          <w:color w:val="000000"/>
          <w:sz w:val="28"/>
          <w:szCs w:val="28"/>
          <w:lang w:val="de-DE"/>
        </w:rPr>
        <w:t>ng c</w:t>
      </w:r>
      <w:r w:rsidR="00BD0B04">
        <w:rPr>
          <w:rFonts w:ascii="Times New Roman" w:hAnsi="Times New Roman" w:cs="Times New Roman"/>
          <w:i/>
          <w:iCs/>
          <w:color w:val="000000"/>
          <w:sz w:val="28"/>
          <w:szCs w:val="28"/>
          <w:lang w:val="de-DE"/>
        </w:rPr>
        <w:t>ử</w:t>
      </w:r>
      <w:r w:rsidR="003F444D" w:rsidRPr="003F444D">
        <w:rPr>
          <w:rFonts w:ascii="Times New Roman" w:hAnsi="Times New Roman" w:cs="Times New Roman"/>
          <w:i/>
          <w:iCs/>
          <w:color w:val="000000"/>
          <w:sz w:val="28"/>
          <w:szCs w:val="28"/>
          <w:lang w:val="de-DE"/>
        </w:rPr>
        <w:t xml:space="preserve"> đ</w:t>
      </w:r>
      <w:r w:rsidR="00BD0B04">
        <w:rPr>
          <w:rFonts w:ascii="Times New Roman" w:hAnsi="Times New Roman" w:cs="Times New Roman"/>
          <w:i/>
          <w:iCs/>
          <w:color w:val="000000"/>
          <w:sz w:val="28"/>
          <w:szCs w:val="28"/>
          <w:lang w:val="de-DE"/>
        </w:rPr>
        <w:t>ạ</w:t>
      </w:r>
      <w:r w:rsidR="003F444D" w:rsidRPr="003F444D">
        <w:rPr>
          <w:rFonts w:ascii="Times New Roman" w:hAnsi="Times New Roman" w:cs="Times New Roman"/>
          <w:i/>
          <w:iCs/>
          <w:color w:val="000000"/>
          <w:sz w:val="28"/>
          <w:szCs w:val="28"/>
          <w:lang w:val="de-DE"/>
        </w:rPr>
        <w:t>i bi</w:t>
      </w:r>
      <w:r w:rsidR="00BD0B04">
        <w:rPr>
          <w:rFonts w:ascii="Times New Roman" w:hAnsi="Times New Roman" w:cs="Times New Roman"/>
          <w:i/>
          <w:iCs/>
          <w:color w:val="000000"/>
          <w:sz w:val="28"/>
          <w:szCs w:val="28"/>
          <w:lang w:val="de-DE"/>
        </w:rPr>
        <w:t>ể</w:t>
      </w:r>
      <w:r w:rsidR="003F444D" w:rsidRPr="003F444D">
        <w:rPr>
          <w:rFonts w:ascii="Times New Roman" w:hAnsi="Times New Roman" w:cs="Times New Roman"/>
          <w:i/>
          <w:iCs/>
          <w:color w:val="000000"/>
          <w:sz w:val="28"/>
          <w:szCs w:val="28"/>
          <w:lang w:val="de-DE"/>
        </w:rPr>
        <w:t>u H</w:t>
      </w:r>
      <w:r w:rsidR="00BD0B04">
        <w:rPr>
          <w:rFonts w:ascii="Times New Roman" w:hAnsi="Times New Roman" w:cs="Times New Roman"/>
          <w:i/>
          <w:iCs/>
          <w:color w:val="000000"/>
          <w:sz w:val="28"/>
          <w:szCs w:val="28"/>
          <w:lang w:val="de-DE"/>
        </w:rPr>
        <w:t>ộ</w:t>
      </w:r>
      <w:r w:rsidR="003F444D" w:rsidRPr="003F444D">
        <w:rPr>
          <w:rFonts w:ascii="Times New Roman" w:hAnsi="Times New Roman" w:cs="Times New Roman"/>
          <w:i/>
          <w:iCs/>
          <w:color w:val="000000"/>
          <w:sz w:val="28"/>
          <w:szCs w:val="28"/>
          <w:lang w:val="de-DE"/>
        </w:rPr>
        <w:t>i đ</w:t>
      </w:r>
      <w:r w:rsidR="00BD0B04">
        <w:rPr>
          <w:rFonts w:ascii="Times New Roman" w:hAnsi="Times New Roman" w:cs="Times New Roman"/>
          <w:i/>
          <w:iCs/>
          <w:color w:val="000000"/>
          <w:sz w:val="28"/>
          <w:szCs w:val="28"/>
          <w:lang w:val="de-DE"/>
        </w:rPr>
        <w:t>ồ</w:t>
      </w:r>
      <w:r w:rsidR="003F444D" w:rsidRPr="003F444D">
        <w:rPr>
          <w:rFonts w:ascii="Times New Roman" w:hAnsi="Times New Roman" w:cs="Times New Roman"/>
          <w:i/>
          <w:iCs/>
          <w:color w:val="000000"/>
          <w:sz w:val="28"/>
          <w:szCs w:val="28"/>
          <w:lang w:val="de-DE"/>
        </w:rPr>
        <w:t>ng nhân dân</w:t>
      </w:r>
    </w:p>
    <w:p w:rsidR="003F444D" w:rsidRDefault="00F429E5"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Người ứng cử đại biểu Hội đồng nhân dân</w:t>
      </w:r>
      <w:r w:rsidR="00BD0B04">
        <w:rPr>
          <w:rFonts w:ascii="Times New Roman" w:hAnsi="Times New Roman" w:cs="Times New Roman"/>
          <w:color w:val="000000"/>
          <w:sz w:val="28"/>
          <w:szCs w:val="28"/>
          <w:lang w:val="de-DE"/>
        </w:rPr>
        <w:t xml:space="preserve"> nộp một bộ hồ sơ ứng cử tại Ủy ban bầu cử ở đơn vị hành chính mà mình ứng cử. Người tự ứng cử, người được giới thiệu ứng cử </w:t>
      </w:r>
      <w:r w:rsidR="00BD0B04">
        <w:rPr>
          <w:rFonts w:ascii="Times New Roman" w:hAnsi="Times New Roman" w:cs="Times New Roman"/>
          <w:color w:val="000000"/>
          <w:sz w:val="28"/>
          <w:szCs w:val="28"/>
          <w:lang w:val="de-DE"/>
        </w:rPr>
        <w:lastRenderedPageBreak/>
        <w:t>đại biểu Hội đồng nhân dân của địa phương nào thì phải là người đang cư trú hoặc công tác thường xuyên ở địa phương đó.</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Sau khi nhận và xem xét hồ sơ của những người tự ứng cử, người được cơ quan, tổ chức, đơn vị giới thiệu ứng cử, nếu thấy hợp lệ theo quy định của Luật này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Công dân chỉ được nộp hồ sơ ứng cử làm đại biểu Hội đồng nhân dân tối đa ở hai cấp trong cùng một nhiệm kỳ; nếu nộp hồ sơ ứng cử đại biểu Quốc hội thì chỉ được nộp hồ sơ ứng cử làm đại biểu Hội đồng nhân dân ở một cấp.</w:t>
      </w:r>
    </w:p>
    <w:p w:rsidR="003F444D" w:rsidRPr="003F444D" w:rsidRDefault="003F444D" w:rsidP="003F444D">
      <w:pPr>
        <w:spacing w:before="60" w:after="60" w:line="300" w:lineRule="auto"/>
        <w:ind w:left="57" w:right="57" w:firstLine="680"/>
        <w:jc w:val="both"/>
        <w:rPr>
          <w:rFonts w:ascii="Times New Roman" w:hAnsi="Times New Roman" w:cs="Times New Roman"/>
          <w:b/>
          <w:bCs/>
          <w:sz w:val="28"/>
          <w:szCs w:val="28"/>
          <w:lang w:val="de-DE"/>
        </w:rPr>
      </w:pPr>
      <w:r w:rsidRPr="003F444D">
        <w:rPr>
          <w:rFonts w:ascii="Times New Roman" w:hAnsi="Times New Roman" w:cs="Times New Roman"/>
          <w:b/>
          <w:bCs/>
          <w:sz w:val="28"/>
          <w:szCs w:val="28"/>
          <w:lang w:val="de-DE"/>
        </w:rPr>
        <w:t>Câu 36. Nh</w:t>
      </w:r>
      <w:r w:rsidR="00BD0B04">
        <w:rPr>
          <w:rFonts w:ascii="Times New Roman" w:hAnsi="Times New Roman" w:cs="Times New Roman"/>
          <w:b/>
          <w:bCs/>
          <w:sz w:val="28"/>
          <w:szCs w:val="28"/>
          <w:lang w:val="de-DE"/>
        </w:rPr>
        <w:t>ữ</w:t>
      </w:r>
      <w:r w:rsidRPr="003F444D">
        <w:rPr>
          <w:rFonts w:ascii="Times New Roman" w:hAnsi="Times New Roman" w:cs="Times New Roman"/>
          <w:b/>
          <w:bCs/>
          <w:sz w:val="28"/>
          <w:szCs w:val="28"/>
          <w:lang w:val="de-DE"/>
        </w:rPr>
        <w:t xml:space="preserve">ng </w:t>
      </w:r>
      <w:r w:rsidRPr="003F444D">
        <w:rPr>
          <w:rFonts w:ascii="Times New Roman" w:hAnsi="Times New Roman" w:cs="Times New Roman"/>
          <w:b/>
          <w:bCs/>
          <w:sz w:val="28"/>
          <w:szCs w:val="28"/>
          <w:shd w:val="solid" w:color="FFFFFF" w:fill="auto"/>
          <w:lang w:val="de-DE"/>
        </w:rPr>
        <w:t>trư</w:t>
      </w:r>
      <w:r w:rsidR="00BD0B04">
        <w:rPr>
          <w:rFonts w:ascii="Times New Roman" w:hAnsi="Times New Roman" w:cs="Times New Roman"/>
          <w:b/>
          <w:bCs/>
          <w:sz w:val="28"/>
          <w:szCs w:val="28"/>
          <w:shd w:val="solid" w:color="FFFFFF" w:fill="auto"/>
          <w:lang w:val="de-DE"/>
        </w:rPr>
        <w:t>ờ</w:t>
      </w:r>
      <w:r w:rsidRPr="003F444D">
        <w:rPr>
          <w:rFonts w:ascii="Times New Roman" w:hAnsi="Times New Roman" w:cs="Times New Roman"/>
          <w:b/>
          <w:bCs/>
          <w:sz w:val="28"/>
          <w:szCs w:val="28"/>
          <w:shd w:val="solid" w:color="FFFFFF" w:fill="auto"/>
          <w:lang w:val="de-DE"/>
        </w:rPr>
        <w:t>ng h</w:t>
      </w:r>
      <w:r w:rsidR="00BD0B04">
        <w:rPr>
          <w:rFonts w:ascii="Times New Roman" w:hAnsi="Times New Roman" w:cs="Times New Roman"/>
          <w:b/>
          <w:bCs/>
          <w:sz w:val="28"/>
          <w:szCs w:val="28"/>
          <w:shd w:val="solid" w:color="FFFFFF" w:fill="auto"/>
          <w:lang w:val="de-DE"/>
        </w:rPr>
        <w:t>ợ</w:t>
      </w:r>
      <w:r w:rsidRPr="003F444D">
        <w:rPr>
          <w:rFonts w:ascii="Times New Roman" w:hAnsi="Times New Roman" w:cs="Times New Roman"/>
          <w:b/>
          <w:bCs/>
          <w:sz w:val="28"/>
          <w:szCs w:val="28"/>
          <w:shd w:val="solid" w:color="FFFFFF" w:fill="auto"/>
          <w:lang w:val="de-DE"/>
        </w:rPr>
        <w:t>p</w:t>
      </w:r>
      <w:r w:rsidRPr="003F444D">
        <w:rPr>
          <w:rFonts w:ascii="Times New Roman" w:hAnsi="Times New Roman" w:cs="Times New Roman"/>
          <w:b/>
          <w:bCs/>
          <w:sz w:val="28"/>
          <w:szCs w:val="28"/>
          <w:lang w:val="de-DE"/>
        </w:rPr>
        <w:t xml:space="preserve"> nào không đư</w:t>
      </w:r>
      <w:r w:rsidR="00BD0B04">
        <w:rPr>
          <w:rFonts w:ascii="Times New Roman" w:hAnsi="Times New Roman" w:cs="Times New Roman"/>
          <w:b/>
          <w:bCs/>
          <w:sz w:val="28"/>
          <w:szCs w:val="28"/>
          <w:lang w:val="de-DE"/>
        </w:rPr>
        <w:t>ợ</w:t>
      </w:r>
      <w:r w:rsidRPr="003F444D">
        <w:rPr>
          <w:rFonts w:ascii="Times New Roman" w:hAnsi="Times New Roman" w:cs="Times New Roman"/>
          <w:b/>
          <w:bCs/>
          <w:sz w:val="28"/>
          <w:szCs w:val="28"/>
          <w:lang w:val="de-DE"/>
        </w:rPr>
        <w:t xml:space="preserve">c </w:t>
      </w:r>
      <w:r w:rsidR="00BD0B04">
        <w:rPr>
          <w:rFonts w:ascii="Times New Roman" w:hAnsi="Times New Roman" w:cs="Times New Roman"/>
          <w:b/>
          <w:bCs/>
          <w:sz w:val="28"/>
          <w:szCs w:val="28"/>
          <w:lang w:val="de-DE"/>
        </w:rPr>
        <w:t>ứ</w:t>
      </w:r>
      <w:r w:rsidRPr="003F444D">
        <w:rPr>
          <w:rFonts w:ascii="Times New Roman" w:hAnsi="Times New Roman" w:cs="Times New Roman"/>
          <w:b/>
          <w:bCs/>
          <w:sz w:val="28"/>
          <w:szCs w:val="28"/>
          <w:lang w:val="de-DE"/>
        </w:rPr>
        <w:t>ng c</w:t>
      </w:r>
      <w:r w:rsidR="00BD0B04">
        <w:rPr>
          <w:rFonts w:ascii="Times New Roman" w:hAnsi="Times New Roman" w:cs="Times New Roman"/>
          <w:b/>
          <w:bCs/>
          <w:sz w:val="28"/>
          <w:szCs w:val="28"/>
          <w:lang w:val="de-DE"/>
        </w:rPr>
        <w:t>ử</w:t>
      </w:r>
      <w:r w:rsidRPr="003F444D">
        <w:rPr>
          <w:rFonts w:ascii="Times New Roman" w:hAnsi="Times New Roman" w:cs="Times New Roman"/>
          <w:b/>
          <w:bCs/>
          <w:sz w:val="28"/>
          <w:szCs w:val="28"/>
          <w:lang w:val="de-DE"/>
        </w:rPr>
        <w:t xml:space="preserve"> đ</w:t>
      </w:r>
      <w:r w:rsidR="00BD0B04">
        <w:rPr>
          <w:rFonts w:ascii="Times New Roman" w:hAnsi="Times New Roman" w:cs="Times New Roman"/>
          <w:b/>
          <w:bCs/>
          <w:sz w:val="28"/>
          <w:szCs w:val="28"/>
          <w:lang w:val="de-DE"/>
        </w:rPr>
        <w:t>ạ</w:t>
      </w:r>
      <w:r w:rsidRPr="003F444D">
        <w:rPr>
          <w:rFonts w:ascii="Times New Roman" w:hAnsi="Times New Roman" w:cs="Times New Roman"/>
          <w:b/>
          <w:bCs/>
          <w:sz w:val="28"/>
          <w:szCs w:val="28"/>
          <w:lang w:val="de-DE"/>
        </w:rPr>
        <w:t>i bi</w:t>
      </w:r>
      <w:r w:rsidR="00BD0B04">
        <w:rPr>
          <w:rFonts w:ascii="Times New Roman" w:hAnsi="Times New Roman" w:cs="Times New Roman"/>
          <w:b/>
          <w:bCs/>
          <w:sz w:val="28"/>
          <w:szCs w:val="28"/>
          <w:lang w:val="de-DE"/>
        </w:rPr>
        <w:t>ể</w:t>
      </w:r>
      <w:r w:rsidRPr="003F444D">
        <w:rPr>
          <w:rFonts w:ascii="Times New Roman" w:hAnsi="Times New Roman" w:cs="Times New Roman"/>
          <w:b/>
          <w:bCs/>
          <w:sz w:val="28"/>
          <w:szCs w:val="28"/>
          <w:lang w:val="de-DE"/>
        </w:rPr>
        <w:t>u Qu</w:t>
      </w:r>
      <w:r w:rsidR="00BD0B04">
        <w:rPr>
          <w:rFonts w:ascii="Times New Roman" w:hAnsi="Times New Roman" w:cs="Times New Roman"/>
          <w:b/>
          <w:bCs/>
          <w:sz w:val="28"/>
          <w:szCs w:val="28"/>
          <w:lang w:val="de-DE"/>
        </w:rPr>
        <w:t>ố</w:t>
      </w:r>
      <w:r w:rsidRPr="003F444D">
        <w:rPr>
          <w:rFonts w:ascii="Times New Roman" w:hAnsi="Times New Roman" w:cs="Times New Roman"/>
          <w:b/>
          <w:bCs/>
          <w:sz w:val="28"/>
          <w:szCs w:val="28"/>
          <w:lang w:val="de-DE"/>
        </w:rPr>
        <w:t>c h</w:t>
      </w:r>
      <w:r w:rsidR="00BD0B04">
        <w:rPr>
          <w:rFonts w:ascii="Times New Roman" w:hAnsi="Times New Roman" w:cs="Times New Roman"/>
          <w:b/>
          <w:bCs/>
          <w:sz w:val="28"/>
          <w:szCs w:val="28"/>
          <w:lang w:val="de-DE"/>
        </w:rPr>
        <w:t>ộ</w:t>
      </w:r>
      <w:r w:rsidRPr="003F444D">
        <w:rPr>
          <w:rFonts w:ascii="Times New Roman" w:hAnsi="Times New Roman" w:cs="Times New Roman"/>
          <w:b/>
          <w:bCs/>
          <w:sz w:val="28"/>
          <w:szCs w:val="28"/>
          <w:lang w:val="de-DE"/>
        </w:rPr>
        <w:t>i và đ</w:t>
      </w:r>
      <w:r w:rsidR="00BD0B04">
        <w:rPr>
          <w:rFonts w:ascii="Times New Roman" w:hAnsi="Times New Roman" w:cs="Times New Roman"/>
          <w:b/>
          <w:bCs/>
          <w:sz w:val="28"/>
          <w:szCs w:val="28"/>
          <w:lang w:val="de-DE"/>
        </w:rPr>
        <w:t>ạ</w:t>
      </w:r>
      <w:r w:rsidRPr="003F444D">
        <w:rPr>
          <w:rFonts w:ascii="Times New Roman" w:hAnsi="Times New Roman" w:cs="Times New Roman"/>
          <w:b/>
          <w:bCs/>
          <w:sz w:val="28"/>
          <w:szCs w:val="28"/>
          <w:lang w:val="de-DE"/>
        </w:rPr>
        <w:t>i bi</w:t>
      </w:r>
      <w:r w:rsidR="00BD0B04">
        <w:rPr>
          <w:rFonts w:ascii="Times New Roman" w:hAnsi="Times New Roman" w:cs="Times New Roman"/>
          <w:b/>
          <w:bCs/>
          <w:sz w:val="28"/>
          <w:szCs w:val="28"/>
          <w:lang w:val="de-DE"/>
        </w:rPr>
        <w:t>ể</w:t>
      </w:r>
      <w:r w:rsidRPr="003F444D">
        <w:rPr>
          <w:rFonts w:ascii="Times New Roman" w:hAnsi="Times New Roman" w:cs="Times New Roman"/>
          <w:b/>
          <w:bCs/>
          <w:sz w:val="28"/>
          <w:szCs w:val="28"/>
          <w:lang w:val="de-DE"/>
        </w:rPr>
        <w:t>u H</w:t>
      </w:r>
      <w:r w:rsidR="00BD0B04">
        <w:rPr>
          <w:rFonts w:ascii="Times New Roman" w:hAnsi="Times New Roman" w:cs="Times New Roman"/>
          <w:b/>
          <w:bCs/>
          <w:sz w:val="28"/>
          <w:szCs w:val="28"/>
          <w:lang w:val="de-DE"/>
        </w:rPr>
        <w:t>ộ</w:t>
      </w:r>
      <w:r w:rsidRPr="003F444D">
        <w:rPr>
          <w:rFonts w:ascii="Times New Roman" w:hAnsi="Times New Roman" w:cs="Times New Roman"/>
          <w:b/>
          <w:bCs/>
          <w:sz w:val="28"/>
          <w:szCs w:val="28"/>
          <w:lang w:val="de-DE"/>
        </w:rPr>
        <w:t>i đ</w:t>
      </w:r>
      <w:r w:rsidR="00BD0B04">
        <w:rPr>
          <w:rFonts w:ascii="Times New Roman" w:hAnsi="Times New Roman" w:cs="Times New Roman"/>
          <w:b/>
          <w:bCs/>
          <w:sz w:val="28"/>
          <w:szCs w:val="28"/>
          <w:lang w:val="de-DE"/>
        </w:rPr>
        <w:t>ồ</w:t>
      </w:r>
      <w:r w:rsidRPr="003F444D">
        <w:rPr>
          <w:rFonts w:ascii="Times New Roman" w:hAnsi="Times New Roman" w:cs="Times New Roman"/>
          <w:b/>
          <w:bCs/>
          <w:sz w:val="28"/>
          <w:szCs w:val="28"/>
          <w:lang w:val="de-DE"/>
        </w:rPr>
        <w:t>ng nhân dân?</w:t>
      </w:r>
    </w:p>
    <w:p w:rsidR="003F444D" w:rsidRPr="003F444D" w:rsidRDefault="003F444D" w:rsidP="003F444D">
      <w:pPr>
        <w:spacing w:before="60" w:after="60" w:line="300" w:lineRule="auto"/>
        <w:ind w:left="57" w:right="57" w:firstLine="680"/>
        <w:jc w:val="both"/>
        <w:rPr>
          <w:rFonts w:ascii="Times New Roman" w:hAnsi="Times New Roman" w:cs="Times New Roman"/>
          <w:b/>
          <w:bCs/>
          <w:sz w:val="28"/>
          <w:szCs w:val="28"/>
          <w:lang w:val="de-DE"/>
        </w:rPr>
      </w:pPr>
      <w:r w:rsidRPr="003F444D">
        <w:rPr>
          <w:rFonts w:ascii="Times New Roman" w:hAnsi="Times New Roman" w:cs="Times New Roman"/>
          <w:b/>
          <w:bCs/>
          <w:sz w:val="28"/>
          <w:szCs w:val="28"/>
          <w:lang w:val="de-DE"/>
        </w:rPr>
        <w:t>Tr</w:t>
      </w:r>
      <w:r w:rsidR="00BD0B04">
        <w:rPr>
          <w:rFonts w:ascii="Times New Roman" w:hAnsi="Times New Roman" w:cs="Times New Roman"/>
          <w:b/>
          <w:bCs/>
          <w:sz w:val="28"/>
          <w:szCs w:val="28"/>
          <w:lang w:val="de-DE"/>
        </w:rPr>
        <w:t>ả</w:t>
      </w:r>
      <w:r w:rsidRPr="003F444D">
        <w:rPr>
          <w:rFonts w:ascii="Times New Roman" w:hAnsi="Times New Roman" w:cs="Times New Roman"/>
          <w:b/>
          <w:bCs/>
          <w:sz w:val="28"/>
          <w:szCs w:val="28"/>
          <w:lang w:val="de-DE"/>
        </w:rPr>
        <w:t xml:space="preserve"> l</w:t>
      </w:r>
      <w:r w:rsidR="00BD0B04">
        <w:rPr>
          <w:rFonts w:ascii="Times New Roman" w:hAnsi="Times New Roman" w:cs="Times New Roman"/>
          <w:b/>
          <w:bCs/>
          <w:sz w:val="28"/>
          <w:szCs w:val="28"/>
          <w:lang w:val="de-DE"/>
        </w:rPr>
        <w:t>ờ</w:t>
      </w:r>
      <w:r w:rsidRPr="003F444D">
        <w:rPr>
          <w:rFonts w:ascii="Times New Roman" w:hAnsi="Times New Roman" w:cs="Times New Roman"/>
          <w:b/>
          <w:bCs/>
          <w:sz w:val="28"/>
          <w:szCs w:val="28"/>
          <w:lang w:val="de-DE"/>
        </w:rPr>
        <w:t>i:</w:t>
      </w:r>
    </w:p>
    <w:p w:rsidR="003F444D" w:rsidRDefault="00AE5EFB"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 xml:space="preserve">Theo </w:t>
      </w:r>
      <w:r w:rsidR="00F429E5">
        <w:rPr>
          <w:rFonts w:ascii="Times New Roman" w:hAnsi="Times New Roman" w:cs="Times New Roman"/>
          <w:b w:val="0"/>
          <w:bCs w:val="0"/>
          <w:lang w:val="de-DE"/>
        </w:rPr>
        <w:t>Điều 37</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Luật bầu cử</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w:t>
      </w:r>
      <w:r>
        <w:rPr>
          <w:rFonts w:ascii="Times New Roman" w:hAnsi="Times New Roman" w:cs="Times New Roman"/>
          <w:b w:val="0"/>
          <w:bCs w:val="0"/>
          <w:lang w:val="de-DE"/>
        </w:rPr>
        <w:t>,</w:t>
      </w:r>
      <w:r w:rsidR="00F429E5">
        <w:rPr>
          <w:rFonts w:ascii="Times New Roman" w:hAnsi="Times New Roman" w:cs="Times New Roman"/>
          <w:b w:val="0"/>
          <w:bCs w:val="0"/>
          <w:lang w:val="de-DE"/>
        </w:rPr>
        <w:t xml:space="preserve"> những trường hợp</w:t>
      </w:r>
      <w:r>
        <w:rPr>
          <w:rFonts w:ascii="Times New Roman" w:hAnsi="Times New Roman" w:cs="Times New Roman"/>
          <w:b w:val="0"/>
          <w:bCs w:val="0"/>
          <w:lang w:val="de-DE"/>
        </w:rPr>
        <w:t xml:space="preserve"> sau đây</w:t>
      </w:r>
      <w:r w:rsidR="00F429E5">
        <w:rPr>
          <w:rFonts w:ascii="Times New Roman" w:hAnsi="Times New Roman" w:cs="Times New Roman"/>
          <w:b w:val="0"/>
          <w:bCs w:val="0"/>
          <w:lang w:val="de-DE"/>
        </w:rPr>
        <w:t xml:space="preserve"> không được ứng cử đại biểu Quốc hội và đại biểu Hội đồng nhân dân:</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b w:val="0"/>
          <w:bCs w:val="0"/>
          <w:lang w:val="de-DE"/>
        </w:rPr>
        <w:t>1. Ngư</w:t>
      </w:r>
      <w:r w:rsidR="00BD0B04">
        <w:rPr>
          <w:rFonts w:ascii="Times New Roman" w:hAnsi="Times New Roman" w:cs="Times New Roman"/>
          <w:b w:val="0"/>
          <w:bCs w:val="0"/>
          <w:lang w:val="de-DE"/>
        </w:rPr>
        <w:t>ờ</w:t>
      </w:r>
      <w:r w:rsidRPr="003F444D">
        <w:rPr>
          <w:rFonts w:ascii="Times New Roman" w:hAnsi="Times New Roman" w:cs="Times New Roman"/>
          <w:b w:val="0"/>
          <w:bCs w:val="0"/>
          <w:lang w:val="de-DE"/>
        </w:rPr>
        <w:t>i đang b</w:t>
      </w:r>
      <w:r w:rsidR="00BD0B04">
        <w:rPr>
          <w:rFonts w:ascii="Times New Roman" w:hAnsi="Times New Roman" w:cs="Times New Roman"/>
          <w:b w:val="0"/>
          <w:bCs w:val="0"/>
          <w:lang w:val="de-DE"/>
        </w:rPr>
        <w:t>ị</w:t>
      </w:r>
      <w:r w:rsidRPr="003F444D">
        <w:rPr>
          <w:rFonts w:ascii="Times New Roman" w:hAnsi="Times New Roman" w:cs="Times New Roman"/>
          <w:b w:val="0"/>
          <w:bCs w:val="0"/>
          <w:lang w:val="de-DE"/>
        </w:rPr>
        <w:t xml:space="preserve"> tư</w:t>
      </w:r>
      <w:r w:rsidR="00BD0B04">
        <w:rPr>
          <w:rFonts w:ascii="Times New Roman" w:hAnsi="Times New Roman" w:cs="Times New Roman"/>
          <w:b w:val="0"/>
          <w:bCs w:val="0"/>
          <w:lang w:val="de-DE"/>
        </w:rPr>
        <w:t>ớ</w:t>
      </w:r>
      <w:r w:rsidRPr="003F444D">
        <w:rPr>
          <w:rFonts w:ascii="Times New Roman" w:hAnsi="Times New Roman" w:cs="Times New Roman"/>
          <w:b w:val="0"/>
          <w:bCs w:val="0"/>
          <w:lang w:val="de-DE"/>
        </w:rPr>
        <w:t>c quy</w:t>
      </w:r>
      <w:r w:rsidR="00BD0B04">
        <w:rPr>
          <w:rFonts w:ascii="Times New Roman" w:hAnsi="Times New Roman" w:cs="Times New Roman"/>
          <w:b w:val="0"/>
          <w:bCs w:val="0"/>
          <w:lang w:val="de-DE"/>
        </w:rPr>
        <w:t>ề</w:t>
      </w:r>
      <w:r w:rsidRPr="003F444D">
        <w:rPr>
          <w:rFonts w:ascii="Times New Roman" w:hAnsi="Times New Roman" w:cs="Times New Roman"/>
          <w:b w:val="0"/>
          <w:bCs w:val="0"/>
          <w:lang w:val="de-DE"/>
        </w:rPr>
        <w:t xml:space="preserve">n </w:t>
      </w:r>
      <w:r w:rsidR="00BD0B04">
        <w:rPr>
          <w:rFonts w:ascii="Times New Roman" w:hAnsi="Times New Roman" w:cs="Times New Roman"/>
          <w:b w:val="0"/>
          <w:bCs w:val="0"/>
          <w:lang w:val="de-DE"/>
        </w:rPr>
        <w:t>ứ</w:t>
      </w:r>
      <w:r w:rsidRPr="003F444D">
        <w:rPr>
          <w:rFonts w:ascii="Times New Roman" w:hAnsi="Times New Roman" w:cs="Times New Roman"/>
          <w:b w:val="0"/>
          <w:bCs w:val="0"/>
          <w:lang w:val="de-DE"/>
        </w:rPr>
        <w:t>ng c</w:t>
      </w:r>
      <w:r w:rsidR="00BD0B04">
        <w:rPr>
          <w:rFonts w:ascii="Times New Roman" w:hAnsi="Times New Roman" w:cs="Times New Roman"/>
          <w:b w:val="0"/>
          <w:bCs w:val="0"/>
          <w:lang w:val="de-DE"/>
        </w:rPr>
        <w:t>ử</w:t>
      </w:r>
      <w:r w:rsidRPr="003F444D">
        <w:rPr>
          <w:rFonts w:ascii="Times New Roman" w:hAnsi="Times New Roman" w:cs="Times New Roman"/>
          <w:b w:val="0"/>
          <w:bCs w:val="0"/>
          <w:lang w:val="de-DE"/>
        </w:rPr>
        <w:t xml:space="preserve"> theo b</w:t>
      </w:r>
      <w:r w:rsidR="00BD0B04">
        <w:rPr>
          <w:rFonts w:ascii="Times New Roman" w:hAnsi="Times New Roman" w:cs="Times New Roman"/>
          <w:b w:val="0"/>
          <w:bCs w:val="0"/>
          <w:lang w:val="de-DE"/>
        </w:rPr>
        <w:t>ả</w:t>
      </w:r>
      <w:r w:rsidRPr="003F444D">
        <w:rPr>
          <w:rFonts w:ascii="Times New Roman" w:hAnsi="Times New Roman" w:cs="Times New Roman"/>
          <w:b w:val="0"/>
          <w:bCs w:val="0"/>
          <w:lang w:val="de-DE"/>
        </w:rPr>
        <w:t>n án, quy</w:t>
      </w:r>
      <w:r w:rsidR="00BD0B04">
        <w:rPr>
          <w:rFonts w:ascii="Times New Roman" w:hAnsi="Times New Roman" w:cs="Times New Roman"/>
          <w:b w:val="0"/>
          <w:bCs w:val="0"/>
          <w:lang w:val="de-DE"/>
        </w:rPr>
        <w:t>ế</w:t>
      </w:r>
      <w:r w:rsidRPr="003F444D">
        <w:rPr>
          <w:rFonts w:ascii="Times New Roman" w:hAnsi="Times New Roman" w:cs="Times New Roman"/>
          <w:b w:val="0"/>
          <w:bCs w:val="0"/>
          <w:lang w:val="de-DE"/>
        </w:rPr>
        <w:t>t đ</w:t>
      </w:r>
      <w:r w:rsidR="00BD0B04">
        <w:rPr>
          <w:rFonts w:ascii="Times New Roman" w:hAnsi="Times New Roman" w:cs="Times New Roman"/>
          <w:b w:val="0"/>
          <w:bCs w:val="0"/>
          <w:lang w:val="de-DE"/>
        </w:rPr>
        <w:t>ị</w:t>
      </w:r>
      <w:r w:rsidRPr="003F444D">
        <w:rPr>
          <w:rFonts w:ascii="Times New Roman" w:hAnsi="Times New Roman" w:cs="Times New Roman"/>
          <w:b w:val="0"/>
          <w:bCs w:val="0"/>
          <w:lang w:val="de-DE"/>
        </w:rPr>
        <w:t>nh c</w:t>
      </w:r>
      <w:r w:rsidR="00BD0B04">
        <w:rPr>
          <w:rFonts w:ascii="Times New Roman" w:hAnsi="Times New Roman" w:cs="Times New Roman"/>
          <w:b w:val="0"/>
          <w:bCs w:val="0"/>
          <w:lang w:val="de-DE"/>
        </w:rPr>
        <w:t>ủ</w:t>
      </w:r>
      <w:r w:rsidRPr="003F444D">
        <w:rPr>
          <w:rFonts w:ascii="Times New Roman" w:hAnsi="Times New Roman" w:cs="Times New Roman"/>
          <w:b w:val="0"/>
          <w:bCs w:val="0"/>
          <w:lang w:val="de-DE"/>
        </w:rPr>
        <w:t>a Tòa án đã có hi</w:t>
      </w:r>
      <w:r w:rsidR="00BD0B04">
        <w:rPr>
          <w:rFonts w:ascii="Times New Roman" w:hAnsi="Times New Roman" w:cs="Times New Roman"/>
          <w:b w:val="0"/>
          <w:bCs w:val="0"/>
          <w:lang w:val="de-DE"/>
        </w:rPr>
        <w:t>ệ</w:t>
      </w:r>
      <w:r w:rsidRPr="003F444D">
        <w:rPr>
          <w:rFonts w:ascii="Times New Roman" w:hAnsi="Times New Roman" w:cs="Times New Roman"/>
          <w:b w:val="0"/>
          <w:bCs w:val="0"/>
          <w:lang w:val="de-DE"/>
        </w:rPr>
        <w:t>u l</w:t>
      </w:r>
      <w:r w:rsidR="00BD0B04">
        <w:rPr>
          <w:rFonts w:ascii="Times New Roman" w:hAnsi="Times New Roman" w:cs="Times New Roman"/>
          <w:b w:val="0"/>
          <w:bCs w:val="0"/>
          <w:lang w:val="de-DE"/>
        </w:rPr>
        <w:t>ự</w:t>
      </w:r>
      <w:r w:rsidRPr="003F444D">
        <w:rPr>
          <w:rFonts w:ascii="Times New Roman" w:hAnsi="Times New Roman" w:cs="Times New Roman"/>
          <w:b w:val="0"/>
          <w:bCs w:val="0"/>
          <w:lang w:val="de-DE"/>
        </w:rPr>
        <w:t>c pháp lu</w:t>
      </w:r>
      <w:r w:rsidR="00BD0B04">
        <w:rPr>
          <w:rFonts w:ascii="Times New Roman" w:hAnsi="Times New Roman" w:cs="Times New Roman"/>
          <w:b w:val="0"/>
          <w:bCs w:val="0"/>
          <w:lang w:val="de-DE"/>
        </w:rPr>
        <w:t>ậ</w:t>
      </w:r>
      <w:r w:rsidRPr="003F444D">
        <w:rPr>
          <w:rFonts w:ascii="Times New Roman" w:hAnsi="Times New Roman" w:cs="Times New Roman"/>
          <w:b w:val="0"/>
          <w:bCs w:val="0"/>
          <w:lang w:val="de-DE"/>
        </w:rPr>
        <w:t>t, ngư</w:t>
      </w:r>
      <w:r w:rsidR="00BD0B04">
        <w:rPr>
          <w:rFonts w:ascii="Times New Roman" w:hAnsi="Times New Roman" w:cs="Times New Roman"/>
          <w:b w:val="0"/>
          <w:bCs w:val="0"/>
          <w:lang w:val="de-DE"/>
        </w:rPr>
        <w:t>ờ</w:t>
      </w:r>
      <w:r w:rsidRPr="003F444D">
        <w:rPr>
          <w:rFonts w:ascii="Times New Roman" w:hAnsi="Times New Roman" w:cs="Times New Roman"/>
          <w:b w:val="0"/>
          <w:bCs w:val="0"/>
          <w:lang w:val="de-DE"/>
        </w:rPr>
        <w:t>i đang ch</w:t>
      </w:r>
      <w:r w:rsidR="00BD0B04">
        <w:rPr>
          <w:rFonts w:ascii="Times New Roman" w:hAnsi="Times New Roman" w:cs="Times New Roman"/>
          <w:b w:val="0"/>
          <w:bCs w:val="0"/>
          <w:lang w:val="de-DE"/>
        </w:rPr>
        <w:t>ấ</w:t>
      </w:r>
      <w:r w:rsidRPr="003F444D">
        <w:rPr>
          <w:rFonts w:ascii="Times New Roman" w:hAnsi="Times New Roman" w:cs="Times New Roman"/>
          <w:b w:val="0"/>
          <w:bCs w:val="0"/>
          <w:lang w:val="de-DE"/>
        </w:rPr>
        <w:t>p hành hình ph</w:t>
      </w:r>
      <w:r w:rsidR="00BD0B04">
        <w:rPr>
          <w:rFonts w:ascii="Times New Roman" w:hAnsi="Times New Roman" w:cs="Times New Roman"/>
          <w:b w:val="0"/>
          <w:bCs w:val="0"/>
          <w:lang w:val="de-DE"/>
        </w:rPr>
        <w:t>ạ</w:t>
      </w:r>
      <w:r w:rsidRPr="003F444D">
        <w:rPr>
          <w:rFonts w:ascii="Times New Roman" w:hAnsi="Times New Roman" w:cs="Times New Roman"/>
          <w:b w:val="0"/>
          <w:bCs w:val="0"/>
          <w:lang w:val="de-DE"/>
        </w:rPr>
        <w:t>t tù, ngư</w:t>
      </w:r>
      <w:r w:rsidR="00BD0B04">
        <w:rPr>
          <w:rFonts w:ascii="Times New Roman" w:hAnsi="Times New Roman" w:cs="Times New Roman"/>
          <w:b w:val="0"/>
          <w:bCs w:val="0"/>
          <w:lang w:val="de-DE"/>
        </w:rPr>
        <w:t>ờ</w:t>
      </w:r>
      <w:r w:rsidRPr="003F444D">
        <w:rPr>
          <w:rFonts w:ascii="Times New Roman" w:hAnsi="Times New Roman" w:cs="Times New Roman"/>
          <w:b w:val="0"/>
          <w:bCs w:val="0"/>
          <w:lang w:val="de-DE"/>
        </w:rPr>
        <w:t>i b</w:t>
      </w:r>
      <w:r w:rsidR="00BD0B04">
        <w:rPr>
          <w:rFonts w:ascii="Times New Roman" w:hAnsi="Times New Roman" w:cs="Times New Roman"/>
          <w:b w:val="0"/>
          <w:bCs w:val="0"/>
          <w:lang w:val="de-DE"/>
        </w:rPr>
        <w:t>ị</w:t>
      </w:r>
      <w:r w:rsidRPr="003F444D">
        <w:rPr>
          <w:rFonts w:ascii="Times New Roman" w:hAnsi="Times New Roman" w:cs="Times New Roman"/>
          <w:b w:val="0"/>
          <w:bCs w:val="0"/>
          <w:lang w:val="de-DE"/>
        </w:rPr>
        <w:t xml:space="preserve"> h</w:t>
      </w:r>
      <w:r w:rsidR="00BD0B04">
        <w:rPr>
          <w:rFonts w:ascii="Times New Roman" w:hAnsi="Times New Roman" w:cs="Times New Roman"/>
          <w:b w:val="0"/>
          <w:bCs w:val="0"/>
          <w:lang w:val="de-DE"/>
        </w:rPr>
        <w:t>ạ</w:t>
      </w:r>
      <w:r w:rsidRPr="003F444D">
        <w:rPr>
          <w:rFonts w:ascii="Times New Roman" w:hAnsi="Times New Roman" w:cs="Times New Roman"/>
          <w:b w:val="0"/>
          <w:bCs w:val="0"/>
          <w:lang w:val="de-DE"/>
        </w:rPr>
        <w:t>n ch</w:t>
      </w:r>
      <w:r w:rsidR="00BD0B04">
        <w:rPr>
          <w:rFonts w:ascii="Times New Roman" w:hAnsi="Times New Roman" w:cs="Times New Roman"/>
          <w:b w:val="0"/>
          <w:bCs w:val="0"/>
          <w:lang w:val="de-DE"/>
        </w:rPr>
        <w:t>ế</w:t>
      </w:r>
      <w:r w:rsidRPr="003F444D">
        <w:rPr>
          <w:rFonts w:ascii="Times New Roman" w:hAnsi="Times New Roman" w:cs="Times New Roman"/>
          <w:b w:val="0"/>
          <w:bCs w:val="0"/>
          <w:lang w:val="de-DE"/>
        </w:rPr>
        <w:t xml:space="preserve"> ho</w:t>
      </w:r>
      <w:r w:rsidR="00BD0B04">
        <w:rPr>
          <w:rFonts w:ascii="Times New Roman" w:hAnsi="Times New Roman" w:cs="Times New Roman"/>
          <w:b w:val="0"/>
          <w:bCs w:val="0"/>
          <w:lang w:val="de-DE"/>
        </w:rPr>
        <w:t>ặ</w:t>
      </w:r>
      <w:r w:rsidRPr="003F444D">
        <w:rPr>
          <w:rFonts w:ascii="Times New Roman" w:hAnsi="Times New Roman" w:cs="Times New Roman"/>
          <w:b w:val="0"/>
          <w:bCs w:val="0"/>
          <w:lang w:val="de-DE"/>
        </w:rPr>
        <w:t>c m</w:t>
      </w:r>
      <w:r w:rsidR="00BD0B04">
        <w:rPr>
          <w:rFonts w:ascii="Times New Roman" w:hAnsi="Times New Roman" w:cs="Times New Roman"/>
          <w:b w:val="0"/>
          <w:bCs w:val="0"/>
          <w:lang w:val="de-DE"/>
        </w:rPr>
        <w:t>ấ</w:t>
      </w:r>
      <w:r w:rsidRPr="003F444D">
        <w:rPr>
          <w:rFonts w:ascii="Times New Roman" w:hAnsi="Times New Roman" w:cs="Times New Roman"/>
          <w:b w:val="0"/>
          <w:bCs w:val="0"/>
          <w:lang w:val="de-DE"/>
        </w:rPr>
        <w:t>t năng l</w:t>
      </w:r>
      <w:r w:rsidR="00BD0B04">
        <w:rPr>
          <w:rFonts w:ascii="Times New Roman" w:hAnsi="Times New Roman" w:cs="Times New Roman"/>
          <w:b w:val="0"/>
          <w:bCs w:val="0"/>
          <w:lang w:val="de-DE"/>
        </w:rPr>
        <w:t>ự</w:t>
      </w:r>
      <w:r w:rsidRPr="003F444D">
        <w:rPr>
          <w:rFonts w:ascii="Times New Roman" w:hAnsi="Times New Roman" w:cs="Times New Roman"/>
          <w:b w:val="0"/>
          <w:bCs w:val="0"/>
          <w:lang w:val="de-DE"/>
        </w:rPr>
        <w:t>c hành vi dân s</w:t>
      </w:r>
      <w:r w:rsidR="00BD0B04">
        <w:rPr>
          <w:rFonts w:ascii="Times New Roman" w:hAnsi="Times New Roman" w:cs="Times New Roman"/>
          <w:b w:val="0"/>
          <w:bCs w:val="0"/>
          <w:lang w:val="de-DE"/>
        </w:rPr>
        <w:t>ự</w:t>
      </w:r>
      <w:r w:rsidRPr="003F444D">
        <w:rPr>
          <w:rFonts w:ascii="Times New Roman" w:hAnsi="Times New Roman" w:cs="Times New Roman"/>
          <w:b w:val="0"/>
          <w:bCs w:val="0"/>
          <w:lang w:val="de-DE"/>
        </w:rPr>
        <w:t>.</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2. Người đang bị khởi tố bị can.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3. Người đang chấp hành bản án, quyết định hình sự của Tòa án.</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4. Người đã chấp hành xong bản án, quyết định hình sự của Tòa án nhưng chưa được xóa án tích.</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5. Người đang chấp hành biện pháp xử lý hành chính đưa vào cơ sở giáo dục bắt buộc, đưa vào cơ sở cai nghiện bắt buộc hoặc giáo dục tại xã, phường, thị trấn.</w:t>
      </w:r>
    </w:p>
    <w:p w:rsidR="003F444D" w:rsidRDefault="00BD0B04" w:rsidP="003F444D">
      <w:pPr>
        <w:spacing w:before="60" w:after="60" w:line="300" w:lineRule="auto"/>
        <w:ind w:left="57" w:right="57" w:firstLine="680"/>
        <w:jc w:val="both"/>
        <w:rPr>
          <w:rFonts w:ascii="Times New Roman" w:hAnsi="Times New Roman" w:cs="Times New Roman"/>
          <w:b/>
          <w:bCs/>
          <w:color w:val="222222"/>
          <w:sz w:val="28"/>
          <w:szCs w:val="28"/>
          <w:lang w:val="de-DE"/>
        </w:rPr>
      </w:pPr>
      <w:r>
        <w:rPr>
          <w:rFonts w:ascii="Times New Roman" w:hAnsi="Times New Roman" w:cs="Times New Roman"/>
          <w:b/>
          <w:bCs/>
          <w:color w:val="222222"/>
          <w:sz w:val="28"/>
          <w:szCs w:val="28"/>
          <w:lang w:val="de-DE"/>
        </w:rPr>
        <w:t>Câu 37. Việc tổ chức hiệp thương, giới thiệu người ứng cử gồm những bước nào?</w:t>
      </w:r>
    </w:p>
    <w:p w:rsidR="003F444D" w:rsidRDefault="00F429E5" w:rsidP="003F444D">
      <w:pPr>
        <w:spacing w:before="60" w:after="60" w:line="300" w:lineRule="auto"/>
        <w:ind w:left="57" w:right="57" w:firstLine="680"/>
        <w:jc w:val="both"/>
        <w:rPr>
          <w:rFonts w:ascii="Times New Roman" w:hAnsi="Times New Roman" w:cs="Times New Roman"/>
          <w:b/>
          <w:bCs/>
          <w:color w:val="222222"/>
          <w:sz w:val="28"/>
          <w:szCs w:val="28"/>
          <w:lang w:val="de-DE"/>
        </w:rPr>
      </w:pPr>
      <w:r>
        <w:rPr>
          <w:rFonts w:ascii="Times New Roman" w:hAnsi="Times New Roman" w:cs="Times New Roman"/>
          <w:b/>
          <w:bCs/>
          <w:color w:val="222222"/>
          <w:sz w:val="28"/>
          <w:szCs w:val="28"/>
          <w:lang w:val="de-DE"/>
        </w:rPr>
        <w:t xml:space="preserve">Trả lời: </w:t>
      </w:r>
    </w:p>
    <w:p w:rsidR="003F444D" w:rsidRDefault="00BD0B04"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Tổ chức hiệp thương</w:t>
      </w:r>
      <w:r w:rsidR="00DF6CF4">
        <w:rPr>
          <w:rFonts w:ascii="Times New Roman" w:hAnsi="Times New Roman" w:cs="Times New Roman"/>
          <w:color w:val="222222"/>
          <w:sz w:val="28"/>
          <w:szCs w:val="28"/>
          <w:lang w:val="de-DE"/>
        </w:rPr>
        <w:t>,</w:t>
      </w:r>
      <w:r>
        <w:rPr>
          <w:rFonts w:ascii="Times New Roman" w:hAnsi="Times New Roman" w:cs="Times New Roman"/>
          <w:color w:val="222222"/>
          <w:sz w:val="28"/>
          <w:szCs w:val="28"/>
          <w:lang w:val="de-DE"/>
        </w:rPr>
        <w:t xml:space="preserve"> giới thiệu người ứng cử đại biểu Quốc hội, đại biểu  Hội đồng nhân dân là một giai đoạn hết sức quan trọng trong quá trình tổ chức bầu cử. </w:t>
      </w:r>
      <w:r w:rsidR="00F429E5">
        <w:rPr>
          <w:rFonts w:ascii="Times New Roman" w:hAnsi="Times New Roman" w:cs="Times New Roman"/>
          <w:color w:val="222222"/>
          <w:sz w:val="28"/>
          <w:szCs w:val="28"/>
          <w:lang w:val="de-DE"/>
        </w:rPr>
        <w:t xml:space="preserve">Luật bầu cử đã quy định </w:t>
      </w:r>
      <w:r w:rsidR="00DF6CF4">
        <w:rPr>
          <w:rFonts w:ascii="Times New Roman" w:hAnsi="Times New Roman" w:cs="Times New Roman"/>
          <w:color w:val="222222"/>
          <w:sz w:val="28"/>
          <w:szCs w:val="28"/>
          <w:lang w:val="de-DE"/>
        </w:rPr>
        <w:t>cụ thể vấn đề này</w:t>
      </w:r>
      <w:r w:rsidR="00F429E5">
        <w:rPr>
          <w:rFonts w:ascii="Times New Roman" w:hAnsi="Times New Roman" w:cs="Times New Roman"/>
          <w:color w:val="222222"/>
          <w:sz w:val="28"/>
          <w:szCs w:val="28"/>
          <w:lang w:val="de-DE"/>
        </w:rPr>
        <w:t xml:space="preserve"> từ Điều 38 đến Điều 56 </w:t>
      </w:r>
      <w:r w:rsidR="00DF6CF4">
        <w:rPr>
          <w:rFonts w:ascii="Times New Roman" w:hAnsi="Times New Roman" w:cs="Times New Roman"/>
          <w:color w:val="222222"/>
          <w:sz w:val="28"/>
          <w:szCs w:val="28"/>
          <w:lang w:val="de-DE"/>
        </w:rPr>
        <w:t>có thể k</w:t>
      </w:r>
      <w:r w:rsidR="00F429E5">
        <w:rPr>
          <w:rFonts w:ascii="Times New Roman" w:hAnsi="Times New Roman" w:cs="Times New Roman"/>
          <w:color w:val="222222"/>
          <w:sz w:val="28"/>
          <w:szCs w:val="28"/>
          <w:lang w:val="de-DE"/>
        </w:rPr>
        <w:t>hái quát v</w:t>
      </w:r>
      <w:r>
        <w:rPr>
          <w:rFonts w:ascii="Times New Roman" w:hAnsi="Times New Roman" w:cs="Times New Roman"/>
          <w:color w:val="222222"/>
          <w:sz w:val="28"/>
          <w:szCs w:val="28"/>
          <w:lang w:val="de-DE"/>
        </w:rPr>
        <w:t>iệc hiệp thương, giới thiệu người ứng cử được tiến hành thông qua 05 bước như sau:</w:t>
      </w:r>
    </w:p>
    <w:p w:rsidR="003F444D" w:rsidRDefault="00A324B7"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Bước 1: Tổ chức hội nghị hiệp thương lần thứ nhất</w:t>
      </w:r>
    </w:p>
    <w:p w:rsidR="003F444D" w:rsidRDefault="00A324B7"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lastRenderedPageBreak/>
        <w:t>Bước 2: Tổ chức giới thiệu người của cơ quan, tổ chức, đơn vị, người của các đơn vị hành chính cấp dưới, của thôn, tổ dân phố để đưa vào danh sách ứng cử đại biểu Quốc hội, đại biểu Hội đồng nhân dân các cấp.</w:t>
      </w:r>
    </w:p>
    <w:p w:rsidR="003F444D" w:rsidRDefault="00A324B7"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Bước 3: Tổ chức hội nghị hiệp thương lần thứ hai để lập danh sách sơ bộ những người ứng cử đại biểu Quốc hội, đại biểu Hội đồng nhân dân.</w:t>
      </w:r>
    </w:p>
    <w:p w:rsidR="003F444D" w:rsidRDefault="00A324B7"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 xml:space="preserve">Bước 4: Lấy ý kiến cử tri ở nơi cư trú, nơi công tác đối với </w:t>
      </w:r>
      <w:r w:rsidR="000046AD">
        <w:rPr>
          <w:rFonts w:ascii="Times New Roman" w:hAnsi="Times New Roman" w:cs="Times New Roman"/>
          <w:color w:val="222222"/>
          <w:sz w:val="28"/>
          <w:szCs w:val="28"/>
          <w:lang w:val="de-DE"/>
        </w:rPr>
        <w:t>người ứng cử đại biểu Quốc hội, đại biểu Hội đồng nhân dân.</w:t>
      </w:r>
    </w:p>
    <w:p w:rsidR="003F444D" w:rsidRDefault="000046AD" w:rsidP="003F444D">
      <w:pPr>
        <w:spacing w:before="60" w:after="60" w:line="300" w:lineRule="auto"/>
        <w:ind w:left="57" w:right="57" w:firstLine="680"/>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Bước 5: Tổ chức hội nghị hiệp thương lần thứ ba đề lựa chọn, lập danh sách những người đủ tiêu chuẩn ứng cử đại biểu Quốc hội, đại biểu Hội đồng nhân dân.</w:t>
      </w:r>
    </w:p>
    <w:p w:rsidR="003F444D" w:rsidRDefault="00BD0B04"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Câu 3</w:t>
      </w:r>
      <w:r w:rsidR="00F429E5">
        <w:rPr>
          <w:rFonts w:ascii="Times New Roman" w:hAnsi="Times New Roman" w:cs="Times New Roman"/>
          <w:b/>
          <w:bCs/>
          <w:color w:val="000000"/>
          <w:sz w:val="28"/>
          <w:szCs w:val="28"/>
          <w:lang w:val="de-DE"/>
        </w:rPr>
        <w:t>8</w:t>
      </w:r>
      <w:r>
        <w:rPr>
          <w:rFonts w:ascii="Times New Roman" w:hAnsi="Times New Roman" w:cs="Times New Roman"/>
          <w:b/>
          <w:bCs/>
          <w:color w:val="000000"/>
          <w:sz w:val="28"/>
          <w:szCs w:val="28"/>
          <w:lang w:val="de-DE"/>
        </w:rPr>
        <w:t xml:space="preserve">. Hội nghị hiệp thương lần thứ nhất ở </w:t>
      </w:r>
      <w:r w:rsidR="00F429E5">
        <w:rPr>
          <w:rFonts w:ascii="Times New Roman" w:hAnsi="Times New Roman" w:cs="Times New Roman"/>
          <w:b/>
          <w:bCs/>
          <w:color w:val="000000"/>
          <w:sz w:val="28"/>
          <w:szCs w:val="28"/>
          <w:lang w:val="de-DE"/>
        </w:rPr>
        <w:t>t</w:t>
      </w:r>
      <w:r>
        <w:rPr>
          <w:rFonts w:ascii="Times New Roman" w:hAnsi="Times New Roman" w:cs="Times New Roman"/>
          <w:b/>
          <w:bCs/>
          <w:color w:val="000000"/>
          <w:sz w:val="28"/>
          <w:szCs w:val="28"/>
          <w:lang w:val="de-DE"/>
        </w:rPr>
        <w:t>rung ương được tổ chức khi nào? Thành phần, nội dung và cách thức tiến hành hội nghị</w:t>
      </w:r>
      <w:r w:rsidR="00F429E5">
        <w:rPr>
          <w:rFonts w:ascii="Times New Roman" w:hAnsi="Times New Roman" w:cs="Times New Roman"/>
          <w:b/>
          <w:bCs/>
          <w:color w:val="000000"/>
          <w:sz w:val="28"/>
          <w:szCs w:val="28"/>
          <w:lang w:val="de-DE"/>
        </w:rPr>
        <w:t>?</w:t>
      </w:r>
    </w:p>
    <w:p w:rsidR="003F444D" w:rsidRDefault="00F429E5" w:rsidP="003F444D">
      <w:pPr>
        <w:spacing w:before="60" w:after="60" w:line="300" w:lineRule="auto"/>
        <w:ind w:left="57" w:right="57" w:firstLine="680"/>
        <w:jc w:val="both"/>
        <w:textAlignment w:val="baseline"/>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Trả lời: </w:t>
      </w:r>
    </w:p>
    <w:p w:rsidR="003F444D" w:rsidRDefault="003A0021"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3F444D" w:rsidRPr="003F444D">
        <w:rPr>
          <w:rFonts w:ascii="Times New Roman" w:hAnsi="Times New Roman" w:cs="Times New Roman"/>
          <w:color w:val="000000"/>
          <w:sz w:val="28"/>
          <w:szCs w:val="28"/>
          <w:lang w:val="de-DE"/>
        </w:rPr>
        <w:t>Đi</w:t>
      </w:r>
      <w:r w:rsidR="00BD0B04">
        <w:rPr>
          <w:rFonts w:ascii="Times New Roman" w:hAnsi="Times New Roman" w:cs="Times New Roman"/>
          <w:color w:val="000000"/>
          <w:sz w:val="28"/>
          <w:szCs w:val="28"/>
          <w:lang w:val="de-DE"/>
        </w:rPr>
        <w:t>ề</w:t>
      </w:r>
      <w:r w:rsidR="003F444D" w:rsidRPr="003F444D">
        <w:rPr>
          <w:rFonts w:ascii="Times New Roman" w:hAnsi="Times New Roman" w:cs="Times New Roman"/>
          <w:color w:val="000000"/>
          <w:sz w:val="28"/>
          <w:szCs w:val="28"/>
          <w:lang w:val="de-DE"/>
        </w:rPr>
        <w:t xml:space="preserve">u </w:t>
      </w:r>
      <w:r w:rsidR="00F429E5">
        <w:rPr>
          <w:rFonts w:ascii="Times New Roman" w:hAnsi="Times New Roman" w:cs="Times New Roman"/>
          <w:color w:val="000000"/>
          <w:sz w:val="28"/>
          <w:szCs w:val="28"/>
          <w:lang w:val="de-DE"/>
        </w:rPr>
        <w:t>37</w:t>
      </w:r>
      <w:r>
        <w:rPr>
          <w:rFonts w:ascii="Times New Roman" w:hAnsi="Times New Roman" w:cs="Times New Roman"/>
          <w:color w:val="000000"/>
          <w:sz w:val="28"/>
          <w:szCs w:val="28"/>
          <w:lang w:val="de-DE"/>
        </w:rPr>
        <w:t>,</w:t>
      </w:r>
      <w:r w:rsidR="00F429E5">
        <w:rPr>
          <w:rFonts w:ascii="Times New Roman" w:hAnsi="Times New Roman" w:cs="Times New Roman"/>
          <w:color w:val="000000"/>
          <w:sz w:val="28"/>
          <w:szCs w:val="28"/>
          <w:lang w:val="de-DE"/>
        </w:rPr>
        <w:t xml:space="preserve"> Luật bầu cử </w:t>
      </w:r>
      <w:r w:rsidR="00BD0B04">
        <w:rPr>
          <w:rFonts w:ascii="Times New Roman" w:hAnsi="Times New Roman" w:cs="Times New Roman"/>
          <w:color w:val="000000"/>
          <w:sz w:val="28"/>
          <w:szCs w:val="28"/>
          <w:lang w:val="de-DE"/>
        </w:rPr>
        <w:t>Hội nghị hiệp thương lần thứ nhất ở trung ương do Đoàn Chủ tịch Ủy ban trung ương Mặt trận Tổ quốc Việt Nam tổ chức chậm nhất là 95 ngày trước ngày bầu cử. Thành phần hội nghị hiệp thương lần thứ nhất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 này.</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Hội nghị hiệp thương thỏa thuận về cơ cấu, thành phần, số lượng người của cơ quan, tổ chức, đơn vị ở trung ương được giới thiệu ứng cử đại biểu Quốc hội trên cơ sở dự kiến của Ủy ban thường vụ Quốc hội.</w:t>
      </w:r>
    </w:p>
    <w:p w:rsidR="003F444D" w:rsidRDefault="00BD0B04" w:rsidP="003F444D">
      <w:pPr>
        <w:spacing w:before="60" w:after="60" w:line="300" w:lineRule="auto"/>
        <w:ind w:left="57" w:right="57" w:firstLine="680"/>
        <w:jc w:val="both"/>
        <w:textAlignment w:val="baseline"/>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Biên bản hội nghị hiệp thương phải ghi rõ thành phần, số lượng người tham dự, diễn biến, kết quả hội nghị và được gửi ngay đến Hội đồng bầu cử quốc gia và Ủy ban thường vụ Quốc hội.</w:t>
      </w:r>
    </w:p>
    <w:p w:rsidR="003F444D" w:rsidRDefault="009B34B6" w:rsidP="003F444D">
      <w:pPr>
        <w:overflowPunct w:val="0"/>
        <w:spacing w:before="60" w:after="60" w:line="300" w:lineRule="auto"/>
        <w:ind w:left="57" w:right="57" w:firstLine="680"/>
        <w:jc w:val="both"/>
        <w:textAlignment w:val="baseline"/>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 </w:t>
      </w:r>
      <w:r w:rsidR="003F444D" w:rsidRPr="003F444D">
        <w:rPr>
          <w:rFonts w:ascii="Times New Roman" w:hAnsi="Times New Roman" w:cs="Times New Roman"/>
          <w:b/>
          <w:bCs/>
          <w:sz w:val="28"/>
          <w:szCs w:val="28"/>
          <w:lang w:val="de-DE"/>
        </w:rPr>
        <w:t xml:space="preserve">Câu </w:t>
      </w:r>
      <w:r w:rsidR="00BD0B04">
        <w:rPr>
          <w:rFonts w:ascii="Times New Roman" w:hAnsi="Times New Roman" w:cs="Times New Roman"/>
          <w:b/>
          <w:bCs/>
          <w:sz w:val="28"/>
          <w:szCs w:val="28"/>
          <w:lang w:val="de-DE"/>
        </w:rPr>
        <w:t>3</w:t>
      </w:r>
      <w:r w:rsidR="00F429E5">
        <w:rPr>
          <w:rFonts w:ascii="Times New Roman" w:hAnsi="Times New Roman" w:cs="Times New Roman"/>
          <w:b/>
          <w:bCs/>
          <w:sz w:val="28"/>
          <w:szCs w:val="28"/>
          <w:lang w:val="de-DE"/>
        </w:rPr>
        <w:t>9</w:t>
      </w:r>
      <w:r w:rsidR="00BD0B04">
        <w:rPr>
          <w:rFonts w:ascii="Times New Roman" w:hAnsi="Times New Roman" w:cs="Times New Roman"/>
          <w:b/>
          <w:bCs/>
          <w:sz w:val="28"/>
          <w:szCs w:val="28"/>
          <w:lang w:val="de-DE"/>
        </w:rPr>
        <w:t xml:space="preserve">. </w:t>
      </w:r>
      <w:r>
        <w:rPr>
          <w:rFonts w:ascii="Times New Roman" w:hAnsi="Times New Roman" w:cs="Times New Roman"/>
          <w:b/>
          <w:bCs/>
          <w:sz w:val="28"/>
          <w:szCs w:val="28"/>
          <w:lang w:val="de-DE"/>
        </w:rPr>
        <w:t>V</w:t>
      </w:r>
      <w:r w:rsidR="00BD0B04">
        <w:rPr>
          <w:rFonts w:ascii="Times New Roman" w:hAnsi="Times New Roman" w:cs="Times New Roman"/>
          <w:b/>
          <w:bCs/>
          <w:sz w:val="28"/>
          <w:szCs w:val="28"/>
          <w:lang w:val="de-DE"/>
        </w:rPr>
        <w:t>iệc giới thiệu người của cơ quan, tổ chức, đơn vị ở trung ương ứng cử đại biểu Quốc hội được tiến hành như thế nào?</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Trả lời: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 Điều 41</w:t>
      </w:r>
      <w:r w:rsidR="009B34B6">
        <w:rPr>
          <w:rFonts w:ascii="Times New Roman" w:hAnsi="Times New Roman" w:cs="Times New Roman"/>
          <w:sz w:val="28"/>
          <w:szCs w:val="28"/>
          <w:lang w:val="de-DE"/>
        </w:rPr>
        <w:t>,</w:t>
      </w:r>
      <w:r>
        <w:rPr>
          <w:rFonts w:ascii="Times New Roman" w:hAnsi="Times New Roman" w:cs="Times New Roman"/>
          <w:sz w:val="28"/>
          <w:szCs w:val="28"/>
          <w:lang w:val="de-DE"/>
        </w:rPr>
        <w:t xml:space="preserve"> Luật bầu cử, việc giới thiệu ng</w:t>
      </w:r>
      <w:r>
        <w:rPr>
          <w:rFonts w:ascii="Times New Roman" w:hAnsi="Times New Roman" w:cs="Times New Roman"/>
          <w:sz w:val="28"/>
          <w:szCs w:val="28"/>
          <w:shd w:val="solid" w:color="FFFFFF" w:fill="auto"/>
          <w:lang w:val="de-DE"/>
        </w:rPr>
        <w:t>ườ</w:t>
      </w:r>
      <w:r>
        <w:rPr>
          <w:rFonts w:ascii="Times New Roman" w:hAnsi="Times New Roman" w:cs="Times New Roman"/>
          <w:sz w:val="28"/>
          <w:szCs w:val="28"/>
          <w:lang w:val="de-DE"/>
        </w:rPr>
        <w:t xml:space="preserve">i của cơ quan, tổ chức,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ở trung ương ứng cử đại biểu Quốc hội được tiến hành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Trên cơ sở điều chỉnh lần thứ nhất của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căn cứ vào tiêu chuẩn của đại biểu Quốc hội, cơ quan, tổ chức, đơn vị ở trung ương được phân bổ số </w:t>
      </w:r>
      <w:r>
        <w:rPr>
          <w:rFonts w:ascii="Times New Roman" w:hAnsi="Times New Roman" w:cs="Times New Roman"/>
          <w:sz w:val="28"/>
          <w:szCs w:val="28"/>
          <w:lang w:val="de-DE"/>
        </w:rPr>
        <w:lastRenderedPageBreak/>
        <w:t>lượng người được giới thiệu ứng cử đại biểu Quốc hội tiến hành lựa chọn, giới thiệu người của cơ quan, tổ chức, đơn vị mình ứng cử đại biểu Quốc hội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1. Ban lãnh đạo tổ chức chính trị, tổ chức chính trị - xã hội, tổ chức xã hội dự kiến người của tổ chức mình để giới thiệu ứng cử đại biểu Quốc hội, tổ chức lấy ý kiến nhận xét của hội nghị cử tri nơi người đó công tác. Trên cơ sở ý kiến cửa hội nghị cử tri, ban lãnh đạo tổ chức hội nghị Ban thường vụ mở rộng hoặc Đoàn Chủ tịch mở rộng để thảo luận, giới thiệu người của tổ chức mình ứng cử đại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Ở cơ quan nhà nước, ban lãnh đạo cơ quan </w:t>
      </w:r>
      <w:r>
        <w:rPr>
          <w:rFonts w:ascii="Times New Roman" w:hAnsi="Times New Roman" w:cs="Times New Roman"/>
          <w:sz w:val="28"/>
          <w:szCs w:val="28"/>
          <w:shd w:val="solid" w:color="FFFFFF" w:fill="auto"/>
          <w:lang w:val="de-DE"/>
        </w:rPr>
        <w:t>phối hợp</w:t>
      </w:r>
      <w:r>
        <w:rPr>
          <w:rFonts w:ascii="Times New Roman" w:hAnsi="Times New Roman" w:cs="Times New Roman"/>
          <w:sz w:val="28"/>
          <w:szCs w:val="28"/>
          <w:lang w:val="de-DE"/>
        </w:rPr>
        <w:t xml:space="preserve"> </w:t>
      </w:r>
      <w:r>
        <w:rPr>
          <w:rFonts w:ascii="Times New Roman" w:hAnsi="Times New Roman" w:cs="Times New Roman"/>
          <w:sz w:val="28"/>
          <w:szCs w:val="28"/>
          <w:shd w:val="solid" w:color="FFFFFF" w:fill="auto"/>
          <w:lang w:val="de-DE"/>
        </w:rPr>
        <w:t>với</w:t>
      </w:r>
      <w:r>
        <w:rPr>
          <w:rFonts w:ascii="Times New Roman" w:hAnsi="Times New Roman" w:cs="Times New Roman"/>
          <w:sz w:val="28"/>
          <w:szCs w:val="28"/>
          <w:lang w:val="de-DE"/>
        </w:rPr>
        <w:t xml:space="preserve"> ban chấp hành, công đoàn cơ quan dự kiến ng</w:t>
      </w:r>
      <w:r>
        <w:rPr>
          <w:rFonts w:ascii="Times New Roman" w:hAnsi="Times New Roman" w:cs="Times New Roman"/>
          <w:sz w:val="28"/>
          <w:szCs w:val="28"/>
          <w:shd w:val="solid" w:color="FFFFFF" w:fill="auto"/>
          <w:lang w:val="de-DE"/>
        </w:rPr>
        <w:t>ườ</w:t>
      </w:r>
      <w:r>
        <w:rPr>
          <w:rFonts w:ascii="Times New Roman" w:hAnsi="Times New Roman" w:cs="Times New Roman"/>
          <w:sz w:val="28"/>
          <w:szCs w:val="28"/>
          <w:lang w:val="de-DE"/>
        </w:rPr>
        <w:t xml:space="preserve">i của cơ quan mình để giới thiệu ứng cử đại biểu Quốc hội,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 xml:space="preserve"> lấy ý kiến nhận xét của hội nghị cử tri nơi người đó công tác. Trên cơ sở ý kiến của hội nghị cử tri, ban lãnh đạo cơ quan tổ chức hội nghị gồm lãnh đạo cơ quan, đại diện ban chấp hành công đoàn, đại diện lãnh đạo các đơn vị trực thuộc để thảo luận, giới thiệu người của cơ quan mình ứng cử đại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3. Ở đơn vị vũ trang nhân dân, chỉ huy đơn vị dự kiến người của đơn vị mình để giới thiệu ứng cử đại biểu Quốc hội, tổ chức lấy ý kiến nhận xét của cử tri nơi người đó công tác. Trên cơ sở ý kiến của hội nghị cử tri, chỉ huy đơn vị tổ chức hội nghị gồm lãnh đạo, chỉ huy đơn vị, đại diện ban chấp hành công đoàn (nếu có), đại diện quân nhân và chỉ huy cấp dưới trực tiếp để thảo luận, giới thiệu người của đơn vị mình ứng cử đại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4. Việc tổ chức hội nghị cử tri quy định tại Điều này được thực hiện theo quy định tại Điều 45 của Luật bầu cử đại biểu Quốc hội và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Cơ quan, tổ chức, đơn vị ở trung ương giới thiệu người ứng cử đại biểu </w:t>
      </w:r>
      <w:r>
        <w:rPr>
          <w:rFonts w:ascii="Times New Roman" w:hAnsi="Times New Roman" w:cs="Times New Roman"/>
          <w:sz w:val="28"/>
          <w:szCs w:val="28"/>
          <w:shd w:val="solid" w:color="FFFFFF" w:fill="auto"/>
          <w:lang w:val="de-DE"/>
        </w:rPr>
        <w:t>Quốc</w:t>
      </w:r>
      <w:r>
        <w:rPr>
          <w:rFonts w:ascii="Times New Roman" w:hAnsi="Times New Roman" w:cs="Times New Roman"/>
          <w:sz w:val="28"/>
          <w:szCs w:val="28"/>
          <w:lang w:val="de-DE"/>
        </w:rPr>
        <w:t xml:space="preserve"> hội phải chuyển biên bản hội nghị cử tri nơi công tác và biên bản hội nghị ban lãnh đạo của cơ quan, tổ chức, đơn vị mình nhận xét về ng</w:t>
      </w:r>
      <w:r>
        <w:rPr>
          <w:rFonts w:ascii="Times New Roman" w:hAnsi="Times New Roman" w:cs="Times New Roman"/>
          <w:sz w:val="28"/>
          <w:szCs w:val="28"/>
          <w:shd w:val="solid" w:color="FFFFFF" w:fill="auto"/>
          <w:lang w:val="de-DE"/>
        </w:rPr>
        <w:t>ườ</w:t>
      </w:r>
      <w:r>
        <w:rPr>
          <w:rFonts w:ascii="Times New Roman" w:hAnsi="Times New Roman" w:cs="Times New Roman"/>
          <w:sz w:val="28"/>
          <w:szCs w:val="28"/>
          <w:lang w:val="de-DE"/>
        </w:rPr>
        <w:t xml:space="preserve">i được giới thiệu ứng cử đại biểu Quốc hội đến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w:t>
      </w:r>
      <w:r>
        <w:rPr>
          <w:rFonts w:ascii="Times New Roman" w:hAnsi="Times New Roman" w:cs="Times New Roman"/>
          <w:sz w:val="28"/>
          <w:szCs w:val="28"/>
          <w:shd w:val="solid" w:color="FFFFFF" w:fill="auto"/>
          <w:lang w:val="de-DE"/>
        </w:rPr>
        <w:t>quốc</w:t>
      </w:r>
      <w:r>
        <w:rPr>
          <w:rFonts w:ascii="Times New Roman" w:hAnsi="Times New Roman" w:cs="Times New Roman"/>
          <w:sz w:val="28"/>
          <w:szCs w:val="28"/>
          <w:lang w:val="de-DE"/>
        </w:rPr>
        <w:t xml:space="preserve"> Việt Nam tr</w:t>
      </w:r>
      <w:r>
        <w:rPr>
          <w:rFonts w:ascii="Times New Roman" w:hAnsi="Times New Roman" w:cs="Times New Roman"/>
          <w:sz w:val="28"/>
          <w:szCs w:val="28"/>
          <w:shd w:val="solid" w:color="FFFFFF" w:fill="auto"/>
          <w:lang w:val="de-DE"/>
        </w:rPr>
        <w:t>ướ</w:t>
      </w:r>
      <w:r>
        <w:rPr>
          <w:rFonts w:ascii="Times New Roman" w:hAnsi="Times New Roman" w:cs="Times New Roman"/>
          <w:sz w:val="28"/>
          <w:szCs w:val="28"/>
          <w:lang w:val="de-DE"/>
        </w:rPr>
        <w:t>c khi hội nghị hiệp thương lần thứ hai được tổ chức.</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40</w:t>
      </w:r>
      <w:r w:rsidR="00BD0B04">
        <w:rPr>
          <w:rFonts w:ascii="Times New Roman" w:hAnsi="Times New Roman" w:cs="Times New Roman"/>
          <w:lang w:val="de-DE"/>
        </w:rPr>
        <w:t>. Trên cơ sở điều chỉnh lần thứ nhất của Ủy ban thường vụ Quốc hội, căn cứ vào tiêu chuẩn của đại biểu Quốc hội, thành phố H dự kiến giới thiệu 02 nhân sự của địa phương tham gia ứng cử đại biểu Quốc hội. Xin hỏi việc giới thiệu này được tiến hành theo các bước cụ thể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842AE3">
        <w:rPr>
          <w:rFonts w:ascii="Times New Roman" w:hAnsi="Times New Roman" w:cs="Times New Roman"/>
          <w:b w:val="0"/>
          <w:bCs w:val="0"/>
          <w:lang w:val="de-DE"/>
        </w:rPr>
        <w:t>Vi</w:t>
      </w:r>
      <w:r w:rsidR="00BD0B04">
        <w:rPr>
          <w:rFonts w:ascii="Times New Roman" w:hAnsi="Times New Roman" w:cs="Times New Roman"/>
          <w:b w:val="0"/>
          <w:bCs w:val="0"/>
          <w:lang w:val="de-DE"/>
        </w:rPr>
        <w:t>ệc giới thiệu người của cơ quan, tổ chức, đơn vị ở địa phương ứng cử đại biểu Quốc hội được thực hiện theo quy định tại Điều 42 Luật bầu cử</w:t>
      </w:r>
      <w:r w:rsidR="00537E05">
        <w:rPr>
          <w:rFonts w:ascii="Times New Roman" w:hAnsi="Times New Roman" w:cs="Times New Roman"/>
          <w:b w:val="0"/>
          <w:bCs w:val="0"/>
          <w:lang w:val="de-DE"/>
        </w:rPr>
        <w:t xml:space="preserve"> cụ thể</w:t>
      </w:r>
      <w:r w:rsidR="00BD0B04">
        <w:rPr>
          <w:rFonts w:ascii="Times New Roman" w:hAnsi="Times New Roman" w:cs="Times New Roman"/>
          <w:b w:val="0"/>
          <w:bCs w:val="0"/>
          <w:lang w:val="de-DE"/>
        </w:rPr>
        <w:t xml:space="preserve">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 Ban lãnh đạo tổ chức chính trị, tổ chức chính trị-xã hội, tổ chức xã hội dự kiến người của tổ chức mình để giới thiệu ứng cử đại biểu Quốc hội, tổ chức lấy ý kiến nhận xét của hội nghị cử tri nơi người đó công tác. Trên cơ sở ý kiến của hội nghị cử tri, ban lãnh đạo tổ chức hội nghị Ban thường vụ mở rộng để thảo luận, giới thiệu người cửa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 xml:space="preserve"> mình ứng cử ðại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Ban lãnh đạo cơ quan nhà nước, đơn vị sự nghiệp, tổ chức kinh tế phối hợp với ban chấp hành công đoàn cơ quan, tổ chức, đơn vị dự kiến người của cơ quan, tổ chức, đơn vị mình, để giới thiệu ứng cử đại biểu Quốc hội, tổ chức lấy ý kiến nhận xét của hội nghị cử tri nơi người đó công tác. Trên </w:t>
      </w:r>
      <w:r>
        <w:rPr>
          <w:rFonts w:ascii="Times New Roman" w:hAnsi="Times New Roman" w:cs="Times New Roman"/>
          <w:sz w:val="28"/>
          <w:szCs w:val="28"/>
          <w:shd w:val="solid" w:color="FFFFFF" w:fill="auto"/>
          <w:lang w:val="de-DE"/>
        </w:rPr>
        <w:t>cơ sở</w:t>
      </w:r>
      <w:r>
        <w:rPr>
          <w:rFonts w:ascii="Times New Roman" w:hAnsi="Times New Roman" w:cs="Times New Roman"/>
          <w:sz w:val="28"/>
          <w:szCs w:val="28"/>
          <w:lang w:val="de-DE"/>
        </w:rPr>
        <w:t xml:space="preserve"> ý kiến của hội nghị cử tri, ban lãnh đạo cơ quan, tổ chức, đơn vị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 xml:space="preserve"> hội nghị gồm lãnh đạo cơ quan, tổ chức, đơn vị, đại diện ban chấp hành công đoàn, đại diện lãnh đạo các đơn vị trực thuộc để thảo luận, giới thiệu người của cơ quan, tổ chức, đơn vị mình ứng cử đại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Ở đơn vị vũ trang nhân dân, chỉ huy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dự kiến người của đơn vị mình để giới thiệu ứng cử đại biểu Quốc hội, tổ chức lấy ý kiến nhận xét của hội nghị cử tri nơi người đó công tác. Trên cơ sở ý kiến của hội nghị cử tri, chỉ huy đơn vị tổ chức hội nghị gồm lãnh đạo, chỉ huy đơn vị, đại diện ban chấp hành công đoàn (nếu có), đại diện quân nhân và chỉ huy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cấp dưới trực tiếp để thảo luận, giới thiệu người của đơn vị mình ứng cử đại biểu Quốc hội;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Việc tổ chức hội nghị cử tri quy định tại Điều này được thực hiện theo quy định tại Điều 45 </w:t>
      </w:r>
      <w:r>
        <w:rPr>
          <w:rFonts w:ascii="Times New Roman" w:hAnsi="Times New Roman" w:cs="Times New Roman"/>
          <w:sz w:val="28"/>
          <w:szCs w:val="28"/>
          <w:shd w:val="solid" w:color="FFFFFF" w:fill="auto"/>
          <w:lang w:val="de-DE"/>
        </w:rPr>
        <w:t>của</w:t>
      </w:r>
      <w:r>
        <w:rPr>
          <w:rFonts w:ascii="Times New Roman" w:hAnsi="Times New Roman" w:cs="Times New Roman"/>
          <w:sz w:val="28"/>
          <w:szCs w:val="28"/>
          <w:lang w:val="de-DE"/>
        </w:rPr>
        <w:t xml:space="preserve"> Luật bầu cử đại biểu Quốc hội và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Cơ quan, tổ chức, đơn vị ở địa phương giới thiệu người ứng cử đại biểu </w:t>
      </w:r>
      <w:r>
        <w:rPr>
          <w:rFonts w:ascii="Times New Roman" w:hAnsi="Times New Roman" w:cs="Times New Roman"/>
          <w:sz w:val="28"/>
          <w:szCs w:val="28"/>
          <w:shd w:val="solid" w:color="FFFFFF" w:fill="auto"/>
          <w:lang w:val="de-DE"/>
        </w:rPr>
        <w:t>Quốc</w:t>
      </w:r>
      <w:r>
        <w:rPr>
          <w:rFonts w:ascii="Times New Roman" w:hAnsi="Times New Roman" w:cs="Times New Roman"/>
          <w:sz w:val="28"/>
          <w:szCs w:val="28"/>
          <w:lang w:val="de-DE"/>
        </w:rPr>
        <w:t xml:space="preserve"> hội phải chuyển biên bản hội nghị cử tri nơi công tác và biên bản hội nghị ban lãnh đạo cơ quan, tổ chức, đơn vị mình nhận xét </w:t>
      </w:r>
      <w:r>
        <w:rPr>
          <w:rFonts w:ascii="Times New Roman" w:hAnsi="Times New Roman" w:cs="Times New Roman"/>
          <w:sz w:val="28"/>
          <w:szCs w:val="28"/>
          <w:shd w:val="solid" w:color="FFFFFF" w:fill="auto"/>
          <w:lang w:val="de-DE"/>
        </w:rPr>
        <w:t>về</w:t>
      </w:r>
      <w:r>
        <w:rPr>
          <w:rFonts w:ascii="Times New Roman" w:hAnsi="Times New Roman" w:cs="Times New Roman"/>
          <w:sz w:val="28"/>
          <w:szCs w:val="28"/>
          <w:lang w:val="de-DE"/>
        </w:rPr>
        <w:t xml:space="preserve"> người được giới thiệu ứng cử đại biểu Quốc hội đến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tỉnh trước khi hội nghị hiệp thương lần thứ hai được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Câu 41.</w:t>
      </w:r>
      <w:r w:rsidR="00BD0B04">
        <w:rPr>
          <w:rFonts w:ascii="Times New Roman" w:hAnsi="Times New Roman" w:cs="Times New Roman"/>
          <w:b/>
          <w:bCs/>
          <w:sz w:val="28"/>
          <w:szCs w:val="28"/>
          <w:lang w:val="de-DE"/>
        </w:rPr>
        <w:t xml:space="preserve"> </w:t>
      </w:r>
      <w:r w:rsidR="00537E05">
        <w:rPr>
          <w:rFonts w:ascii="Times New Roman" w:hAnsi="Times New Roman" w:cs="Times New Roman"/>
          <w:b/>
          <w:bCs/>
          <w:sz w:val="28"/>
          <w:szCs w:val="28"/>
          <w:lang w:val="de-DE"/>
        </w:rPr>
        <w:t>Khi nào h</w:t>
      </w:r>
      <w:r w:rsidR="00BD0B04">
        <w:rPr>
          <w:rFonts w:ascii="Times New Roman" w:hAnsi="Times New Roman" w:cs="Times New Roman"/>
          <w:b/>
          <w:bCs/>
          <w:sz w:val="28"/>
          <w:szCs w:val="28"/>
          <w:lang w:val="de-DE"/>
        </w:rPr>
        <w:t>ội nghị hiệp thương lần thứ hai ở trung ương được tổ chức</w:t>
      </w:r>
      <w:r w:rsidR="002A1A1C">
        <w:rPr>
          <w:rFonts w:ascii="Times New Roman" w:hAnsi="Times New Roman" w:cs="Times New Roman"/>
          <w:b/>
          <w:bCs/>
          <w:sz w:val="28"/>
          <w:szCs w:val="28"/>
          <w:lang w:val="de-DE"/>
        </w:rPr>
        <w:t>?</w:t>
      </w:r>
      <w:r w:rsidR="00BD0B04">
        <w:rPr>
          <w:rFonts w:ascii="Times New Roman" w:hAnsi="Times New Roman" w:cs="Times New Roman"/>
          <w:b/>
          <w:bCs/>
          <w:sz w:val="28"/>
          <w:szCs w:val="28"/>
          <w:lang w:val="de-DE"/>
        </w:rPr>
        <w:t xml:space="preserve"> Thành phần, nội dung của hội nghị</w:t>
      </w:r>
      <w:r w:rsidR="002A1A1C">
        <w:rPr>
          <w:rFonts w:ascii="Times New Roman" w:hAnsi="Times New Roman" w:cs="Times New Roman"/>
          <w:b/>
          <w:bCs/>
          <w:sz w:val="28"/>
          <w:szCs w:val="28"/>
          <w:lang w:val="de-DE"/>
        </w:rPr>
        <w:t>?</w:t>
      </w:r>
      <w:r w:rsidR="00BD0B04">
        <w:rPr>
          <w:rFonts w:ascii="Times New Roman" w:hAnsi="Times New Roman" w:cs="Times New Roman"/>
          <w:b/>
          <w:bCs/>
          <w:sz w:val="28"/>
          <w:szCs w:val="28"/>
          <w:lang w:val="de-DE"/>
        </w:rPr>
        <w:t xml:space="preserve">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Trả lời: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 Điều 43</w:t>
      </w:r>
      <w:r w:rsidR="002A1A1C">
        <w:rPr>
          <w:rFonts w:ascii="Times New Roman" w:hAnsi="Times New Roman" w:cs="Times New Roman"/>
          <w:sz w:val="28"/>
          <w:szCs w:val="28"/>
          <w:lang w:val="de-DE"/>
        </w:rPr>
        <w:t>,</w:t>
      </w:r>
      <w:r>
        <w:rPr>
          <w:rFonts w:ascii="Times New Roman" w:hAnsi="Times New Roman" w:cs="Times New Roman"/>
          <w:sz w:val="28"/>
          <w:szCs w:val="28"/>
          <w:lang w:val="de-DE"/>
        </w:rPr>
        <w:t xml:space="preserve"> Luật bầu cử, Hội nghị hiệp thương lần thứ hai ở trung ương do Đoàn Chủ tịch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quốc Việt Nam tổ chức chậm nhất là 65 ngày trước ngày bầu cử.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Thành phần hội nghị hiệp thương lần thứ hai ở trung ương </w:t>
      </w:r>
      <w:r w:rsidR="00752108">
        <w:rPr>
          <w:rFonts w:ascii="Times New Roman" w:hAnsi="Times New Roman" w:cs="Times New Roman"/>
          <w:sz w:val="28"/>
          <w:szCs w:val="28"/>
          <w:lang w:val="de-DE"/>
        </w:rPr>
        <w:t xml:space="preserve">bao gồm </w:t>
      </w:r>
      <w:r w:rsidR="00752108">
        <w:rPr>
          <w:rStyle w:val="apple-converted-space"/>
          <w:rFonts w:ascii="Arial" w:hAnsi="Arial" w:cs="Arial"/>
          <w:color w:val="444444"/>
          <w:sz w:val="18"/>
          <w:szCs w:val="18"/>
          <w:shd w:val="clear" w:color="auto" w:fill="F9FAFC"/>
        </w:rPr>
        <w:t> </w:t>
      </w:r>
      <w:r w:rsidR="003F444D" w:rsidRPr="003F444D">
        <w:rPr>
          <w:rFonts w:ascii="Times New Roman" w:hAnsi="Times New Roman" w:cs="Times New Roman"/>
          <w:sz w:val="28"/>
          <w:szCs w:val="28"/>
          <w:shd w:val="clear" w:color="auto" w:fill="F9FAFC"/>
        </w:rPr>
        <w:t>Đoàn Chủ tịch Ủy ban trung ương Mặt trận Tổ quốc Việt Nam, đại diện ban lãnh đạo các tổ chức thành viên của Mặt trận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Về nội dung, hội nghị hiệp thương lần thứ hai căn cứ vào tiêu chuẩn của đại biểu Quốc hội, cơ cấu, thành phần, số lượng người của cơ quan, tổ chức, đơn vị ở trung ương được giới thiệu ứng cử đại biểu Quốc hội đã được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điều chỉnh lần thứ nhất để lập danh sách sơ bộ những người ứng cử đại biểu Quốc hội và gửi lấy ý kiến cử tri nơi cư trú. Việc tổ chức lấy ý kiến cử tri được thực hiện theo quy định tại Điều 45 của Luật bầu cử.</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Biên bản hội nghị hiệp thương phải ghi rõ thành, phần, số lượng người tham dự, diễn biến, kết quả hội nghị và được gửi ngay đến Hội đồng bầu cử quốc gia và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Câu 42.</w:t>
      </w:r>
      <w:r w:rsidR="00BD0B04">
        <w:rPr>
          <w:rFonts w:ascii="Times New Roman" w:hAnsi="Times New Roman" w:cs="Times New Roman"/>
          <w:b/>
          <w:bCs/>
          <w:sz w:val="28"/>
          <w:szCs w:val="28"/>
          <w:lang w:val="de-DE"/>
        </w:rPr>
        <w:t xml:space="preserve"> </w:t>
      </w:r>
      <w:r w:rsidR="008B5832">
        <w:rPr>
          <w:rFonts w:ascii="Times New Roman" w:hAnsi="Times New Roman" w:cs="Times New Roman"/>
          <w:b/>
          <w:bCs/>
          <w:sz w:val="28"/>
          <w:szCs w:val="28"/>
          <w:lang w:val="de-DE"/>
        </w:rPr>
        <w:t>Khi nào h</w:t>
      </w:r>
      <w:r w:rsidR="00BD0B04">
        <w:rPr>
          <w:rFonts w:ascii="Times New Roman" w:hAnsi="Times New Roman" w:cs="Times New Roman"/>
          <w:b/>
          <w:bCs/>
          <w:sz w:val="28"/>
          <w:szCs w:val="28"/>
          <w:lang w:val="de-DE"/>
        </w:rPr>
        <w:t>ội nghị hiệp thương lần thứ hai ở tỉnh, thành phố trực thuộc trung ương được tổ chức? Anh Nguyễn Văn H công tác tại Sở Thông tin và Truyền thông tỉnh B</w:t>
      </w:r>
      <w:r w:rsidR="008B5832">
        <w:rPr>
          <w:rFonts w:ascii="Times New Roman" w:hAnsi="Times New Roman" w:cs="Times New Roman"/>
          <w:b/>
          <w:bCs/>
          <w:sz w:val="28"/>
          <w:szCs w:val="28"/>
          <w:lang w:val="de-DE"/>
        </w:rPr>
        <w:t xml:space="preserve"> đã</w:t>
      </w:r>
      <w:r w:rsidR="00BD0B04">
        <w:rPr>
          <w:rFonts w:ascii="Times New Roman" w:hAnsi="Times New Roman" w:cs="Times New Roman"/>
          <w:b/>
          <w:bCs/>
          <w:sz w:val="28"/>
          <w:szCs w:val="28"/>
          <w:lang w:val="de-DE"/>
        </w:rPr>
        <w:t xml:space="preserve"> tự ứng cử đại biểu Quốc hội. </w:t>
      </w:r>
      <w:r w:rsidR="008B5832">
        <w:rPr>
          <w:rFonts w:ascii="Times New Roman" w:hAnsi="Times New Roman" w:cs="Times New Roman"/>
          <w:b/>
          <w:bCs/>
          <w:sz w:val="28"/>
          <w:szCs w:val="28"/>
          <w:lang w:val="de-DE"/>
        </w:rPr>
        <w:t>Vậy</w:t>
      </w:r>
      <w:r w:rsidR="00BD0B04">
        <w:rPr>
          <w:rFonts w:ascii="Times New Roman" w:hAnsi="Times New Roman" w:cs="Times New Roman"/>
          <w:b/>
          <w:bCs/>
          <w:sz w:val="28"/>
          <w:szCs w:val="28"/>
          <w:lang w:val="de-DE"/>
        </w:rPr>
        <w:t xml:space="preserve"> tại hội nghị hiệp thương lần thứ hai ở tỉnh, ngoài việc lập danh sách sơ bộ những người ứng cử đại biểu Quốc hội và gửi lấy ý kiến cử tri nơi cư trú, trường hợp của anh H </w:t>
      </w:r>
      <w:r w:rsidR="008B5832">
        <w:rPr>
          <w:rFonts w:ascii="Times New Roman" w:hAnsi="Times New Roman" w:cs="Times New Roman"/>
          <w:b/>
          <w:bCs/>
          <w:sz w:val="28"/>
          <w:szCs w:val="28"/>
          <w:lang w:val="de-DE"/>
        </w:rPr>
        <w:t xml:space="preserve">có </w:t>
      </w:r>
      <w:r w:rsidR="00BD0B04">
        <w:rPr>
          <w:rFonts w:ascii="Times New Roman" w:hAnsi="Times New Roman" w:cs="Times New Roman"/>
          <w:b/>
          <w:bCs/>
          <w:sz w:val="28"/>
          <w:szCs w:val="28"/>
          <w:lang w:val="de-DE"/>
        </w:rPr>
        <w:t>phải lấy ý kiến cơ quan, tổ chức nào không?</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Trả lời: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 Điều 44</w:t>
      </w:r>
      <w:r w:rsidR="008B5832">
        <w:rPr>
          <w:rFonts w:ascii="Times New Roman" w:hAnsi="Times New Roman" w:cs="Times New Roman"/>
          <w:sz w:val="28"/>
          <w:szCs w:val="28"/>
          <w:lang w:val="de-DE"/>
        </w:rPr>
        <w:t>,</w:t>
      </w:r>
      <w:r>
        <w:rPr>
          <w:rFonts w:ascii="Times New Roman" w:hAnsi="Times New Roman" w:cs="Times New Roman"/>
          <w:sz w:val="28"/>
          <w:szCs w:val="28"/>
          <w:lang w:val="de-DE"/>
        </w:rPr>
        <w:t xml:space="preserve"> Luật bầu cử, Hội nghị hiệp thương lần thứ hai ở tỉnh, thành phố trực thuộc trung ương do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tỉnh tổ chức chậm nhất là 65 ngày trước ngày bầu cử.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Hội nghị hiệp thương lần thứ hai căn cứ vào tiêu chuẩn của đại biểu Quốc hội, cơ cấu, thành phần, số lượng người của cơ quan, tổ chức, đơn vị ở địa phương được giới thiệu ứng cử đại biểu Quốc hội đã được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điều chỉnh lần thứ nhất để lập danh sách sơ bộ những ng</w:t>
      </w:r>
      <w:r>
        <w:rPr>
          <w:rFonts w:ascii="Times New Roman" w:hAnsi="Times New Roman" w:cs="Times New Roman"/>
          <w:sz w:val="28"/>
          <w:szCs w:val="28"/>
          <w:shd w:val="solid" w:color="FFFFFF" w:fill="auto"/>
          <w:lang w:val="de-DE"/>
        </w:rPr>
        <w:t>ườ</w:t>
      </w:r>
      <w:r>
        <w:rPr>
          <w:rFonts w:ascii="Times New Roman" w:hAnsi="Times New Roman" w:cs="Times New Roman"/>
          <w:sz w:val="28"/>
          <w:szCs w:val="28"/>
          <w:lang w:val="de-DE"/>
        </w:rPr>
        <w:t>i ứng cử đại biểu Quốc hội và gửi lấy ý kiến cử tri nơi cư trú. Đối với người tự ứng cử như trường hợp của anh H ở trên thì còn được gửi lấy ý kiến cử tri nơi người đó công tác là Sở Thông tin và Truyền thông. Việc tổ chức lấy ý kiến cử tri được thực hiện theo quy định tại Điều 45 của Luật bầu cử.</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Câu 43.</w:t>
      </w:r>
      <w:r w:rsidR="00BD0B04">
        <w:rPr>
          <w:rFonts w:ascii="Times New Roman" w:hAnsi="Times New Roman" w:cs="Times New Roman"/>
          <w:b/>
          <w:bCs/>
          <w:sz w:val="28"/>
          <w:szCs w:val="28"/>
          <w:lang w:val="de-DE"/>
        </w:rPr>
        <w:t xml:space="preserve"> Chị G được lựa chọn, giới thiệu ứng cử đại biểu Quốc hội của tỉnh K. Xin hỏi hội nghị cử tri ở xã, phường, thị trấn để cử tri nhận xét, bày tỏ sự tín nhiệm đối với chị G được tổ chức tại đâu, có thành phần tham gia như thế nào? Việc bày tỏ sự tín nhiệm của cử tri được thể hiện theo hình thức nào?</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lastRenderedPageBreak/>
        <w:t xml:space="preserve">Trả lời: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 Điều 45</w:t>
      </w:r>
      <w:r w:rsidR="008B5832">
        <w:rPr>
          <w:rFonts w:ascii="Times New Roman" w:hAnsi="Times New Roman" w:cs="Times New Roman"/>
          <w:sz w:val="28"/>
          <w:szCs w:val="28"/>
          <w:lang w:val="de-DE"/>
        </w:rPr>
        <w:t>,</w:t>
      </w:r>
      <w:r>
        <w:rPr>
          <w:rFonts w:ascii="Times New Roman" w:hAnsi="Times New Roman" w:cs="Times New Roman"/>
          <w:sz w:val="28"/>
          <w:szCs w:val="28"/>
          <w:lang w:val="de-DE"/>
        </w:rPr>
        <w:t xml:space="preserve"> Luật bầu cử, hội nghị cử tri ở xã, phường, thị trấn được tổ chức tại thôn, tổ dân phố nơi người ứng cử đại biểu Quốc hội cư trú thường xuyên do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xã phối hợp với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cùng cấp triệu tập và chủ trì.</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Tại hội nghị này, người ứng cử đại biểu Quốc hội như chị G, đại diện cơ quan, tổ chức, đơn vị đã giới thiệu người ứng cử được mời tham dự.</w:t>
      </w:r>
    </w:p>
    <w:p w:rsidR="003F444D" w:rsidRDefault="008B5832"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H</w:t>
      </w:r>
      <w:r w:rsidR="00BD0B04">
        <w:rPr>
          <w:rFonts w:ascii="Times New Roman" w:hAnsi="Times New Roman" w:cs="Times New Roman"/>
          <w:sz w:val="28"/>
          <w:szCs w:val="28"/>
          <w:lang w:val="de-DE"/>
        </w:rPr>
        <w:t xml:space="preserve">ội nghị cử tri ở tổ chức chính trị, tổ chức chính trị-xã hội, tổ chức xã hội do ban lãnh đạo tổ chức triệu tập và chủ trì; hội nghị cử tri ở cơ quan nhà nước, tổ chức kinh tế, </w:t>
      </w:r>
      <w:r w:rsidR="00BD0B04">
        <w:rPr>
          <w:rFonts w:ascii="Times New Roman" w:hAnsi="Times New Roman" w:cs="Times New Roman"/>
          <w:sz w:val="28"/>
          <w:szCs w:val="28"/>
          <w:shd w:val="solid" w:color="FFFFFF" w:fill="auto"/>
          <w:lang w:val="de-DE"/>
        </w:rPr>
        <w:t>đơn vị</w:t>
      </w:r>
      <w:r w:rsidR="00BD0B04">
        <w:rPr>
          <w:rFonts w:ascii="Times New Roman" w:hAnsi="Times New Roman" w:cs="Times New Roman"/>
          <w:sz w:val="28"/>
          <w:szCs w:val="28"/>
          <w:lang w:val="de-DE"/>
        </w:rPr>
        <w:t xml:space="preserve"> sự nghiệp do người đứng đầu cơ quan, tổ chức, đơn vị phối hợp với ban chấp hành công đoàn cơ quan, tổ chức, đơn vị triệu tập và chủ trì; hội nghị cử tri ở đơn vị vũ trang nhân dân là hội nghị quân nhân do lãnh, đạo, chỉ huy </w:t>
      </w:r>
      <w:r w:rsidR="00BD0B04">
        <w:rPr>
          <w:rFonts w:ascii="Times New Roman" w:hAnsi="Times New Roman" w:cs="Times New Roman"/>
          <w:sz w:val="28"/>
          <w:szCs w:val="28"/>
          <w:shd w:val="solid" w:color="FFFFFF" w:fill="auto"/>
          <w:lang w:val="de-DE"/>
        </w:rPr>
        <w:t>đơn vị</w:t>
      </w:r>
      <w:r w:rsidR="00BD0B04">
        <w:rPr>
          <w:rFonts w:ascii="Times New Roman" w:hAnsi="Times New Roman" w:cs="Times New Roman"/>
          <w:sz w:val="28"/>
          <w:szCs w:val="28"/>
          <w:lang w:val="de-DE"/>
        </w:rPr>
        <w:t xml:space="preserve"> triệu tập và chủ trì.</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Người ứng cử đại biểu Quốc hội được mời tham dự hội nghị này.</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Tại hội nghị cử tri, cử tri đối chiếu với tiêu chuẩn của đại biểu Quốc hội, nhận xét, bày tỏ sự tín nhiệm đối </w:t>
      </w:r>
      <w:r>
        <w:rPr>
          <w:rFonts w:ascii="Times New Roman" w:hAnsi="Times New Roman" w:cs="Times New Roman"/>
          <w:sz w:val="28"/>
          <w:szCs w:val="28"/>
          <w:shd w:val="solid" w:color="FFFFFF" w:fill="auto"/>
          <w:lang w:val="de-DE"/>
        </w:rPr>
        <w:t>với</w:t>
      </w:r>
      <w:r>
        <w:rPr>
          <w:rFonts w:ascii="Times New Roman" w:hAnsi="Times New Roman" w:cs="Times New Roman"/>
          <w:sz w:val="28"/>
          <w:szCs w:val="28"/>
          <w:lang w:val="de-DE"/>
        </w:rPr>
        <w:t xml:space="preserve"> người ứng cử đại biểu Quốc hội bằng cách giơ tay hoặc bỏ phiếu kín theo quyết định của hội nghị.</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44.</w:t>
      </w:r>
      <w:r w:rsidR="003F444D" w:rsidRPr="003F444D">
        <w:rPr>
          <w:rFonts w:ascii="Times New Roman" w:hAnsi="Times New Roman" w:cs="Times New Roman"/>
          <w:lang w:val="de-DE"/>
        </w:rPr>
        <w:t xml:space="preserve"> T</w:t>
      </w:r>
      <w:r w:rsidR="00BD0B04">
        <w:rPr>
          <w:rFonts w:ascii="Times New Roman" w:hAnsi="Times New Roman" w:cs="Times New Roman"/>
          <w:lang w:val="de-DE"/>
        </w:rPr>
        <w:t>ạ</w:t>
      </w:r>
      <w:r w:rsidR="003F444D" w:rsidRPr="003F444D">
        <w:rPr>
          <w:rFonts w:ascii="Times New Roman" w:hAnsi="Times New Roman" w:cs="Times New Roman"/>
          <w:lang w:val="de-DE"/>
        </w:rPr>
        <w:t>i h</w:t>
      </w:r>
      <w:r w:rsidR="00BD0B04">
        <w:rPr>
          <w:rFonts w:ascii="Times New Roman" w:hAnsi="Times New Roman" w:cs="Times New Roman"/>
          <w:lang w:val="de-DE"/>
        </w:rPr>
        <w:t>ộ</w:t>
      </w:r>
      <w:r w:rsidR="003F444D" w:rsidRPr="003F444D">
        <w:rPr>
          <w:rFonts w:ascii="Times New Roman" w:hAnsi="Times New Roman" w:cs="Times New Roman"/>
          <w:lang w:val="de-DE"/>
        </w:rPr>
        <w:t>i ngh</w:t>
      </w:r>
      <w:r w:rsidR="00BD0B04">
        <w:rPr>
          <w:rFonts w:ascii="Times New Roman" w:hAnsi="Times New Roman" w:cs="Times New Roman"/>
          <w:lang w:val="de-DE"/>
        </w:rPr>
        <w:t>ị</w:t>
      </w:r>
      <w:r w:rsidR="003F444D" w:rsidRPr="003F444D">
        <w:rPr>
          <w:rFonts w:ascii="Times New Roman" w:hAnsi="Times New Roman" w:cs="Times New Roman"/>
          <w:lang w:val="de-DE"/>
        </w:rPr>
        <w:t xml:space="preserve"> c</w:t>
      </w:r>
      <w:r w:rsidR="00BD0B04">
        <w:rPr>
          <w:rFonts w:ascii="Times New Roman" w:hAnsi="Times New Roman" w:cs="Times New Roman"/>
          <w:lang w:val="de-DE"/>
        </w:rPr>
        <w:t>ử</w:t>
      </w:r>
      <w:r w:rsidR="003F444D" w:rsidRPr="003F444D">
        <w:rPr>
          <w:rFonts w:ascii="Times New Roman" w:hAnsi="Times New Roman" w:cs="Times New Roman"/>
          <w:lang w:val="de-DE"/>
        </w:rPr>
        <w:t xml:space="preserve"> tri c</w:t>
      </w:r>
      <w:r w:rsidRPr="00842AE3">
        <w:rPr>
          <w:rFonts w:ascii="Times New Roman" w:hAnsi="Times New Roman" w:cs="Times New Roman"/>
          <w:lang w:val="de-DE"/>
        </w:rPr>
        <w:t>ủ</w:t>
      </w:r>
      <w:r w:rsidR="00BD0B04">
        <w:rPr>
          <w:rFonts w:ascii="Times New Roman" w:hAnsi="Times New Roman" w:cs="Times New Roman"/>
          <w:lang w:val="de-DE"/>
        </w:rPr>
        <w:t>a phường X thuộc tỉnh L, một số cử tri có ý kiến đề nghị xác minh về tài sản của gia đ</w:t>
      </w:r>
      <w:r w:rsidR="003F444D" w:rsidRPr="003F444D">
        <w:rPr>
          <w:rFonts w:ascii="Times New Roman" w:hAnsi="Times New Roman" w:cs="Times New Roman"/>
          <w:lang w:val="de-DE"/>
        </w:rPr>
        <w:t>ình ông H, là nhân s</w:t>
      </w:r>
      <w:r w:rsidR="00BD0B04">
        <w:rPr>
          <w:rFonts w:ascii="Times New Roman" w:hAnsi="Times New Roman" w:cs="Times New Roman"/>
          <w:lang w:val="de-DE"/>
        </w:rPr>
        <w:t>ự</w:t>
      </w:r>
      <w:r w:rsidR="003F444D" w:rsidRPr="003F444D">
        <w:rPr>
          <w:rFonts w:ascii="Times New Roman" w:hAnsi="Times New Roman" w:cs="Times New Roman"/>
          <w:lang w:val="de-DE"/>
        </w:rPr>
        <w:t xml:space="preserve"> </w:t>
      </w:r>
      <w:r w:rsidR="00BD0B04">
        <w:rPr>
          <w:rFonts w:ascii="Times New Roman" w:hAnsi="Times New Roman" w:cs="Times New Roman"/>
          <w:lang w:val="de-DE"/>
        </w:rPr>
        <w:t>ứ</w:t>
      </w:r>
      <w:r w:rsidR="003F444D" w:rsidRPr="003F444D">
        <w:rPr>
          <w:rFonts w:ascii="Times New Roman" w:hAnsi="Times New Roman" w:cs="Times New Roman"/>
          <w:lang w:val="de-DE"/>
        </w:rPr>
        <w:t>ng c</w:t>
      </w:r>
      <w:r w:rsidR="00BD0B04">
        <w:rPr>
          <w:rFonts w:ascii="Times New Roman" w:hAnsi="Times New Roman" w:cs="Times New Roman"/>
          <w:lang w:val="de-DE"/>
        </w:rPr>
        <w:t>ử</w:t>
      </w:r>
      <w:r w:rsidR="003F444D" w:rsidRPr="003F444D">
        <w:rPr>
          <w:rFonts w:ascii="Times New Roman" w:hAnsi="Times New Roman" w:cs="Times New Roman"/>
          <w:lang w:val="de-DE"/>
        </w:rPr>
        <w:t xml:space="preserve"> </w:t>
      </w:r>
      <w:r w:rsidRPr="00842AE3">
        <w:rPr>
          <w:rFonts w:ascii="Times New Roman" w:hAnsi="Times New Roman" w:cs="Times New Roman"/>
          <w:lang w:val="de-DE"/>
        </w:rPr>
        <w:t>đ</w:t>
      </w:r>
      <w:r w:rsidR="00BD0B04">
        <w:rPr>
          <w:rFonts w:ascii="Times New Roman" w:hAnsi="Times New Roman" w:cs="Times New Roman"/>
          <w:lang w:val="de-DE"/>
        </w:rPr>
        <w:t xml:space="preserve">ại biểu Quốc hội của tỉnh. Xin hỏi việc xác minh và trả lời </w:t>
      </w:r>
      <w:r w:rsidR="00E838B5">
        <w:rPr>
          <w:rFonts w:ascii="Times New Roman" w:hAnsi="Times New Roman" w:cs="Times New Roman"/>
          <w:lang w:val="de-DE"/>
        </w:rPr>
        <w:t xml:space="preserve">về </w:t>
      </w:r>
      <w:r w:rsidR="00BD0B04">
        <w:rPr>
          <w:rFonts w:ascii="Times New Roman" w:hAnsi="Times New Roman" w:cs="Times New Roman"/>
          <w:lang w:val="de-DE"/>
        </w:rPr>
        <w:t>các vụ việc mà cử tri nêu đối với người ứng cử đại biểu Quốc hội như trường hợp ông H nêu trên được thực hiện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842AE3">
        <w:rPr>
          <w:rFonts w:ascii="Times New Roman" w:hAnsi="Times New Roman" w:cs="Times New Roman"/>
          <w:b w:val="0"/>
          <w:bCs w:val="0"/>
          <w:lang w:val="de-DE"/>
        </w:rPr>
        <w:t xml:space="preserve">Theo </w:t>
      </w:r>
      <w:r w:rsidR="00BD0B04">
        <w:rPr>
          <w:rFonts w:ascii="Times New Roman" w:hAnsi="Times New Roman" w:cs="Times New Roman"/>
          <w:b w:val="0"/>
          <w:bCs w:val="0"/>
          <w:lang w:val="de-DE"/>
        </w:rPr>
        <w:t>Điều 46 Luật bầu cử, việc xác minh và trả lời các vụ việc mà cử tri nêu đối với người ứng cử đại biểu Quốc hội được thực hiện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Đối với vụ việc ở nơi công tác thì cơ quan, tổ chức,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trực tiếp quản lý người ứng cử có trách nhiệm xác minh và trả lời bằng văn bản cho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quốc Việt Nam,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tỉnh.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Trường hợp người ứng cử đại biểu Quốc hội là người đứng đầu cơ quan, tổ chức, đơn vị thì cơ quan, tổ chức,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cấp trên trực tiếp có trách nhiệm xác minh và trả lời. Nếu cơ quan, tổ chức,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không có cấp trên trực tiếp quản lý thì cơ quan có thẩm </w:t>
      </w:r>
      <w:r>
        <w:rPr>
          <w:rFonts w:ascii="Times New Roman" w:hAnsi="Times New Roman" w:cs="Times New Roman"/>
          <w:sz w:val="28"/>
          <w:szCs w:val="28"/>
          <w:lang w:val="de-DE"/>
        </w:rPr>
        <w:lastRenderedPageBreak/>
        <w:t>quyền ra quyết định, thành lập cơ quan, tổ chức, đơn vị đó có trách nhiệm xác minh và 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Đối </w:t>
      </w:r>
      <w:r>
        <w:rPr>
          <w:rFonts w:ascii="Times New Roman" w:hAnsi="Times New Roman" w:cs="Times New Roman"/>
          <w:sz w:val="28"/>
          <w:szCs w:val="28"/>
          <w:shd w:val="solid" w:color="FFFFFF" w:fill="auto"/>
          <w:lang w:val="de-DE"/>
        </w:rPr>
        <w:t>với</w:t>
      </w:r>
      <w:r>
        <w:rPr>
          <w:rFonts w:ascii="Times New Roman" w:hAnsi="Times New Roman" w:cs="Times New Roman"/>
          <w:sz w:val="28"/>
          <w:szCs w:val="28"/>
          <w:lang w:val="de-DE"/>
        </w:rPr>
        <w:t xml:space="preserve"> vụ việc ở khu dân cư thì cơ quan, tổ chức, đơn vị giới thiệu người ứng cử có trách nhiệm phối hợp </w:t>
      </w:r>
      <w:r>
        <w:rPr>
          <w:rFonts w:ascii="Times New Roman" w:hAnsi="Times New Roman" w:cs="Times New Roman"/>
          <w:sz w:val="28"/>
          <w:szCs w:val="28"/>
          <w:shd w:val="solid" w:color="FFFFFF" w:fill="auto"/>
          <w:lang w:val="de-DE"/>
        </w:rPr>
        <w:t>với</w:t>
      </w:r>
      <w:r>
        <w:rPr>
          <w:rFonts w:ascii="Times New Roman" w:hAnsi="Times New Roman" w:cs="Times New Roman"/>
          <w:sz w:val="28"/>
          <w:szCs w:val="28"/>
          <w:lang w:val="de-DE"/>
        </w:rPr>
        <w:t xml:space="preserve">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cấp xã xác minh và trả lời bằng </w:t>
      </w:r>
      <w:r>
        <w:rPr>
          <w:rFonts w:ascii="Times New Roman" w:hAnsi="Times New Roman" w:cs="Times New Roman"/>
          <w:sz w:val="28"/>
          <w:szCs w:val="28"/>
          <w:shd w:val="solid" w:color="FFFFFF" w:fill="auto"/>
          <w:lang w:val="de-DE"/>
        </w:rPr>
        <w:t>văn</w:t>
      </w:r>
      <w:r>
        <w:rPr>
          <w:rFonts w:ascii="Times New Roman" w:hAnsi="Times New Roman" w:cs="Times New Roman"/>
          <w:sz w:val="28"/>
          <w:szCs w:val="28"/>
          <w:lang w:val="de-DE"/>
        </w:rPr>
        <w:t xml:space="preserve"> bản cho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quốc Việt Nam,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tỉnh.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Đối với người tự ứng cử đại biểu Quốc hội thì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bầu cử ở tỉnh có trách nhiệm phối hợp với cơ quan, tổ chức, đơn vị trực tiếp quản lý người đó hoặc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cấp xã nơi người đó cư trú xác minh và trả lời bằng văn bản cho Ban thường trực Ủy ban Mặt trận Tổ </w:t>
      </w:r>
      <w:r>
        <w:rPr>
          <w:rFonts w:ascii="Times New Roman" w:hAnsi="Times New Roman" w:cs="Times New Roman"/>
          <w:sz w:val="28"/>
          <w:szCs w:val="28"/>
          <w:shd w:val="solid" w:color="FFFFFF" w:fill="auto"/>
          <w:lang w:val="de-DE"/>
        </w:rPr>
        <w:t>quốc</w:t>
      </w:r>
      <w:r>
        <w:rPr>
          <w:rFonts w:ascii="Times New Roman" w:hAnsi="Times New Roman" w:cs="Times New Roman"/>
          <w:sz w:val="28"/>
          <w:szCs w:val="28"/>
          <w:lang w:val="de-DE"/>
        </w:rPr>
        <w:t xml:space="preserve"> Việt Nam </w:t>
      </w:r>
      <w:r>
        <w:rPr>
          <w:rFonts w:ascii="Times New Roman" w:hAnsi="Times New Roman" w:cs="Times New Roman"/>
          <w:sz w:val="28"/>
          <w:szCs w:val="28"/>
          <w:shd w:val="solid" w:color="FFFFFF" w:fill="auto"/>
          <w:lang w:val="de-DE"/>
        </w:rPr>
        <w:t>cấp</w:t>
      </w:r>
      <w:r>
        <w:rPr>
          <w:rFonts w:ascii="Times New Roman" w:hAnsi="Times New Roman" w:cs="Times New Roman"/>
          <w:sz w:val="28"/>
          <w:szCs w:val="28"/>
          <w:lang w:val="de-DE"/>
        </w:rPr>
        <w:t xml:space="preserve"> tỉnh.</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4. Chậm nhất là 40 ngày trước ngày bầu cử, việc xác minh và trả lời về các vụ việc mà cử tri nêu đối với người ứng cử đại biểu Quốc hội quy định tại Điều này phải được tiến hành xong.</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Câu 45. </w:t>
      </w:r>
      <w:r w:rsidR="00BD0B04">
        <w:rPr>
          <w:rFonts w:ascii="Times New Roman" w:hAnsi="Times New Roman" w:cs="Times New Roman"/>
          <w:lang w:val="de-DE"/>
        </w:rPr>
        <w:t>Việc điều chỉnh cơ cấu, thành phần, số lượng người của cơ quan, tổ chức, đơn vị ở trung ương và địa phương được giới thiệu ứng cử đại biểu Quốc hội lần thứ hai được Ủy ban thường vụ Quốc hội thực hiện khi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sz w:val="28"/>
          <w:szCs w:val="28"/>
          <w:lang w:val="de-DE"/>
        </w:rPr>
        <w:t xml:space="preserve">Theo </w:t>
      </w:r>
      <w:r w:rsidR="00BD0B04">
        <w:rPr>
          <w:rFonts w:ascii="Times New Roman" w:hAnsi="Times New Roman" w:cs="Times New Roman"/>
          <w:sz w:val="28"/>
          <w:szCs w:val="28"/>
          <w:lang w:val="de-DE"/>
        </w:rPr>
        <w:t>Điều 47</w:t>
      </w:r>
      <w:r w:rsidR="00A51DAA">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căn cứ vào </w:t>
      </w:r>
      <w:r w:rsidR="00BD0B04">
        <w:rPr>
          <w:rFonts w:ascii="Times New Roman" w:hAnsi="Times New Roman" w:cs="Times New Roman"/>
          <w:sz w:val="28"/>
          <w:szCs w:val="28"/>
          <w:shd w:val="solid" w:color="FFFFFF" w:fill="auto"/>
          <w:lang w:val="de-DE"/>
        </w:rPr>
        <w:t>kết</w:t>
      </w:r>
      <w:r w:rsidR="00BD0B04">
        <w:rPr>
          <w:rFonts w:ascii="Times New Roman" w:hAnsi="Times New Roman" w:cs="Times New Roman"/>
          <w:sz w:val="28"/>
          <w:szCs w:val="28"/>
          <w:lang w:val="de-DE"/>
        </w:rPr>
        <w:t xml:space="preserve"> quả hiệp thương lần thứ hai, chậm nhất là 55 ngày trước ngày bầu cử,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thường vụ Quốc hội điều chỉnh lần thứ hai cơ cấu, thành phần, số lượng người của cơ quan, tổ chức, đơn vị ở trung ương và địa phương được giới thiệu ứng cử đại biểu Quốc hội.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Câu 46. </w:t>
      </w:r>
      <w:r w:rsidR="00BD0B04">
        <w:rPr>
          <w:rFonts w:ascii="Times New Roman" w:hAnsi="Times New Roman" w:cs="Times New Roman"/>
          <w:lang w:val="de-DE"/>
        </w:rPr>
        <w:t>Hội nghị hiệp thương lần thứ ba ở trung ương được tổ chức khi nào? Mục đích, thành phần của hội nghị này?</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i:</w:t>
      </w:r>
      <w:r w:rsidRPr="003F444D">
        <w:rPr>
          <w:rFonts w:ascii="Times New Roman" w:hAnsi="Times New Roman" w:cs="Times New Roman"/>
          <w:b w:val="0"/>
          <w:bCs w:val="0"/>
          <w:lang w:val="de-DE"/>
        </w:rPr>
        <w:t xml:space="preserve"> </w:t>
      </w:r>
    </w:p>
    <w:p w:rsidR="003F444D" w:rsidRDefault="003F444D"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3F444D">
        <w:rPr>
          <w:rFonts w:ascii="Times New Roman" w:hAnsi="Times New Roman" w:cs="Times New Roman"/>
          <w:b w:val="0"/>
          <w:bCs w:val="0"/>
          <w:lang w:val="de-DE"/>
        </w:rPr>
        <w:t xml:space="preserve">Theo </w:t>
      </w:r>
      <w:r w:rsidR="00BD0B04">
        <w:rPr>
          <w:rFonts w:ascii="Times New Roman" w:hAnsi="Times New Roman" w:cs="Times New Roman"/>
          <w:b w:val="0"/>
          <w:bCs w:val="0"/>
          <w:lang w:val="de-DE"/>
        </w:rPr>
        <w:t>Điều 48</w:t>
      </w:r>
      <w:r w:rsidR="00A51DAA">
        <w:rPr>
          <w:rFonts w:ascii="Times New Roman" w:hAnsi="Times New Roman" w:cs="Times New Roman"/>
          <w:b w:val="0"/>
          <w:bCs w:val="0"/>
          <w:lang w:val="de-DE"/>
        </w:rPr>
        <w:t>,</w:t>
      </w:r>
      <w:r w:rsidR="00BD0B04">
        <w:rPr>
          <w:rFonts w:ascii="Times New Roman" w:hAnsi="Times New Roman" w:cs="Times New Roman"/>
          <w:b w:val="0"/>
          <w:bCs w:val="0"/>
          <w:lang w:val="de-DE"/>
        </w:rPr>
        <w:t xml:space="preserve"> Luật bầu cử, hội nghị hiệp thương lần thứ ba ở trung ương do Đoàn Chủ tịch </w:t>
      </w:r>
      <w:r w:rsidR="00BD0B04">
        <w:rPr>
          <w:rFonts w:ascii="Times New Roman" w:hAnsi="Times New Roman" w:cs="Times New Roman"/>
          <w:b w:val="0"/>
          <w:bCs w:val="0"/>
          <w:shd w:val="solid" w:color="FFFFFF" w:fill="auto"/>
          <w:lang w:val="de-DE"/>
        </w:rPr>
        <w:t>Ủ</w:t>
      </w:r>
      <w:r w:rsidRPr="003F444D">
        <w:rPr>
          <w:rFonts w:ascii="Times New Roman" w:hAnsi="Times New Roman" w:cs="Times New Roman"/>
          <w:b w:val="0"/>
          <w:bCs w:val="0"/>
          <w:shd w:val="solid" w:color="FFFFFF" w:fill="auto"/>
          <w:lang w:val="de-DE"/>
        </w:rPr>
        <w:t>y ban</w:t>
      </w:r>
      <w:r w:rsidR="00F429E5" w:rsidRPr="00842AE3">
        <w:rPr>
          <w:rFonts w:ascii="Times New Roman" w:hAnsi="Times New Roman" w:cs="Times New Roman"/>
          <w:b w:val="0"/>
          <w:bCs w:val="0"/>
          <w:lang w:val="de-DE"/>
        </w:rPr>
        <w:t xml:space="preserve"> trung ương M</w:t>
      </w:r>
      <w:r w:rsidR="00BD0B04">
        <w:rPr>
          <w:rFonts w:ascii="Times New Roman" w:hAnsi="Times New Roman" w:cs="Times New Roman"/>
          <w:b w:val="0"/>
          <w:bCs w:val="0"/>
          <w:lang w:val="de-DE"/>
        </w:rPr>
        <w:t xml:space="preserve">ặt trận Tổ quốc Việt Nam tổ chức chậm nhất là 35 ngày trước ngày bầu cử. Thành phần hội nghị hiệp thương lần thứ ba ở trung ương </w:t>
      </w:r>
      <w:r w:rsidR="009C1B89">
        <w:rPr>
          <w:rFonts w:ascii="Times New Roman" w:hAnsi="Times New Roman" w:cs="Times New Roman"/>
          <w:b w:val="0"/>
          <w:bCs w:val="0"/>
          <w:lang w:val="de-DE"/>
        </w:rPr>
        <w:t xml:space="preserve">gồm </w:t>
      </w:r>
      <w:r w:rsidRPr="003F444D">
        <w:rPr>
          <w:rFonts w:ascii="Times New Roman" w:hAnsi="Times New Roman" w:cs="Times New Roman"/>
          <w:b w:val="0"/>
          <w:shd w:val="clear" w:color="auto" w:fill="F9FAFC"/>
        </w:rPr>
        <w:t>Đoàn Chủ tịch Ủy ban trung ương Mặt trận Tổ quốc Việt Nam, đại diện ban lãnh đạo các tổ chức thành viên của Mặt trận</w:t>
      </w:r>
      <w:r w:rsidR="009C1B89">
        <w:rPr>
          <w:rFonts w:ascii="Times New Roman" w:hAnsi="Times New Roman" w:cs="Times New Roman"/>
          <w:b w:val="0"/>
          <w:bCs w:val="0"/>
          <w:lang w:val="de-DE"/>
        </w:rPr>
        <w:t>.</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Về nội dung, hội nghị hiệp thương lần thứ ba căn cứ vào tiêu chuẩn của đại biểu Quốc hội, cơ cấu, thành phần, số lượng người của cơ quan, tổ chức, đơn vị ở trung ương được giới thiệu ứng cử đại biểu Quốc hội đã được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điều chỉnh </w:t>
      </w:r>
      <w:r>
        <w:rPr>
          <w:rFonts w:ascii="Times New Roman" w:hAnsi="Times New Roman" w:cs="Times New Roman"/>
          <w:sz w:val="28"/>
          <w:szCs w:val="28"/>
          <w:lang w:val="de-DE"/>
        </w:rPr>
        <w:lastRenderedPageBreak/>
        <w:t>lần thứ hai và kết quả lấy ý kiến cử tri để lựa chọn, lập danh sách những người đủ tiêu chuẩn ứng cử đại biểu Quốc hội.</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47</w:t>
      </w:r>
      <w:r w:rsidR="003F444D" w:rsidRPr="003F444D">
        <w:rPr>
          <w:rFonts w:ascii="Times New Roman" w:hAnsi="Times New Roman" w:cs="Times New Roman"/>
          <w:lang w:val="de-DE"/>
        </w:rPr>
        <w:t xml:space="preserve">. Còn </w:t>
      </w:r>
      <w:r w:rsidR="00B9763A">
        <w:rPr>
          <w:rFonts w:ascii="Times New Roman" w:hAnsi="Times New Roman" w:cs="Times New Roman"/>
          <w:lang w:val="de-DE"/>
        </w:rPr>
        <w:t>40 ngày nữa mới</w:t>
      </w:r>
      <w:r w:rsidR="00BD0B04">
        <w:rPr>
          <w:rFonts w:ascii="Times New Roman" w:hAnsi="Times New Roman" w:cs="Times New Roman"/>
          <w:lang w:val="de-DE"/>
        </w:rPr>
        <w:t xml:space="preserve"> </w:t>
      </w:r>
      <w:r w:rsidRPr="00842AE3">
        <w:rPr>
          <w:rFonts w:ascii="Times New Roman" w:hAnsi="Times New Roman" w:cs="Times New Roman"/>
          <w:lang w:val="de-DE"/>
        </w:rPr>
        <w:t>đ</w:t>
      </w:r>
      <w:r w:rsidR="00BD0B04">
        <w:rPr>
          <w:rFonts w:ascii="Times New Roman" w:hAnsi="Times New Roman" w:cs="Times New Roman"/>
          <w:lang w:val="de-DE"/>
        </w:rPr>
        <w:t>ến ngày bầu cử,</w:t>
      </w:r>
      <w:r w:rsidR="00B9763A">
        <w:rPr>
          <w:rFonts w:ascii="Times New Roman" w:hAnsi="Times New Roman" w:cs="Times New Roman"/>
          <w:lang w:val="de-DE"/>
        </w:rPr>
        <w:t xml:space="preserve"> nhưng</w:t>
      </w:r>
      <w:r w:rsidR="00BD0B04">
        <w:rPr>
          <w:rFonts w:ascii="Times New Roman" w:hAnsi="Times New Roman" w:cs="Times New Roman"/>
          <w:lang w:val="de-DE"/>
        </w:rPr>
        <w:t xml:space="preserve"> Ban thường trực Ủy ban Mặt trận Tổ quốc Việt Nam tỉnh H </w:t>
      </w:r>
      <w:r w:rsidR="00B9763A">
        <w:rPr>
          <w:rFonts w:ascii="Times New Roman" w:hAnsi="Times New Roman" w:cs="Times New Roman"/>
          <w:lang w:val="de-DE"/>
        </w:rPr>
        <w:t xml:space="preserve">đã </w:t>
      </w:r>
      <w:r w:rsidR="00BD0B04">
        <w:rPr>
          <w:rFonts w:ascii="Times New Roman" w:hAnsi="Times New Roman" w:cs="Times New Roman"/>
          <w:lang w:val="de-DE"/>
        </w:rPr>
        <w:t>tổ chức hội nghị hiệp thương lần thứ ba. Xin hỏi việc tổ chức hội nghị này có đáp ứng yêu cầu về thời gian theo quy định hay không? Nội dung của hội nghị này là g</w:t>
      </w:r>
      <w:r w:rsidR="003F444D" w:rsidRPr="003F444D">
        <w:rPr>
          <w:rFonts w:ascii="Times New Roman" w:hAnsi="Times New Roman" w:cs="Times New Roman"/>
          <w:lang w:val="de-DE"/>
        </w:rPr>
        <w:t>ì?</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sz w:val="28"/>
          <w:szCs w:val="28"/>
          <w:lang w:val="de-DE"/>
        </w:rPr>
        <w:t xml:space="preserve">Theo </w:t>
      </w:r>
      <w:r w:rsidR="00BD0B04">
        <w:rPr>
          <w:rFonts w:ascii="Times New Roman" w:hAnsi="Times New Roman" w:cs="Times New Roman"/>
          <w:sz w:val="28"/>
          <w:szCs w:val="28"/>
          <w:lang w:val="de-DE"/>
        </w:rPr>
        <w:t>Điều 49</w:t>
      </w:r>
      <w:r w:rsidR="00B9763A">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hội nghị hiệp thương lần thứ ba ở tỉnh, thành phố trực thuộc trung ương do Ban thường trực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Mặt trận Tổ quốc Việt Nam cấp tỉnh </w:t>
      </w:r>
      <w:r w:rsidR="00BD0B04">
        <w:rPr>
          <w:rFonts w:ascii="Times New Roman" w:hAnsi="Times New Roman" w:cs="Times New Roman"/>
          <w:sz w:val="28"/>
          <w:szCs w:val="28"/>
          <w:shd w:val="solid" w:color="FFFFFF" w:fill="auto"/>
          <w:lang w:val="de-DE"/>
        </w:rPr>
        <w:t>tổ chức</w:t>
      </w:r>
      <w:r w:rsidR="00BD0B04">
        <w:rPr>
          <w:rFonts w:ascii="Times New Roman" w:hAnsi="Times New Roman" w:cs="Times New Roman"/>
          <w:sz w:val="28"/>
          <w:szCs w:val="28"/>
          <w:lang w:val="de-DE"/>
        </w:rPr>
        <w:t xml:space="preserve"> chậm nhất là 35 ngày trước ngày bầu cử. Do vậy, việc Ban thường trực Ủy ban Mặt trận Tổ quốc Việt Nam tỉnh H tổ chức hội nghị hiệp thương lần thứ ba khi còn gần </w:t>
      </w:r>
      <w:r w:rsidR="00B9763A">
        <w:rPr>
          <w:rFonts w:ascii="Times New Roman" w:hAnsi="Times New Roman" w:cs="Times New Roman"/>
          <w:sz w:val="28"/>
          <w:szCs w:val="28"/>
          <w:lang w:val="de-DE"/>
        </w:rPr>
        <w:t xml:space="preserve">40 ngày </w:t>
      </w:r>
      <w:r w:rsidR="00BD0B04">
        <w:rPr>
          <w:rFonts w:ascii="Times New Roman" w:hAnsi="Times New Roman" w:cs="Times New Roman"/>
          <w:sz w:val="28"/>
          <w:szCs w:val="28"/>
          <w:lang w:val="de-DE"/>
        </w:rPr>
        <w:t xml:space="preserve">mới đến ngày bầu cử là đúng quy định.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Về nội dung,</w:t>
      </w:r>
      <w:r>
        <w:rPr>
          <w:rFonts w:ascii="Times New Roman" w:hAnsi="Times New Roman" w:cs="Times New Roman"/>
          <w:b/>
          <w:bCs/>
          <w:lang w:val="de-DE"/>
        </w:rPr>
        <w:t xml:space="preserve"> </w:t>
      </w:r>
      <w:r>
        <w:rPr>
          <w:rFonts w:ascii="Times New Roman" w:hAnsi="Times New Roman" w:cs="Times New Roman"/>
          <w:sz w:val="28"/>
          <w:szCs w:val="28"/>
          <w:lang w:val="de-DE"/>
        </w:rPr>
        <w:t xml:space="preserve">hội nghị hiệp thương lần thứ ba căn cứ vào tiêu chuẩn của đại biểu Quốc hội, cơ cấu, thành phần, số lượng người của cơ quan, tổ chức, đơn vị ở địa phương được giới thiệu ứng cử đại biểu Quốc hội đã được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điều chỉnh lần thứ hai và kết quả lấy ý kiến cử tri để lựa chọn, lập danh sách những người đủ tiêu chuẩn ứng cử đại biểu Quốc hội.</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48</w:t>
      </w:r>
      <w:r w:rsidR="00BD0B04">
        <w:rPr>
          <w:rFonts w:ascii="Times New Roman" w:hAnsi="Times New Roman" w:cs="Times New Roman"/>
          <w:lang w:val="de-DE"/>
        </w:rPr>
        <w:t xml:space="preserve">. </w:t>
      </w:r>
      <w:r w:rsidR="001F1F5E">
        <w:rPr>
          <w:rFonts w:ascii="Times New Roman" w:hAnsi="Times New Roman" w:cs="Times New Roman"/>
          <w:lang w:val="de-DE"/>
        </w:rPr>
        <w:t>H</w:t>
      </w:r>
      <w:r w:rsidR="00BD0B04">
        <w:rPr>
          <w:rFonts w:ascii="Times New Roman" w:hAnsi="Times New Roman" w:cs="Times New Roman"/>
          <w:lang w:val="de-DE"/>
        </w:rPr>
        <w:t>ội nghị hiệp thương lần thứ nhất được tổ chức khi nào? Nội dung của hội nghị này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sz w:val="28"/>
          <w:szCs w:val="28"/>
          <w:lang w:val="de-DE"/>
        </w:rPr>
        <w:t xml:space="preserve">Theo </w:t>
      </w:r>
      <w:r w:rsidR="00BD0B04">
        <w:rPr>
          <w:rFonts w:ascii="Times New Roman" w:hAnsi="Times New Roman" w:cs="Times New Roman"/>
          <w:sz w:val="28"/>
          <w:szCs w:val="28"/>
          <w:lang w:val="de-DE"/>
        </w:rPr>
        <w:t>Điều 50</w:t>
      </w:r>
      <w:r w:rsidR="00D87A3D">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hội nghị hiệp thương lần thứ nhất ở mỗi cấp do Ban thường trực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Mặt trận Tổ quốc Việt Nam cùng cấp tổ chức chậm nhất là 95 ngày trước ngày bầu cử. </w:t>
      </w:r>
      <w:r w:rsidR="00D87A3D">
        <w:rPr>
          <w:rFonts w:ascii="Times New Roman" w:hAnsi="Times New Roman" w:cs="Times New Roman"/>
          <w:sz w:val="28"/>
          <w:szCs w:val="28"/>
          <w:lang w:val="de-DE"/>
        </w:rPr>
        <w:t>T</w:t>
      </w:r>
      <w:r w:rsidR="00BD0B04">
        <w:rPr>
          <w:rFonts w:ascii="Times New Roman" w:hAnsi="Times New Roman" w:cs="Times New Roman"/>
          <w:sz w:val="28"/>
          <w:szCs w:val="28"/>
          <w:lang w:val="de-DE"/>
        </w:rPr>
        <w:t xml:space="preserve">hành phần hội nghị hiệp thương lần thứ nhất gồm Ban thường trực Ủy ban Mặt trận Tổ quốc Việt Nam, đại diện ban lãnh đạo các tổ chức thành viên của Mặt trận. Đại diện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bầu cử, Thường trực Hội đồng nhân dân,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nhân dân cùng cấp được mời tham dự hội nghị này.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Về nội dung, hội nghị hiệp thương lần thứ nhất ở cấp tỉnh, cấp huyện thỏa thuận về cơ cấu, thành phần, số lượng người được giới thiệu ứng cử đại biểu Hội đồng nhân dân của tổ chức chính trị, tổ chức chính trị - xã hội, tổ chức xã hội, đơn vị vũ trang nhân dân, cơ quan nhà nước cùng cấp và của đơn vị sự nghiệp, tổ chức kinh tế, các đơn vị hành chính, cấp dưới trên địa bàn.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Đối với hội nghị hiệp thương lần thứ nhất ở cấp xã thỏa thuận về cơ cấu, thành phần, số lượng người được giới thiệu ứng cử đại biểu Hội đồng nhân dân của tổ chức chính trị, tổ chức chính trị - xă hội, tổ chức xă hội, đơn vị vũ trang nhân dân, cơ quan nhà nước cùng cấp và của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sự nghiệp, tổ chức kinh tế, thôn, tổ dân phố trên địa bàn.</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49.</w:t>
      </w:r>
      <w:r w:rsidR="00BD0B04">
        <w:rPr>
          <w:rFonts w:ascii="Times New Roman" w:hAnsi="Times New Roman" w:cs="Times New Roman"/>
          <w:lang w:val="de-DE"/>
        </w:rPr>
        <w:t xml:space="preserve"> </w:t>
      </w:r>
      <w:r w:rsidR="00BD6DC4">
        <w:rPr>
          <w:rFonts w:ascii="Times New Roman" w:hAnsi="Times New Roman" w:cs="Times New Roman"/>
          <w:lang w:val="de-DE"/>
        </w:rPr>
        <w:t>Căn cứ</w:t>
      </w:r>
      <w:r w:rsidR="00BD0B04">
        <w:rPr>
          <w:rFonts w:ascii="Times New Roman" w:hAnsi="Times New Roman" w:cs="Times New Roman"/>
          <w:lang w:val="de-DE"/>
        </w:rPr>
        <w:t xml:space="preserve"> kết quả của hội nghị hiệp thương lần thứ nhất, Thường trực Hội đồng nhân dân các cấp có trách nhiệm điều chỉnh những vấn đề g</w:t>
      </w:r>
      <w:r w:rsidR="003F444D" w:rsidRPr="003F444D">
        <w:rPr>
          <w:rFonts w:ascii="Times New Roman" w:hAnsi="Times New Roman" w:cs="Times New Roman"/>
          <w:lang w:val="de-DE"/>
        </w:rPr>
        <w:t xml:space="preserve">ì </w:t>
      </w:r>
      <w:r w:rsidRPr="00842AE3">
        <w:rPr>
          <w:rFonts w:ascii="Times New Roman" w:hAnsi="Times New Roman" w:cs="Times New Roman"/>
          <w:lang w:val="de-DE"/>
        </w:rPr>
        <w:t>đ</w:t>
      </w:r>
      <w:r w:rsidR="00BD0B04">
        <w:rPr>
          <w:rFonts w:ascii="Times New Roman" w:hAnsi="Times New Roman" w:cs="Times New Roman"/>
          <w:lang w:val="de-DE"/>
        </w:rPr>
        <w:t>ể phục vụ công tác bầu cử?</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842AE3">
        <w:rPr>
          <w:rFonts w:ascii="Times New Roman" w:hAnsi="Times New Roman" w:cs="Times New Roman"/>
          <w:b w:val="0"/>
          <w:bCs w:val="0"/>
          <w:lang w:val="de-DE"/>
        </w:rPr>
        <w:t xml:space="preserve">Theo </w:t>
      </w:r>
      <w:r w:rsidR="00BD0B04">
        <w:rPr>
          <w:rFonts w:ascii="Times New Roman" w:hAnsi="Times New Roman" w:cs="Times New Roman"/>
          <w:b w:val="0"/>
          <w:bCs w:val="0"/>
          <w:lang w:val="de-DE"/>
        </w:rPr>
        <w:t>Điều 51</w:t>
      </w:r>
      <w:r w:rsidR="00BD6DC4">
        <w:rPr>
          <w:rFonts w:ascii="Times New Roman" w:hAnsi="Times New Roman" w:cs="Times New Roman"/>
          <w:b w:val="0"/>
          <w:bCs w:val="0"/>
          <w:lang w:val="de-DE"/>
        </w:rPr>
        <w:t>,</w:t>
      </w:r>
      <w:r w:rsidR="00BD0B04">
        <w:rPr>
          <w:rFonts w:ascii="Times New Roman" w:hAnsi="Times New Roman" w:cs="Times New Roman"/>
          <w:b w:val="0"/>
          <w:bCs w:val="0"/>
          <w:lang w:val="de-DE"/>
        </w:rPr>
        <w:t xml:space="preserve"> Luật bầu cử, căn cứ vào kết quả hiệp thương lần thứ nhất, chậm nhất là 90 ngày trước ngày bầu cử, Thường trực Hội đồng nhân dân cấp tỉnh, cấp huyện điều chỉnh cơ cấu, thành phần, số lượng người của cơ quan, tổ chức, đơn vị ở địa phương được giới thiệu ứng cử đại biểu Hội đồng nhân dân cấp mình.</w:t>
      </w:r>
    </w:p>
    <w:p w:rsid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sidRPr="00842AE3">
        <w:rPr>
          <w:rFonts w:ascii="Times New Roman" w:hAnsi="Times New Roman" w:cs="Times New Roman"/>
          <w:sz w:val="28"/>
          <w:szCs w:val="28"/>
          <w:lang w:val="de-DE"/>
        </w:rPr>
        <w:t>Căn c</w:t>
      </w:r>
      <w:r w:rsidR="00BD0B04">
        <w:rPr>
          <w:rFonts w:ascii="Times New Roman" w:hAnsi="Times New Roman" w:cs="Times New Roman"/>
          <w:sz w:val="28"/>
          <w:szCs w:val="28"/>
          <w:lang w:val="de-DE"/>
        </w:rPr>
        <w:t xml:space="preserve">ứ vào kết quả hiệp thương lần thứ nhất, chậm nhất là 90 ngày trước ngày bầu cử, Thường trực Hội đồng nhân dân cấp xã điều chỉnh cơ cấu, thành phần, số lượng người của cơ quan, tổ chức, </w:t>
      </w:r>
      <w:r w:rsidR="00BD0B04">
        <w:rPr>
          <w:rFonts w:ascii="Times New Roman" w:hAnsi="Times New Roman" w:cs="Times New Roman"/>
          <w:sz w:val="28"/>
          <w:szCs w:val="28"/>
          <w:shd w:val="solid" w:color="FFFFFF" w:fill="auto"/>
          <w:lang w:val="de-DE"/>
        </w:rPr>
        <w:t>đơn vị</w:t>
      </w:r>
      <w:r w:rsidR="00BD0B04">
        <w:rPr>
          <w:rFonts w:ascii="Times New Roman" w:hAnsi="Times New Roman" w:cs="Times New Roman"/>
          <w:sz w:val="28"/>
          <w:szCs w:val="28"/>
          <w:lang w:val="de-DE"/>
        </w:rPr>
        <w:t>, thôn, tổ dân phố ở địa phương được giới thiệu ứng cử đại biểu Hội đồng nhân dân cấp mình.</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50</w:t>
      </w:r>
      <w:r w:rsidR="00BD0B04">
        <w:rPr>
          <w:rFonts w:ascii="Times New Roman" w:hAnsi="Times New Roman" w:cs="Times New Roman"/>
          <w:lang w:val="de-DE"/>
        </w:rPr>
        <w:t xml:space="preserve">. </w:t>
      </w:r>
      <w:r w:rsidR="00A26105">
        <w:rPr>
          <w:rFonts w:ascii="Times New Roman" w:hAnsi="Times New Roman" w:cs="Times New Roman"/>
          <w:lang w:val="de-DE"/>
        </w:rPr>
        <w:t>C</w:t>
      </w:r>
      <w:r w:rsidR="00BD0B04">
        <w:rPr>
          <w:rFonts w:ascii="Times New Roman" w:hAnsi="Times New Roman" w:cs="Times New Roman"/>
          <w:lang w:val="de-DE"/>
        </w:rPr>
        <w:t xml:space="preserve">ơ quan, tổ chức </w:t>
      </w:r>
      <w:r w:rsidR="00A26105">
        <w:rPr>
          <w:rFonts w:ascii="Times New Roman" w:hAnsi="Times New Roman" w:cs="Times New Roman"/>
          <w:lang w:val="de-DE"/>
        </w:rPr>
        <w:t xml:space="preserve">có trách nhiệm </w:t>
      </w:r>
      <w:r w:rsidR="00BD0B04">
        <w:rPr>
          <w:rFonts w:ascii="Times New Roman" w:hAnsi="Times New Roman" w:cs="Times New Roman"/>
          <w:lang w:val="de-DE"/>
        </w:rPr>
        <w:t>lựa chọn, giới thiệu người ứng cử</w:t>
      </w:r>
      <w:r w:rsidR="00A26105">
        <w:rPr>
          <w:rFonts w:ascii="Times New Roman" w:hAnsi="Times New Roman" w:cs="Times New Roman"/>
          <w:lang w:val="de-DE"/>
        </w:rPr>
        <w:t xml:space="preserve"> đại biểu Hội đồng nhân dân như thế nào</w:t>
      </w:r>
      <w:r w:rsidR="00BD0B04">
        <w:rPr>
          <w:rFonts w:ascii="Times New Roman" w:hAnsi="Times New Roman" w:cs="Times New Roman"/>
          <w:lang w:val="de-DE"/>
        </w:rPr>
        <w:t xml:space="preserve">? Việc lựa chọn, giới thiệu được thực hiện </w:t>
      </w:r>
      <w:r w:rsidR="00A26105">
        <w:rPr>
          <w:rFonts w:ascii="Times New Roman" w:hAnsi="Times New Roman" w:cs="Times New Roman"/>
          <w:lang w:val="de-DE"/>
        </w:rPr>
        <w:t>ra sao</w:t>
      </w:r>
      <w:r w:rsidR="00BD0B04">
        <w:rPr>
          <w:rFonts w:ascii="Times New Roman" w:hAnsi="Times New Roman" w:cs="Times New Roman"/>
          <w:lang w:val="de-DE"/>
        </w:rPr>
        <w:t>?</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Trả lời: </w:t>
      </w:r>
    </w:p>
    <w:p w:rsidR="003F444D" w:rsidRDefault="00A2610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w:t>
      </w:r>
      <w:r w:rsidR="00BD0B04">
        <w:rPr>
          <w:rFonts w:ascii="Times New Roman" w:hAnsi="Times New Roman" w:cs="Times New Roman"/>
          <w:sz w:val="28"/>
          <w:szCs w:val="28"/>
          <w:lang w:val="de-DE"/>
        </w:rPr>
        <w:t xml:space="preserve"> Điều 52</w:t>
      </w:r>
      <w:r>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w:t>
      </w:r>
      <w:r>
        <w:rPr>
          <w:rFonts w:ascii="Times New Roman" w:hAnsi="Times New Roman" w:cs="Times New Roman"/>
          <w:sz w:val="28"/>
          <w:szCs w:val="28"/>
          <w:lang w:val="de-DE"/>
        </w:rPr>
        <w:t>t</w:t>
      </w:r>
      <w:r w:rsidR="00BD0B04">
        <w:rPr>
          <w:rFonts w:ascii="Times New Roman" w:hAnsi="Times New Roman" w:cs="Times New Roman"/>
          <w:sz w:val="28"/>
          <w:szCs w:val="28"/>
          <w:lang w:val="de-DE"/>
        </w:rPr>
        <w:t xml:space="preserve">rên cơ sở kết quả hiệp thương lần thứ nhất và điều chỉnh của Thường trực Hội đồng nhân dân, căn cứ vào tiêu chuẩn của đại biểu Hội đồng nhân dân, các cơ quan, tổ chức, </w:t>
      </w:r>
      <w:r w:rsidR="00BD0B04">
        <w:rPr>
          <w:rFonts w:ascii="Times New Roman" w:hAnsi="Times New Roman" w:cs="Times New Roman"/>
          <w:sz w:val="28"/>
          <w:szCs w:val="28"/>
          <w:shd w:val="solid" w:color="FFFFFF" w:fill="auto"/>
          <w:lang w:val="de-DE"/>
        </w:rPr>
        <w:t>đơn vị</w:t>
      </w:r>
      <w:r w:rsidR="00BD0B04">
        <w:rPr>
          <w:rFonts w:ascii="Times New Roman" w:hAnsi="Times New Roman" w:cs="Times New Roman"/>
          <w:sz w:val="28"/>
          <w:szCs w:val="28"/>
          <w:lang w:val="de-DE"/>
        </w:rPr>
        <w:t xml:space="preserve"> và thôn, tổ dân phố (đối với cấp xã) được phân bổ số lượng người được giới thiệu ứng cử tiến hành lựa chọn, giới thiệu ng</w:t>
      </w:r>
      <w:r w:rsidR="00BD0B04">
        <w:rPr>
          <w:rFonts w:ascii="Times New Roman" w:hAnsi="Times New Roman" w:cs="Times New Roman"/>
          <w:sz w:val="28"/>
          <w:szCs w:val="28"/>
          <w:shd w:val="solid" w:color="FFFFFF" w:fill="auto"/>
          <w:lang w:val="de-DE"/>
        </w:rPr>
        <w:t>ườ</w:t>
      </w:r>
      <w:r w:rsidR="00BD0B04">
        <w:rPr>
          <w:rFonts w:ascii="Times New Roman" w:hAnsi="Times New Roman" w:cs="Times New Roman"/>
          <w:sz w:val="28"/>
          <w:szCs w:val="28"/>
          <w:lang w:val="de-DE"/>
        </w:rPr>
        <w:t>i ứng cử đại biểu Hội đồng nhân dân như sau:</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1. Ban lãnh đạo tổ chức chính trị, tổ chức chính trị - xã hội, tổ chức xã hội dự kiến người của tổ chức mình để giới thiệu ứng cử đại biểu Hội đồng nhân dân, tổ chức lấy ý kiến nhận xét của hội nghị cử tri nơi người đó công tác. Trên cơ sở ý kiến của hội nghị cử tri, ban lãnh đạo tổ chức hội nghị Ban thường vụ mở rộng để thảo luận, giới thiệu người của tổ chức mình ứng cử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Ban lãnh đạo cơ quan nhà nước, đơn vị sự nghiệp, tổ chức kinh tế phối hợp với ban chấp hành công đoàn cơ quan, tổ chức, đơn vị dự kiến người của cơ quan,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 xml:space="preserve">, </w:t>
      </w:r>
      <w:r>
        <w:rPr>
          <w:rFonts w:ascii="Times New Roman" w:hAnsi="Times New Roman" w:cs="Times New Roman"/>
          <w:sz w:val="28"/>
          <w:szCs w:val="28"/>
          <w:lang w:val="de-DE"/>
        </w:rPr>
        <w:lastRenderedPageBreak/>
        <w:t>đơn vị mình, để giới thiệu ứng cử đại biểu Hội đồng nhân dân, tổ chức lấy ý kiến nhận xét của hội nghị cử tri nơi người đó công tác. Trên cơ sở ý kiến của hội nghị cử tri, ban lãnh đạo cơ quan, tổ chức, đơn vị tổ chức hội nghị gồm lãnh đạo cơ quan, tổ chức, đơn vị, đại diện ban chấp hành công đoàn, đại diện lãnh đạo các đơn vị trực thuộc để thảo luận, giới thiệu người của cơ quan, tổ chức, đơn vị mình ứng cử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Lãnh đạo, chỉ huy đơn vị vũ trang nhân dân dự kiến người của đơn vị mình để giới thiệu ứng cử đại biểu Hội đồng nhân dân, tổ chức lấy ý kiến nhận xét của hội nghị cử tri nơi người đó công tác. Trên cơ sở ý kiến của hội nghị cử tri, lãnh đạo, chỉ huy đơn vị tổ chức hội nghị gồm lãnh đạo, chỉ huy đơn vị, đại diện ban chấp hành công đoàn (nếu có), đại diện quân nhân và chỉ huy cấp dưới trực tiếp để thảo luận, giới thiệu người của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mình ứng cử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4. Ban công tác Mặt trận ở thôn, tổ dân phố dự kiến người của thôn, tổ dân phố để giới thiệu ứng cử đại biểu Hội đồng nhân dân cấp xã và phối hợp với trưởng thôn, tổ trưởng tổ dân phố tổ chức hội nghị cử tri để thảo luận, giới thiệu người ứng cử đại biểu Hội đồng nhân dân cấp xã.</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Việc giới thiệu người ứng cử đại biểu Hội đồng nhân dân cấp xã ở thôn, tổ dân phố do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h</w:t>
      </w:r>
      <w:r>
        <w:rPr>
          <w:rFonts w:ascii="Times New Roman" w:hAnsi="Times New Roman" w:cs="Times New Roman"/>
          <w:sz w:val="28"/>
          <w:szCs w:val="28"/>
          <w:shd w:val="solid" w:color="FFFFFF" w:fill="auto"/>
          <w:lang w:val="de-DE"/>
        </w:rPr>
        <w:t>ướ</w:t>
      </w:r>
      <w:r>
        <w:rPr>
          <w:rFonts w:ascii="Times New Roman" w:hAnsi="Times New Roman" w:cs="Times New Roman"/>
          <w:sz w:val="28"/>
          <w:szCs w:val="28"/>
          <w:lang w:val="de-DE"/>
        </w:rPr>
        <w:t>ng dẫn;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5. Việc tổ chức hội nghị cử tri quy định tại Điều này được thực hiện theo quy định tại Điều 54 của Luật bầu cử;</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Cơ quan, tổ chức, đơn vị giới thiệu người ứng cử đại biểu Hội đồng nhân dân phải chuyển biên bản hội nghị cử tri nơi công tác và biên bản hội nghị lãnh đạo mở rộng của cơ quan, tổ chức, đơn vị mình về việc thảo luận, giới thiệu người ứng cử đại biểu Hội đồng nhân dân đến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tổ chức hội nghị hiệp thương.</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Ban công tác Mặt trận chuyển biên bản hội nghị cử tri ở thôn, tổ dân phố về việc thảo luận, giới thiệu người ứng cử đại biểu Hội đồng nhân dân cấp xã đến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xã.</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51</w:t>
      </w:r>
      <w:r w:rsidR="00BD0B04">
        <w:rPr>
          <w:rFonts w:ascii="Times New Roman" w:hAnsi="Times New Roman" w:cs="Times New Roman"/>
          <w:lang w:val="de-DE"/>
        </w:rPr>
        <w:t>. Hội nghị hiệp thương lần thứ hai được tổ chức khi nào</w:t>
      </w:r>
      <w:r w:rsidR="0075340D">
        <w:rPr>
          <w:rFonts w:ascii="Times New Roman" w:hAnsi="Times New Roman" w:cs="Times New Roman"/>
          <w:lang w:val="de-DE"/>
        </w:rPr>
        <w:t>? N</w:t>
      </w:r>
      <w:r w:rsidR="00BD0B04">
        <w:rPr>
          <w:rFonts w:ascii="Times New Roman" w:hAnsi="Times New Roman" w:cs="Times New Roman"/>
          <w:lang w:val="de-DE"/>
        </w:rPr>
        <w:t xml:space="preserve">ội dung </w:t>
      </w:r>
      <w:r w:rsidR="0075340D">
        <w:rPr>
          <w:rFonts w:ascii="Times New Roman" w:hAnsi="Times New Roman" w:cs="Times New Roman"/>
          <w:lang w:val="de-DE"/>
        </w:rPr>
        <w:t>của Hội nghị ngày là gì?</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Trả lời: </w:t>
      </w:r>
    </w:p>
    <w:p w:rsidR="003F444D" w:rsidRDefault="0075340D"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Theo</w:t>
      </w:r>
      <w:r w:rsidR="00BD0B04">
        <w:rPr>
          <w:rFonts w:ascii="Times New Roman" w:hAnsi="Times New Roman" w:cs="Times New Roman"/>
          <w:sz w:val="28"/>
          <w:szCs w:val="28"/>
          <w:lang w:val="de-DE"/>
        </w:rPr>
        <w:t xml:space="preserve"> Điều 53</w:t>
      </w:r>
      <w:r>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hội nghị hiệp thương lần thứ hai ở mỗi cấp do Ban thường trực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Mặt trận Tổ quốc Việt Nam cùng cấp tổ chức chậm nhất là 65 ngày </w:t>
      </w:r>
      <w:r w:rsidR="00BD0B04">
        <w:rPr>
          <w:rFonts w:ascii="Times New Roman" w:hAnsi="Times New Roman" w:cs="Times New Roman"/>
          <w:sz w:val="28"/>
          <w:szCs w:val="28"/>
          <w:lang w:val="de-DE"/>
        </w:rPr>
        <w:lastRenderedPageBreak/>
        <w:t xml:space="preserve">trước ngày bầu cử. Thành phần hội nghị hiệp thương lần thứ hai </w:t>
      </w:r>
      <w:r w:rsidR="00A61239">
        <w:rPr>
          <w:rFonts w:ascii="Times New Roman" w:hAnsi="Times New Roman" w:cs="Times New Roman"/>
          <w:sz w:val="28"/>
          <w:szCs w:val="28"/>
          <w:lang w:val="de-DE"/>
        </w:rPr>
        <w:t xml:space="preserve">gồm </w:t>
      </w:r>
      <w:r w:rsidR="003F444D" w:rsidRPr="003F444D">
        <w:rPr>
          <w:rFonts w:ascii="Times New Roman" w:hAnsi="Times New Roman" w:cs="Times New Roman"/>
          <w:sz w:val="28"/>
          <w:szCs w:val="28"/>
          <w:shd w:val="clear" w:color="auto" w:fill="F9FAFC"/>
        </w:rPr>
        <w:t>Ban thường trực Ủy ban Mặt trận Tổ quốc Việt Nam, đại diện ban lãnh đạo các tổ chức thành viên của Mặt trận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Hội nghị hiệp thương lần thứ hai căn cứ vào tiêu chuẩn của đại biểu Hội đồng nhân dân, cơ cấu, thành phần, số lượng người được giới thiệu ứng cử để lập danh sách sơ bộ những người ứng cử đại biểu Hội đồng nhân dân, gửi lấy ý kiến cử tri nơi cư trú đối với người tự ứng cử, người được cơ quan, tổ chức, đơn vị giới thiệu ứng cử và lấy ý kiến cử tri nơi công tác (nếu có) của người tự ứng cử, người được thôn, tổ dân phố giới thiệu ứng cử đại biểu Hội đồng nhân dân cấp xã. Việc tổ chức lấy ý kiến cử tri được thực hiện theo quy định tại Điều 54 của Luật </w:t>
      </w:r>
      <w:r w:rsidR="00A61239">
        <w:rPr>
          <w:rFonts w:ascii="Times New Roman" w:hAnsi="Times New Roman" w:cs="Times New Roman"/>
          <w:sz w:val="28"/>
          <w:szCs w:val="28"/>
          <w:lang w:val="de-DE"/>
        </w:rPr>
        <w:t>bầu cử</w:t>
      </w:r>
      <w:r>
        <w:rPr>
          <w:rFonts w:ascii="Times New Roman" w:hAnsi="Times New Roman" w:cs="Times New Roman"/>
          <w:sz w:val="28"/>
          <w:szCs w:val="28"/>
          <w:lang w:val="de-DE"/>
        </w:rPr>
        <w:t>.</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Biên bản hội nghị hiệp thương phải ghi rõ thành phần, số lượng người tham dự, diễn biến, kết quả hội nghị.</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Biên bản hội nghị hiệp thương ở cấp tỉnh được gửi ngay đến Hội đồng bầu cử quốc gia,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Chính phủ,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quốc Việt Nam và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bầu cử cùng cấp.</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Biên bản hội nghị hiệp thương ở cấp huyện, cấp xã được gửi ngay đến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trên trực tiếp và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bầu cử cùng cấp.</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52</w:t>
      </w:r>
      <w:r w:rsidR="003F444D" w:rsidRPr="003F444D">
        <w:rPr>
          <w:rFonts w:ascii="Times New Roman" w:hAnsi="Times New Roman" w:cs="Times New Roman"/>
          <w:lang w:val="de-DE"/>
        </w:rPr>
        <w:t xml:space="preserve">. </w:t>
      </w:r>
      <w:r w:rsidR="0015435A">
        <w:rPr>
          <w:rFonts w:ascii="Times New Roman" w:hAnsi="Times New Roman" w:cs="Times New Roman"/>
          <w:lang w:val="de-DE"/>
        </w:rPr>
        <w:t>Ai chịu</w:t>
      </w:r>
      <w:r w:rsidR="003F444D" w:rsidRPr="003F444D">
        <w:rPr>
          <w:rFonts w:ascii="Times New Roman" w:hAnsi="Times New Roman" w:cs="Times New Roman"/>
          <w:lang w:val="de-DE"/>
        </w:rPr>
        <w:t xml:space="preserve"> trách nhi</w:t>
      </w:r>
      <w:r w:rsidR="00BD0B04">
        <w:rPr>
          <w:rFonts w:ascii="Times New Roman" w:hAnsi="Times New Roman" w:cs="Times New Roman"/>
          <w:lang w:val="de-DE"/>
        </w:rPr>
        <w:t>ệ</w:t>
      </w:r>
      <w:r w:rsidR="003F444D" w:rsidRPr="003F444D">
        <w:rPr>
          <w:rFonts w:ascii="Times New Roman" w:hAnsi="Times New Roman" w:cs="Times New Roman"/>
          <w:lang w:val="de-DE"/>
        </w:rPr>
        <w:t>m tri</w:t>
      </w:r>
      <w:r w:rsidR="00BD0B04">
        <w:rPr>
          <w:rFonts w:ascii="Times New Roman" w:hAnsi="Times New Roman" w:cs="Times New Roman"/>
          <w:lang w:val="de-DE"/>
        </w:rPr>
        <w:t>ệ</w:t>
      </w:r>
      <w:r w:rsidR="003F444D" w:rsidRPr="003F444D">
        <w:rPr>
          <w:rFonts w:ascii="Times New Roman" w:hAnsi="Times New Roman" w:cs="Times New Roman"/>
          <w:lang w:val="de-DE"/>
        </w:rPr>
        <w:t>u t</w:t>
      </w:r>
      <w:r w:rsidR="00BD0B04">
        <w:rPr>
          <w:rFonts w:ascii="Times New Roman" w:hAnsi="Times New Roman" w:cs="Times New Roman"/>
          <w:lang w:val="de-DE"/>
        </w:rPr>
        <w:t>ậ</w:t>
      </w:r>
      <w:r w:rsidR="003F444D" w:rsidRPr="003F444D">
        <w:rPr>
          <w:rFonts w:ascii="Times New Roman" w:hAnsi="Times New Roman" w:cs="Times New Roman"/>
          <w:lang w:val="de-DE"/>
        </w:rPr>
        <w:t>p h</w:t>
      </w:r>
      <w:r w:rsidR="00BD0B04">
        <w:rPr>
          <w:rFonts w:ascii="Times New Roman" w:hAnsi="Times New Roman" w:cs="Times New Roman"/>
          <w:lang w:val="de-DE"/>
        </w:rPr>
        <w:t>ộ</w:t>
      </w:r>
      <w:r w:rsidRPr="00842AE3">
        <w:rPr>
          <w:rFonts w:ascii="Times New Roman" w:hAnsi="Times New Roman" w:cs="Times New Roman"/>
          <w:lang w:val="de-DE"/>
        </w:rPr>
        <w:t>i ngh</w:t>
      </w:r>
      <w:r w:rsidR="00BD0B04">
        <w:rPr>
          <w:rFonts w:ascii="Times New Roman" w:hAnsi="Times New Roman" w:cs="Times New Roman"/>
          <w:lang w:val="de-DE"/>
        </w:rPr>
        <w:t xml:space="preserve">ị cử tri? Tại hội nghị cử tri, cử tri thể hiện sự tín nhiệm đối với người tự ứng cử, người được giới thiệu ứng cử đại biểu Hội đồng nhân dân bằng cách nào? </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15435A"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T</w:t>
      </w:r>
      <w:r w:rsidR="00BD0B04">
        <w:rPr>
          <w:rFonts w:ascii="Times New Roman" w:hAnsi="Times New Roman" w:cs="Times New Roman"/>
          <w:sz w:val="28"/>
          <w:szCs w:val="28"/>
          <w:lang w:val="de-DE"/>
        </w:rPr>
        <w:t>heo quy định tại Điều 54</w:t>
      </w:r>
      <w:r>
        <w:rPr>
          <w:rFonts w:ascii="Times New Roman" w:hAnsi="Times New Roman" w:cs="Times New Roman"/>
          <w:sz w:val="28"/>
          <w:szCs w:val="28"/>
          <w:lang w:val="de-DE"/>
        </w:rPr>
        <w:t>,</w:t>
      </w:r>
      <w:r w:rsidR="00BD0B04">
        <w:rPr>
          <w:rFonts w:ascii="Times New Roman" w:hAnsi="Times New Roman" w:cs="Times New Roman"/>
          <w:sz w:val="28"/>
          <w:szCs w:val="28"/>
          <w:lang w:val="de-DE"/>
        </w:rPr>
        <w:t xml:space="preserve"> Luật bầu cử, hội nghị cử tri ở xã, phường, thị trấn được tổ chức tại thôn, tổ dân phố do Ban thường trực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Mặt trận Tổ quốc Việt Nam phối hợp với </w:t>
      </w:r>
      <w:r w:rsidR="00BD0B04">
        <w:rPr>
          <w:rFonts w:ascii="Times New Roman" w:hAnsi="Times New Roman" w:cs="Times New Roman"/>
          <w:sz w:val="28"/>
          <w:szCs w:val="28"/>
          <w:shd w:val="solid" w:color="FFFFFF" w:fill="auto"/>
          <w:lang w:val="de-DE"/>
        </w:rPr>
        <w:t>Ủy ban</w:t>
      </w:r>
      <w:r w:rsidR="00BD0B04">
        <w:rPr>
          <w:rFonts w:ascii="Times New Roman" w:hAnsi="Times New Roman" w:cs="Times New Roman"/>
          <w:sz w:val="28"/>
          <w:szCs w:val="28"/>
          <w:lang w:val="de-DE"/>
        </w:rPr>
        <w:t xml:space="preserve"> nhân dân cùng cấp triệu tập và chủ trì.</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Hội nghị cử tri ở cơ quan nhà nước, tổ chức chính trị, tổ chức chính trị - xã hội, tổ chức xã hội, tổ chức kinh tế, đơn vị sự nghiệp do người đứng đầu cơ quan, tổ chức, </w:t>
      </w:r>
      <w:r>
        <w:rPr>
          <w:rFonts w:ascii="Times New Roman" w:hAnsi="Times New Roman" w:cs="Times New Roman"/>
          <w:sz w:val="28"/>
          <w:szCs w:val="28"/>
          <w:shd w:val="solid" w:color="FFFFFF" w:fill="auto"/>
          <w:lang w:val="de-DE"/>
        </w:rPr>
        <w:t>đơn vị</w:t>
      </w:r>
      <w:r>
        <w:rPr>
          <w:rFonts w:ascii="Times New Roman" w:hAnsi="Times New Roman" w:cs="Times New Roman"/>
          <w:sz w:val="28"/>
          <w:szCs w:val="28"/>
          <w:lang w:val="de-DE"/>
        </w:rPr>
        <w:t xml:space="preserve"> phối hợp với ban chấp hành công đoàn cơ quan, tổ chức, đơn vị triệu tập và chủ trì. Hội nghị cử tri ở đơn vị vũ trang nhân dân là hội nghị quân nhân do lãnh đạo, chỉ huy đơn vị triệu tập và chủ trì.</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Người ứng cử đại biểu Hội đồng nhân dân, đại diện cơ quan, </w:t>
      </w:r>
      <w:r>
        <w:rPr>
          <w:rFonts w:ascii="Times New Roman" w:hAnsi="Times New Roman" w:cs="Times New Roman"/>
          <w:sz w:val="28"/>
          <w:szCs w:val="28"/>
          <w:shd w:val="solid" w:color="FFFFFF" w:fill="auto"/>
          <w:lang w:val="de-DE"/>
        </w:rPr>
        <w:t>tổ chức</w:t>
      </w:r>
      <w:r>
        <w:rPr>
          <w:rFonts w:ascii="Times New Roman" w:hAnsi="Times New Roman" w:cs="Times New Roman"/>
          <w:sz w:val="28"/>
          <w:szCs w:val="28"/>
          <w:lang w:val="de-DE"/>
        </w:rPr>
        <w:t>, đơn vị, thôn, tổ dân phố đã giới thiệu người ứng cử được mời tham dự các hội nghị này.</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Tại hội nghị cử tri, cử tri đối chiếu với tiêu chuẩn của đại biểu Hội đồng nhân dân, nhận xét, bày tỏ sự tín nhiệm đối với người tự ứng cử, người được giới thiệu ứng cử đại biểu Hội đồng nhân dân bằng cách giơ tay hoặc bỏ phiếu kín theo quyết định của hội nghị.</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Câu 53</w:t>
      </w:r>
      <w:r w:rsidR="003F444D" w:rsidRPr="003F444D">
        <w:rPr>
          <w:rFonts w:ascii="Times New Roman" w:hAnsi="Times New Roman" w:cs="Times New Roman"/>
          <w:lang w:val="de-DE"/>
        </w:rPr>
        <w:t>. Ch</w:t>
      </w:r>
      <w:r w:rsidR="00BD0B04">
        <w:rPr>
          <w:rFonts w:ascii="Times New Roman" w:hAnsi="Times New Roman" w:cs="Times New Roman"/>
          <w:lang w:val="de-DE"/>
        </w:rPr>
        <w:t>ị</w:t>
      </w:r>
      <w:r w:rsidR="003F444D" w:rsidRPr="003F444D">
        <w:rPr>
          <w:rFonts w:ascii="Times New Roman" w:hAnsi="Times New Roman" w:cs="Times New Roman"/>
          <w:lang w:val="de-DE"/>
        </w:rPr>
        <w:t xml:space="preserve"> L là bác s</w:t>
      </w:r>
      <w:r w:rsidR="00BD0B04">
        <w:rPr>
          <w:rFonts w:ascii="Times New Roman" w:hAnsi="Times New Roman" w:cs="Times New Roman"/>
          <w:lang w:val="de-DE"/>
        </w:rPr>
        <w:t>ỹ</w:t>
      </w:r>
      <w:r w:rsidR="003F444D" w:rsidRPr="003F444D">
        <w:rPr>
          <w:rFonts w:ascii="Times New Roman" w:hAnsi="Times New Roman" w:cs="Times New Roman"/>
          <w:lang w:val="de-DE"/>
        </w:rPr>
        <w:t xml:space="preserve"> gi</w:t>
      </w:r>
      <w:r w:rsidR="00BD0B04">
        <w:rPr>
          <w:rFonts w:ascii="Times New Roman" w:hAnsi="Times New Roman" w:cs="Times New Roman"/>
          <w:lang w:val="de-DE"/>
        </w:rPr>
        <w:t>ỏ</w:t>
      </w:r>
      <w:r w:rsidR="003F444D" w:rsidRPr="003F444D">
        <w:rPr>
          <w:rFonts w:ascii="Times New Roman" w:hAnsi="Times New Roman" w:cs="Times New Roman"/>
          <w:lang w:val="de-DE"/>
        </w:rPr>
        <w:t>i c</w:t>
      </w:r>
      <w:r w:rsidR="00BD0B04">
        <w:rPr>
          <w:rFonts w:ascii="Times New Roman" w:hAnsi="Times New Roman" w:cs="Times New Roman"/>
          <w:lang w:val="de-DE"/>
        </w:rPr>
        <w:t>ủ</w:t>
      </w:r>
      <w:r w:rsidR="003F444D" w:rsidRPr="003F444D">
        <w:rPr>
          <w:rFonts w:ascii="Times New Roman" w:hAnsi="Times New Roman" w:cs="Times New Roman"/>
          <w:lang w:val="de-DE"/>
        </w:rPr>
        <w:t>a b</w:t>
      </w:r>
      <w:r w:rsidRPr="00842AE3">
        <w:rPr>
          <w:rFonts w:ascii="Times New Roman" w:hAnsi="Times New Roman" w:cs="Times New Roman"/>
          <w:lang w:val="de-DE"/>
        </w:rPr>
        <w:t>ệ</w:t>
      </w:r>
      <w:r w:rsidR="00BD0B04">
        <w:rPr>
          <w:rFonts w:ascii="Times New Roman" w:hAnsi="Times New Roman" w:cs="Times New Roman"/>
          <w:lang w:val="de-DE"/>
        </w:rPr>
        <w:t>nh viện huyện X đ</w:t>
      </w:r>
      <w:r w:rsidR="003F444D" w:rsidRPr="003F444D">
        <w:rPr>
          <w:rFonts w:ascii="Times New Roman" w:hAnsi="Times New Roman" w:cs="Times New Roman"/>
          <w:lang w:val="de-DE"/>
        </w:rPr>
        <w:t xml:space="preserve">ã tham gia </w:t>
      </w:r>
      <w:r w:rsidR="00BD0B04">
        <w:rPr>
          <w:rFonts w:ascii="Times New Roman" w:hAnsi="Times New Roman" w:cs="Times New Roman"/>
          <w:lang w:val="de-DE"/>
        </w:rPr>
        <w:t>ứ</w:t>
      </w:r>
      <w:r w:rsidR="003F444D" w:rsidRPr="003F444D">
        <w:rPr>
          <w:rFonts w:ascii="Times New Roman" w:hAnsi="Times New Roman" w:cs="Times New Roman"/>
          <w:lang w:val="de-DE"/>
        </w:rPr>
        <w:t>ng c</w:t>
      </w:r>
      <w:r w:rsidR="00BD0B04">
        <w:rPr>
          <w:rFonts w:ascii="Times New Roman" w:hAnsi="Times New Roman" w:cs="Times New Roman"/>
          <w:lang w:val="de-DE"/>
        </w:rPr>
        <w:t>ử</w:t>
      </w:r>
      <w:r w:rsidR="003F444D" w:rsidRPr="003F444D">
        <w:rPr>
          <w:rFonts w:ascii="Times New Roman" w:hAnsi="Times New Roman" w:cs="Times New Roman"/>
          <w:lang w:val="de-DE"/>
        </w:rPr>
        <w:t xml:space="preserve"> </w:t>
      </w:r>
      <w:r w:rsidRPr="00842AE3">
        <w:rPr>
          <w:rFonts w:ascii="Times New Roman" w:hAnsi="Times New Roman" w:cs="Times New Roman"/>
          <w:lang w:val="de-DE"/>
        </w:rPr>
        <w:t>đ</w:t>
      </w:r>
      <w:r w:rsidR="00BD0B04">
        <w:rPr>
          <w:rFonts w:ascii="Times New Roman" w:hAnsi="Times New Roman" w:cs="Times New Roman"/>
          <w:lang w:val="de-DE"/>
        </w:rPr>
        <w:t>ại biểu Hội đồng nhân dân huyện. Tuy nhiên, tại hội nghị hiệp thương, một số ý kiến cử tri đ</w:t>
      </w:r>
      <w:r w:rsidR="003F444D" w:rsidRPr="003F444D">
        <w:rPr>
          <w:rFonts w:ascii="Times New Roman" w:hAnsi="Times New Roman" w:cs="Times New Roman"/>
          <w:lang w:val="de-DE"/>
        </w:rPr>
        <w:t>ã ph</w:t>
      </w:r>
      <w:r w:rsidR="00BD0B04">
        <w:rPr>
          <w:rFonts w:ascii="Times New Roman" w:hAnsi="Times New Roman" w:cs="Times New Roman"/>
          <w:lang w:val="de-DE"/>
        </w:rPr>
        <w:t>ả</w:t>
      </w:r>
      <w:r w:rsidR="003F444D" w:rsidRPr="003F444D">
        <w:rPr>
          <w:rFonts w:ascii="Times New Roman" w:hAnsi="Times New Roman" w:cs="Times New Roman"/>
          <w:lang w:val="de-DE"/>
        </w:rPr>
        <w:t>n ánh vi</w:t>
      </w:r>
      <w:r w:rsidR="00BD0B04">
        <w:rPr>
          <w:rFonts w:ascii="Times New Roman" w:hAnsi="Times New Roman" w:cs="Times New Roman"/>
          <w:lang w:val="de-DE"/>
        </w:rPr>
        <w:t>ệ</w:t>
      </w:r>
      <w:r w:rsidR="003F444D" w:rsidRPr="003F444D">
        <w:rPr>
          <w:rFonts w:ascii="Times New Roman" w:hAnsi="Times New Roman" w:cs="Times New Roman"/>
          <w:lang w:val="de-DE"/>
        </w:rPr>
        <w:t>c ch</w:t>
      </w:r>
      <w:r w:rsidR="00BD0B04">
        <w:rPr>
          <w:rFonts w:ascii="Times New Roman" w:hAnsi="Times New Roman" w:cs="Times New Roman"/>
          <w:lang w:val="de-DE"/>
        </w:rPr>
        <w:t>ị</w:t>
      </w:r>
      <w:r w:rsidR="003F444D" w:rsidRPr="003F444D">
        <w:rPr>
          <w:rFonts w:ascii="Times New Roman" w:hAnsi="Times New Roman" w:cs="Times New Roman"/>
          <w:lang w:val="de-DE"/>
        </w:rPr>
        <w:t xml:space="preserve"> L nh</w:t>
      </w:r>
      <w:r w:rsidR="00BD0B04">
        <w:rPr>
          <w:rFonts w:ascii="Times New Roman" w:hAnsi="Times New Roman" w:cs="Times New Roman"/>
          <w:lang w:val="de-DE"/>
        </w:rPr>
        <w:t>ậ</w:t>
      </w:r>
      <w:r w:rsidR="003F444D" w:rsidRPr="003F444D">
        <w:rPr>
          <w:rFonts w:ascii="Times New Roman" w:hAnsi="Times New Roman" w:cs="Times New Roman"/>
          <w:lang w:val="de-DE"/>
        </w:rPr>
        <w:t>n ti</w:t>
      </w:r>
      <w:r w:rsidR="00BD0B04">
        <w:rPr>
          <w:rFonts w:ascii="Times New Roman" w:hAnsi="Times New Roman" w:cs="Times New Roman"/>
          <w:lang w:val="de-DE"/>
        </w:rPr>
        <w:t>ề</w:t>
      </w:r>
      <w:r w:rsidR="003F444D" w:rsidRPr="003F444D">
        <w:rPr>
          <w:rFonts w:ascii="Times New Roman" w:hAnsi="Times New Roman" w:cs="Times New Roman"/>
          <w:lang w:val="de-DE"/>
        </w:rPr>
        <w:t>n c</w:t>
      </w:r>
      <w:r w:rsidR="00BD0B04">
        <w:rPr>
          <w:rFonts w:ascii="Times New Roman" w:hAnsi="Times New Roman" w:cs="Times New Roman"/>
          <w:lang w:val="de-DE"/>
        </w:rPr>
        <w:t>ủ</w:t>
      </w:r>
      <w:r w:rsidR="003F444D" w:rsidRPr="003F444D">
        <w:rPr>
          <w:rFonts w:ascii="Times New Roman" w:hAnsi="Times New Roman" w:cs="Times New Roman"/>
          <w:lang w:val="de-DE"/>
        </w:rPr>
        <w:t>a ng</w:t>
      </w:r>
      <w:r w:rsidRPr="00842AE3">
        <w:rPr>
          <w:rFonts w:ascii="Times New Roman" w:hAnsi="Times New Roman" w:cs="Times New Roman"/>
          <w:lang w:val="de-DE"/>
        </w:rPr>
        <w:t>ư</w:t>
      </w:r>
      <w:r w:rsidR="00BD0B04">
        <w:rPr>
          <w:rFonts w:ascii="Times New Roman" w:hAnsi="Times New Roman" w:cs="Times New Roman"/>
          <w:lang w:val="de-DE"/>
        </w:rPr>
        <w:t>ời nhà bệnh nhân khi chữa bệnh. Trường hợp này, cơ quan, tổ chức nào có trách nhiệm xác minh và trả lời vụ việc liên quan đến bác sỹ L? Luật bầu cử quy định việc xác minh và trả lời các vụ việc mà cử tri nêu đối với người ứng cử đại biểu Hội đồng nhân dân như thế nào?</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i:</w:t>
      </w:r>
    </w:p>
    <w:p w:rsidR="003F444D" w:rsidRDefault="00A20D84"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b w:val="0"/>
          <w:bCs w:val="0"/>
          <w:lang w:val="de-DE"/>
        </w:rPr>
        <w:t>Theo quy định tại Điều 55, Luật bầu cử</w:t>
      </w:r>
      <w:r w:rsidRPr="00842AE3">
        <w:rPr>
          <w:rFonts w:ascii="Times New Roman" w:hAnsi="Times New Roman" w:cs="Times New Roman"/>
          <w:b w:val="0"/>
          <w:bCs w:val="0"/>
          <w:lang w:val="de-DE"/>
        </w:rPr>
        <w:t xml:space="preserve"> </w:t>
      </w:r>
      <w:r>
        <w:rPr>
          <w:rFonts w:ascii="Times New Roman" w:hAnsi="Times New Roman" w:cs="Times New Roman"/>
          <w:b w:val="0"/>
          <w:bCs w:val="0"/>
          <w:lang w:val="de-DE"/>
        </w:rPr>
        <w:t>v</w:t>
      </w:r>
      <w:r w:rsidRPr="00842AE3">
        <w:rPr>
          <w:rFonts w:ascii="Times New Roman" w:hAnsi="Times New Roman" w:cs="Times New Roman"/>
          <w:b w:val="0"/>
          <w:bCs w:val="0"/>
          <w:lang w:val="de-DE"/>
        </w:rPr>
        <w:t>i</w:t>
      </w:r>
      <w:r>
        <w:rPr>
          <w:rFonts w:ascii="Times New Roman" w:hAnsi="Times New Roman" w:cs="Times New Roman"/>
          <w:b w:val="0"/>
          <w:bCs w:val="0"/>
          <w:lang w:val="de-DE"/>
        </w:rPr>
        <w:t xml:space="preserve">ệc </w:t>
      </w:r>
      <w:r w:rsidR="00BD0B04">
        <w:rPr>
          <w:rFonts w:ascii="Times New Roman" w:hAnsi="Times New Roman" w:cs="Times New Roman"/>
          <w:b w:val="0"/>
          <w:bCs w:val="0"/>
          <w:lang w:val="de-DE"/>
        </w:rPr>
        <w:t>xác minh và trả lời các vụ việc mà cử tri nêu đối với người ứng cử đại biểu Hội đồng nhân dân được thực hiện</w:t>
      </w:r>
      <w:r>
        <w:rPr>
          <w:rFonts w:ascii="Times New Roman" w:hAnsi="Times New Roman" w:cs="Times New Roman"/>
          <w:b w:val="0"/>
          <w:bCs w:val="0"/>
          <w:lang w:val="de-DE"/>
        </w:rPr>
        <w:t xml:space="preserve"> như sau: </w:t>
      </w:r>
      <w:r w:rsidR="00BD0B04">
        <w:rPr>
          <w:rFonts w:ascii="Times New Roman" w:hAnsi="Times New Roman" w:cs="Times New Roman"/>
          <w:b w:val="0"/>
          <w:bCs w:val="0"/>
          <w:lang w:val="de-DE"/>
        </w:rPr>
        <w:t xml:space="preserve">đối </w:t>
      </w:r>
      <w:r w:rsidR="003F444D" w:rsidRPr="003F444D">
        <w:rPr>
          <w:rFonts w:ascii="Times New Roman" w:hAnsi="Times New Roman" w:cs="Times New Roman"/>
          <w:b w:val="0"/>
          <w:bCs w:val="0"/>
          <w:shd w:val="solid" w:color="FFFFFF" w:fill="auto"/>
          <w:lang w:val="de-DE"/>
        </w:rPr>
        <w:t>v</w:t>
      </w:r>
      <w:r w:rsidR="00BD0B04">
        <w:rPr>
          <w:rFonts w:ascii="Times New Roman" w:hAnsi="Times New Roman" w:cs="Times New Roman"/>
          <w:b w:val="0"/>
          <w:bCs w:val="0"/>
          <w:shd w:val="solid" w:color="FFFFFF" w:fill="auto"/>
          <w:lang w:val="de-DE"/>
        </w:rPr>
        <w:t>ớ</w:t>
      </w:r>
      <w:r w:rsidR="003F444D" w:rsidRPr="003F444D">
        <w:rPr>
          <w:rFonts w:ascii="Times New Roman" w:hAnsi="Times New Roman" w:cs="Times New Roman"/>
          <w:b w:val="0"/>
          <w:bCs w:val="0"/>
          <w:shd w:val="solid" w:color="FFFFFF" w:fill="auto"/>
          <w:lang w:val="de-DE"/>
        </w:rPr>
        <w:t>i</w:t>
      </w:r>
      <w:r w:rsidR="00F429E5" w:rsidRPr="00842AE3">
        <w:rPr>
          <w:rFonts w:ascii="Times New Roman" w:hAnsi="Times New Roman" w:cs="Times New Roman"/>
          <w:b w:val="0"/>
          <w:bCs w:val="0"/>
          <w:lang w:val="de-DE"/>
        </w:rPr>
        <w:t xml:space="preserve"> v</w:t>
      </w:r>
      <w:r w:rsidR="00BD0B04">
        <w:rPr>
          <w:rFonts w:ascii="Times New Roman" w:hAnsi="Times New Roman" w:cs="Times New Roman"/>
          <w:b w:val="0"/>
          <w:bCs w:val="0"/>
          <w:lang w:val="de-DE"/>
        </w:rPr>
        <w:t>ụ việc ở nơi công tác th</w:t>
      </w:r>
      <w:r w:rsidR="003F444D" w:rsidRPr="003F444D">
        <w:rPr>
          <w:rFonts w:ascii="Times New Roman" w:hAnsi="Times New Roman" w:cs="Times New Roman"/>
          <w:b w:val="0"/>
          <w:bCs w:val="0"/>
          <w:lang w:val="de-DE"/>
        </w:rPr>
        <w:t>ì c</w:t>
      </w:r>
      <w:r w:rsidR="00F429E5" w:rsidRPr="00842AE3">
        <w:rPr>
          <w:rFonts w:ascii="Times New Roman" w:hAnsi="Times New Roman" w:cs="Times New Roman"/>
          <w:b w:val="0"/>
          <w:bCs w:val="0"/>
          <w:lang w:val="de-DE"/>
        </w:rPr>
        <w:t>ơ quan, t</w:t>
      </w:r>
      <w:r w:rsidR="00BD0B04">
        <w:rPr>
          <w:rFonts w:ascii="Times New Roman" w:hAnsi="Times New Roman" w:cs="Times New Roman"/>
          <w:b w:val="0"/>
          <w:bCs w:val="0"/>
          <w:lang w:val="de-DE"/>
        </w:rPr>
        <w:t>ổ chức, đơn vị trực tiếp quản l</w:t>
      </w:r>
      <w:r w:rsidR="003F444D" w:rsidRPr="003F444D">
        <w:rPr>
          <w:rFonts w:ascii="Times New Roman" w:hAnsi="Times New Roman" w:cs="Times New Roman"/>
          <w:b w:val="0"/>
          <w:bCs w:val="0"/>
          <w:lang w:val="de-DE"/>
        </w:rPr>
        <w:t>ý ng</w:t>
      </w:r>
      <w:r w:rsidR="00F429E5" w:rsidRPr="00842AE3">
        <w:rPr>
          <w:rFonts w:ascii="Times New Roman" w:hAnsi="Times New Roman" w:cs="Times New Roman"/>
          <w:b w:val="0"/>
          <w:bCs w:val="0"/>
          <w:lang w:val="de-DE"/>
        </w:rPr>
        <w:t>ư</w:t>
      </w:r>
      <w:r w:rsidR="00BD0B04">
        <w:rPr>
          <w:rFonts w:ascii="Times New Roman" w:hAnsi="Times New Roman" w:cs="Times New Roman"/>
          <w:b w:val="0"/>
          <w:bCs w:val="0"/>
          <w:lang w:val="de-DE"/>
        </w:rPr>
        <w:t xml:space="preserve">ời ứng cử đại biểu Hội đồng nhân dân có trách nhiệm xác minh và trả lời bằng văn bản cho Ban thường trực </w:t>
      </w:r>
      <w:r w:rsidR="00BD0B04">
        <w:rPr>
          <w:rFonts w:ascii="Times New Roman" w:hAnsi="Times New Roman" w:cs="Times New Roman"/>
          <w:b w:val="0"/>
          <w:bCs w:val="0"/>
          <w:shd w:val="solid" w:color="FFFFFF" w:fill="auto"/>
          <w:lang w:val="de-DE"/>
        </w:rPr>
        <w:t>Ủ</w:t>
      </w:r>
      <w:r w:rsidR="003F444D" w:rsidRPr="003F444D">
        <w:rPr>
          <w:rFonts w:ascii="Times New Roman" w:hAnsi="Times New Roman" w:cs="Times New Roman"/>
          <w:b w:val="0"/>
          <w:bCs w:val="0"/>
          <w:shd w:val="solid" w:color="FFFFFF" w:fill="auto"/>
          <w:lang w:val="de-DE"/>
        </w:rPr>
        <w:t>y ban</w:t>
      </w:r>
      <w:r w:rsidR="00F429E5" w:rsidRPr="00842AE3">
        <w:rPr>
          <w:rFonts w:ascii="Times New Roman" w:hAnsi="Times New Roman" w:cs="Times New Roman"/>
          <w:b w:val="0"/>
          <w:bCs w:val="0"/>
          <w:lang w:val="de-DE"/>
        </w:rPr>
        <w:t xml:space="preserve"> M</w:t>
      </w:r>
      <w:r w:rsidR="00BD0B04">
        <w:rPr>
          <w:rFonts w:ascii="Times New Roman" w:hAnsi="Times New Roman" w:cs="Times New Roman"/>
          <w:b w:val="0"/>
          <w:bCs w:val="0"/>
          <w:lang w:val="de-DE"/>
        </w:rPr>
        <w:t>ặt trận Tổ quốc Việt Nam cấp tổ chức hội nghị hiệp thương. Đối chiếu với trường hợp của chị L th</w:t>
      </w:r>
      <w:r w:rsidR="003F444D" w:rsidRPr="003F444D">
        <w:rPr>
          <w:rFonts w:ascii="Times New Roman" w:hAnsi="Times New Roman" w:cs="Times New Roman"/>
          <w:b w:val="0"/>
          <w:bCs w:val="0"/>
          <w:lang w:val="de-DE"/>
        </w:rPr>
        <w:t>ì b</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nh vi</w:t>
      </w:r>
      <w:r w:rsidR="00BD0B04">
        <w:rPr>
          <w:rFonts w:ascii="Times New Roman" w:hAnsi="Times New Roman" w:cs="Times New Roman"/>
          <w:b w:val="0"/>
          <w:bCs w:val="0"/>
          <w:lang w:val="de-DE"/>
        </w:rPr>
        <w:t>ệ</w:t>
      </w:r>
      <w:r w:rsidR="003F444D" w:rsidRPr="003F444D">
        <w:rPr>
          <w:rFonts w:ascii="Times New Roman" w:hAnsi="Times New Roman" w:cs="Times New Roman"/>
          <w:b w:val="0"/>
          <w:bCs w:val="0"/>
          <w:lang w:val="de-DE"/>
        </w:rPr>
        <w:t>n n</w:t>
      </w:r>
      <w:r w:rsidR="00F429E5" w:rsidRPr="00842AE3">
        <w:rPr>
          <w:rFonts w:ascii="Times New Roman" w:hAnsi="Times New Roman" w:cs="Times New Roman"/>
          <w:b w:val="0"/>
          <w:bCs w:val="0"/>
          <w:lang w:val="de-DE"/>
        </w:rPr>
        <w:t>ơi ch</w:t>
      </w:r>
      <w:r w:rsidR="00BD0B04">
        <w:rPr>
          <w:rFonts w:ascii="Times New Roman" w:hAnsi="Times New Roman" w:cs="Times New Roman"/>
          <w:b w:val="0"/>
          <w:bCs w:val="0"/>
          <w:lang w:val="de-DE"/>
        </w:rPr>
        <w:t xml:space="preserve">ị L công tác </w:t>
      </w:r>
      <w:r>
        <w:rPr>
          <w:rFonts w:ascii="Times New Roman" w:hAnsi="Times New Roman" w:cs="Times New Roman"/>
          <w:b w:val="0"/>
          <w:bCs w:val="0"/>
          <w:lang w:val="de-DE"/>
        </w:rPr>
        <w:t>là cơ quan có thẩm quyền xác minh và trả lời</w:t>
      </w:r>
      <w:r w:rsidR="00BD0B04">
        <w:rPr>
          <w:rFonts w:ascii="Times New Roman" w:hAnsi="Times New Roman" w:cs="Times New Roman"/>
          <w:b w:val="0"/>
          <w:bCs w:val="0"/>
          <w:lang w:val="de-DE"/>
        </w:rPr>
        <w:t xml:space="preserve">.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Trường hợp người ứng cử là người đứng đầu cơ quan, tổ chức, đơn vị thì cơ quan, tổ chức, đơn vị cấp trên trực tiếp có trách nhiệm xác minh và trả lời. Nếu cơ quan, tổ chức, đơn vị không có cấp </w:t>
      </w:r>
      <w:r>
        <w:rPr>
          <w:rFonts w:ascii="Times New Roman" w:hAnsi="Times New Roman" w:cs="Times New Roman"/>
          <w:sz w:val="28"/>
          <w:szCs w:val="28"/>
          <w:shd w:val="solid" w:color="FFFFFF" w:fill="auto"/>
          <w:lang w:val="de-DE"/>
        </w:rPr>
        <w:t>trên</w:t>
      </w:r>
      <w:r>
        <w:rPr>
          <w:rFonts w:ascii="Times New Roman" w:hAnsi="Times New Roman" w:cs="Times New Roman"/>
          <w:sz w:val="28"/>
          <w:szCs w:val="28"/>
          <w:lang w:val="de-DE"/>
        </w:rPr>
        <w:t xml:space="preserve"> trực tiếp quản lý thì cơ quan có thẩm quyền ra quyết định thành lập cơ quan, tổ chức, đơn vị đó có trách nhiệm xác minh và 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Đối với vụ việc ở khu dân cư thì cơ quan, tổ chức, đơn vị giới thiệu người ứng cử đại biểu Hội đồng nhân dân có trách nhiệm phối hợp với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cấp xã xác minh và trả lời bằng văn bản cho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tổ chức hội nghị hiệp thương.</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Đối với người tự ứng cử đại biểu Hội đồng nhân dân thì Ủy ban bầu cử có trách nhiệm phối hợp với cơ quan, tổ chức, đơn vị trực tiếp quản lý người đó hoặc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cấp xã nơi người đó cư trú xác minh và trả lời bằng văn bản cho Ban thường trực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tổ chức hội nghị hiệp thương.</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Chậm nhất </w:t>
      </w:r>
      <w:r>
        <w:rPr>
          <w:rFonts w:ascii="Times New Roman" w:hAnsi="Times New Roman" w:cs="Times New Roman"/>
          <w:sz w:val="28"/>
          <w:szCs w:val="28"/>
          <w:shd w:val="solid" w:color="FFFFFF" w:fill="auto"/>
          <w:lang w:val="de-DE"/>
        </w:rPr>
        <w:t>là</w:t>
      </w:r>
      <w:r>
        <w:rPr>
          <w:rFonts w:ascii="Times New Roman" w:hAnsi="Times New Roman" w:cs="Times New Roman"/>
          <w:sz w:val="28"/>
          <w:szCs w:val="28"/>
          <w:lang w:val="de-DE"/>
        </w:rPr>
        <w:t xml:space="preserve"> 40 ngày trước ngày bầu cử, việc xác minh và trả lời về các vụ việc mà cử tri nêu đối </w:t>
      </w:r>
      <w:r>
        <w:rPr>
          <w:rFonts w:ascii="Times New Roman" w:hAnsi="Times New Roman" w:cs="Times New Roman"/>
          <w:sz w:val="28"/>
          <w:szCs w:val="28"/>
          <w:shd w:val="solid" w:color="FFFFFF" w:fill="auto"/>
          <w:lang w:val="de-DE"/>
        </w:rPr>
        <w:t>với</w:t>
      </w:r>
      <w:r>
        <w:rPr>
          <w:rFonts w:ascii="Times New Roman" w:hAnsi="Times New Roman" w:cs="Times New Roman"/>
          <w:sz w:val="28"/>
          <w:szCs w:val="28"/>
          <w:lang w:val="de-DE"/>
        </w:rPr>
        <w:t xml:space="preserve"> người ứng cử đại biểu Hội đồng nhân dân quy định tại Điều này phải được tiến hành xong.</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lastRenderedPageBreak/>
        <w:t>Câu 54</w:t>
      </w:r>
      <w:r w:rsidR="003F444D" w:rsidRPr="003F444D">
        <w:rPr>
          <w:rFonts w:ascii="Times New Roman" w:hAnsi="Times New Roman" w:cs="Times New Roman"/>
          <w:lang w:val="de-DE"/>
        </w:rPr>
        <w:t xml:space="preserve">. </w:t>
      </w:r>
      <w:r w:rsidR="006461A6">
        <w:rPr>
          <w:rFonts w:ascii="Times New Roman" w:hAnsi="Times New Roman" w:cs="Times New Roman"/>
          <w:lang w:val="de-DE"/>
        </w:rPr>
        <w:t>Khi nào</w:t>
      </w:r>
      <w:r w:rsidR="003F444D" w:rsidRPr="003F444D">
        <w:rPr>
          <w:rFonts w:ascii="Times New Roman" w:hAnsi="Times New Roman" w:cs="Times New Roman"/>
          <w:lang w:val="de-DE"/>
        </w:rPr>
        <w:t xml:space="preserve"> h</w:t>
      </w:r>
      <w:r w:rsidR="00BD0B04">
        <w:rPr>
          <w:rFonts w:ascii="Times New Roman" w:hAnsi="Times New Roman" w:cs="Times New Roman"/>
          <w:lang w:val="de-DE"/>
        </w:rPr>
        <w:t>ộ</w:t>
      </w:r>
      <w:r w:rsidR="003F444D" w:rsidRPr="003F444D">
        <w:rPr>
          <w:rFonts w:ascii="Times New Roman" w:hAnsi="Times New Roman" w:cs="Times New Roman"/>
          <w:lang w:val="de-DE"/>
        </w:rPr>
        <w:t>i ngh</w:t>
      </w:r>
      <w:r w:rsidR="00BD0B04">
        <w:rPr>
          <w:rFonts w:ascii="Times New Roman" w:hAnsi="Times New Roman" w:cs="Times New Roman"/>
          <w:lang w:val="de-DE"/>
        </w:rPr>
        <w:t>ị</w:t>
      </w:r>
      <w:r w:rsidR="003F444D" w:rsidRPr="003F444D">
        <w:rPr>
          <w:rFonts w:ascii="Times New Roman" w:hAnsi="Times New Roman" w:cs="Times New Roman"/>
          <w:lang w:val="de-DE"/>
        </w:rPr>
        <w:t xml:space="preserve"> hi</w:t>
      </w:r>
      <w:r w:rsidR="00BD0B04">
        <w:rPr>
          <w:rFonts w:ascii="Times New Roman" w:hAnsi="Times New Roman" w:cs="Times New Roman"/>
          <w:lang w:val="de-DE"/>
        </w:rPr>
        <w:t>ệ</w:t>
      </w:r>
      <w:r w:rsidR="003F444D" w:rsidRPr="003F444D">
        <w:rPr>
          <w:rFonts w:ascii="Times New Roman" w:hAnsi="Times New Roman" w:cs="Times New Roman"/>
          <w:lang w:val="de-DE"/>
        </w:rPr>
        <w:t>p th</w:t>
      </w:r>
      <w:r w:rsidRPr="00842AE3">
        <w:rPr>
          <w:rFonts w:ascii="Times New Roman" w:hAnsi="Times New Roman" w:cs="Times New Roman"/>
          <w:lang w:val="de-DE"/>
        </w:rPr>
        <w:t>ương l</w:t>
      </w:r>
      <w:r w:rsidR="00BD0B04">
        <w:rPr>
          <w:rFonts w:ascii="Times New Roman" w:hAnsi="Times New Roman" w:cs="Times New Roman"/>
          <w:lang w:val="de-DE"/>
        </w:rPr>
        <w:t>ần thứ ba</w:t>
      </w:r>
      <w:r w:rsidR="006461A6">
        <w:rPr>
          <w:rFonts w:ascii="Times New Roman" w:hAnsi="Times New Roman" w:cs="Times New Roman"/>
          <w:lang w:val="de-DE"/>
        </w:rPr>
        <w:t xml:space="preserve"> được tổ chức</w:t>
      </w:r>
      <w:r w:rsidR="00BD0B04">
        <w:rPr>
          <w:rFonts w:ascii="Times New Roman" w:hAnsi="Times New Roman" w:cs="Times New Roman"/>
          <w:lang w:val="de-DE"/>
        </w:rPr>
        <w:t>? Nội dung của hội nghị này là gì?</w:t>
      </w:r>
    </w:p>
    <w:p w:rsidR="003F444D" w:rsidRP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de-DE"/>
        </w:rPr>
      </w:pPr>
      <w:r w:rsidRPr="003F444D">
        <w:rPr>
          <w:rFonts w:ascii="Times New Roman" w:hAnsi="Times New Roman" w:cs="Times New Roman"/>
          <w:lang w:val="de-DE"/>
        </w:rPr>
        <w:t>Tr</w:t>
      </w:r>
      <w:r w:rsidR="00BD0B04">
        <w:rPr>
          <w:rFonts w:ascii="Times New Roman" w:hAnsi="Times New Roman" w:cs="Times New Roman"/>
          <w:lang w:val="de-DE"/>
        </w:rPr>
        <w:t>ả</w:t>
      </w:r>
      <w:r w:rsidRPr="003F444D">
        <w:rPr>
          <w:rFonts w:ascii="Times New Roman" w:hAnsi="Times New Roman" w:cs="Times New Roman"/>
          <w:lang w:val="de-DE"/>
        </w:rPr>
        <w:t xml:space="preserve"> l</w:t>
      </w:r>
      <w:r w:rsidR="00BD0B04">
        <w:rPr>
          <w:rFonts w:ascii="Times New Roman" w:hAnsi="Times New Roman" w:cs="Times New Roman"/>
          <w:lang w:val="de-DE"/>
        </w:rPr>
        <w:t>ờ</w:t>
      </w:r>
      <w:r w:rsidRPr="003F444D">
        <w:rPr>
          <w:rFonts w:ascii="Times New Roman" w:hAnsi="Times New Roman" w:cs="Times New Roman"/>
          <w:lang w:val="de-DE"/>
        </w:rPr>
        <w:t xml:space="preserve">i: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sidRPr="00842AE3">
        <w:rPr>
          <w:rFonts w:ascii="Times New Roman" w:hAnsi="Times New Roman" w:cs="Times New Roman"/>
          <w:b w:val="0"/>
          <w:bCs w:val="0"/>
          <w:lang w:val="de-DE"/>
        </w:rPr>
        <w:t xml:space="preserve">Theo </w:t>
      </w:r>
      <w:r w:rsidR="00BD0B04">
        <w:rPr>
          <w:rFonts w:ascii="Times New Roman" w:hAnsi="Times New Roman" w:cs="Times New Roman"/>
          <w:b w:val="0"/>
          <w:bCs w:val="0"/>
          <w:lang w:val="de-DE"/>
        </w:rPr>
        <w:t>Điều 56</w:t>
      </w:r>
      <w:r w:rsidR="006461A6">
        <w:rPr>
          <w:rFonts w:ascii="Times New Roman" w:hAnsi="Times New Roman" w:cs="Times New Roman"/>
          <w:b w:val="0"/>
          <w:bCs w:val="0"/>
          <w:lang w:val="de-DE"/>
        </w:rPr>
        <w:t>,</w:t>
      </w:r>
      <w:r w:rsidR="00BD0B04">
        <w:rPr>
          <w:rFonts w:ascii="Times New Roman" w:hAnsi="Times New Roman" w:cs="Times New Roman"/>
          <w:b w:val="0"/>
          <w:bCs w:val="0"/>
          <w:lang w:val="de-DE"/>
        </w:rPr>
        <w:t xml:space="preserve"> Luật bầu cử, hội nghị hiệp thương lần thứ ba ở mỗi cấp do Ban thường trực </w:t>
      </w:r>
      <w:r w:rsidR="00BD0B04">
        <w:rPr>
          <w:rFonts w:ascii="Times New Roman" w:hAnsi="Times New Roman" w:cs="Times New Roman"/>
          <w:b w:val="0"/>
          <w:bCs w:val="0"/>
          <w:shd w:val="solid" w:color="FFFFFF" w:fill="auto"/>
          <w:lang w:val="de-DE"/>
        </w:rPr>
        <w:t>Ủ</w:t>
      </w:r>
      <w:r w:rsidR="003F444D" w:rsidRPr="003F444D">
        <w:rPr>
          <w:rFonts w:ascii="Times New Roman" w:hAnsi="Times New Roman" w:cs="Times New Roman"/>
          <w:b w:val="0"/>
          <w:bCs w:val="0"/>
          <w:shd w:val="solid" w:color="FFFFFF" w:fill="auto"/>
          <w:lang w:val="de-DE"/>
        </w:rPr>
        <w:t>y ban</w:t>
      </w:r>
      <w:r w:rsidRPr="00842AE3">
        <w:rPr>
          <w:rFonts w:ascii="Times New Roman" w:hAnsi="Times New Roman" w:cs="Times New Roman"/>
          <w:b w:val="0"/>
          <w:bCs w:val="0"/>
          <w:lang w:val="de-DE"/>
        </w:rPr>
        <w:t xml:space="preserve"> M</w:t>
      </w:r>
      <w:r w:rsidR="00BD0B04">
        <w:rPr>
          <w:rFonts w:ascii="Times New Roman" w:hAnsi="Times New Roman" w:cs="Times New Roman"/>
          <w:b w:val="0"/>
          <w:bCs w:val="0"/>
          <w:lang w:val="de-DE"/>
        </w:rPr>
        <w:t xml:space="preserve">ặt trận Tổ quốc Việt Nam cùng cấp tổ chức chậm nhất là 35 ngày trước ngày bầu cử. Thành phần hội nghị hiệp thương lần thứ ba thực hiện </w:t>
      </w:r>
      <w:r w:rsidR="006461A6">
        <w:rPr>
          <w:rFonts w:ascii="Times New Roman" w:hAnsi="Times New Roman" w:cs="Times New Roman"/>
          <w:b w:val="0"/>
          <w:bCs w:val="0"/>
          <w:lang w:val="de-DE"/>
        </w:rPr>
        <w:t xml:space="preserve">gồm </w:t>
      </w:r>
      <w:r w:rsidR="003F444D" w:rsidRPr="003F444D">
        <w:rPr>
          <w:rFonts w:ascii="Times New Roman" w:hAnsi="Times New Roman" w:cs="Times New Roman"/>
          <w:b w:val="0"/>
          <w:shd w:val="clear" w:color="auto" w:fill="F9FAFC"/>
        </w:rPr>
        <w:t>Ban thường trực Ủy ban Mặt trận Tổ quốc Việt Nam, đại diện ban lãnh đạo các tổ chức thành viên của Mặt trận</w:t>
      </w:r>
      <w:r w:rsidR="00BD0B04">
        <w:rPr>
          <w:rFonts w:ascii="Times New Roman" w:hAnsi="Times New Roman" w:cs="Times New Roman"/>
          <w:b w:val="0"/>
          <w:bCs w:val="0"/>
          <w:lang w:val="de-DE"/>
        </w:rPr>
        <w:t>.</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Hội nghị hiệp thương lần thứ ba căn cứ vào tiêu chuẩn của đại biểu Hội đồng nhân dân, </w:t>
      </w:r>
      <w:r>
        <w:rPr>
          <w:rFonts w:ascii="Times New Roman" w:hAnsi="Times New Roman" w:cs="Times New Roman"/>
          <w:sz w:val="28"/>
          <w:szCs w:val="28"/>
          <w:shd w:val="solid" w:color="FFFFFF" w:fill="auto"/>
          <w:lang w:val="de-DE"/>
        </w:rPr>
        <w:t>cơ cấu</w:t>
      </w:r>
      <w:r>
        <w:rPr>
          <w:rFonts w:ascii="Times New Roman" w:hAnsi="Times New Roman" w:cs="Times New Roman"/>
          <w:sz w:val="28"/>
          <w:szCs w:val="28"/>
          <w:lang w:val="de-DE"/>
        </w:rPr>
        <w:t xml:space="preserve">, thành phần, số lượng người được giới thiệu ứng cử của cơ quan, tổ chức, đơn vị </w:t>
      </w:r>
      <w:r>
        <w:rPr>
          <w:rFonts w:ascii="Times New Roman" w:hAnsi="Times New Roman" w:cs="Times New Roman"/>
          <w:sz w:val="28"/>
          <w:szCs w:val="28"/>
          <w:shd w:val="solid" w:color="FFFFFF" w:fill="auto"/>
          <w:lang w:val="de-DE"/>
        </w:rPr>
        <w:t>và</w:t>
      </w:r>
      <w:r>
        <w:rPr>
          <w:rFonts w:ascii="Times New Roman" w:hAnsi="Times New Roman" w:cs="Times New Roman"/>
          <w:sz w:val="28"/>
          <w:szCs w:val="28"/>
          <w:lang w:val="de-DE"/>
        </w:rPr>
        <w:t xml:space="preserve"> kết quả lấy ý kiến cử tri để lựa chọn, lập danh sách những người đủ tiêu chuẩn ứng cử đại biểu Hội đồng nhân dân.</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Biên bản hội nghị hiệp thương lần thứ ba phải ghi rõ thành phần, số lượng người tham dự, diễn biến và kết quả hội nghị.</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Biên bản hội nghị hiệp thương ở cấp tỉnh được gửi ngay đến Hội đồng bầu cử quốc gia,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thường vụ Quốc hội, Chính phủ,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trung ương Mặt trận Tổ quốc Việt Nam và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bầu cử cùng </w:t>
      </w:r>
      <w:r>
        <w:rPr>
          <w:rFonts w:ascii="Times New Roman" w:hAnsi="Times New Roman" w:cs="Times New Roman"/>
          <w:sz w:val="28"/>
          <w:szCs w:val="28"/>
          <w:shd w:val="solid" w:color="FFFFFF" w:fill="auto"/>
          <w:lang w:val="de-DE"/>
        </w:rPr>
        <w:t>cấp</w:t>
      </w:r>
      <w:r>
        <w:rPr>
          <w:rFonts w:ascii="Times New Roman" w:hAnsi="Times New Roman" w:cs="Times New Roman"/>
          <w:sz w:val="28"/>
          <w:szCs w:val="28"/>
          <w:lang w:val="de-DE"/>
        </w:rPr>
        <w:t>.</w:t>
      </w:r>
    </w:p>
    <w:p w:rsidR="003F444D" w:rsidRDefault="00BD0B04"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Biên bản hội nghị hiệp thương ở cấp huyện, cấp xã được gửi ngay đến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Mặt trận Tổ quốc Việt Nam cấp trên trực tiếp và Thường trực Hội đồng nhân dân, </w:t>
      </w:r>
      <w:r>
        <w:rPr>
          <w:rFonts w:ascii="Times New Roman" w:hAnsi="Times New Roman" w:cs="Times New Roman"/>
          <w:sz w:val="28"/>
          <w:szCs w:val="28"/>
          <w:shd w:val="solid" w:color="FFFFFF" w:fill="auto"/>
          <w:lang w:val="de-DE"/>
        </w:rPr>
        <w:t>Ủy ban</w:t>
      </w:r>
      <w:r>
        <w:rPr>
          <w:rFonts w:ascii="Times New Roman" w:hAnsi="Times New Roman" w:cs="Times New Roman"/>
          <w:sz w:val="28"/>
          <w:szCs w:val="28"/>
          <w:lang w:val="de-DE"/>
        </w:rPr>
        <w:t xml:space="preserve"> bầu cử cùng cấp.</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55</w:t>
      </w:r>
      <w:r w:rsidR="00BD0B04">
        <w:rPr>
          <w:rFonts w:ascii="Times New Roman" w:hAnsi="Times New Roman" w:cs="Times New Roman"/>
          <w:b/>
          <w:bCs/>
          <w:color w:val="000000"/>
          <w:sz w:val="28"/>
          <w:szCs w:val="28"/>
          <w:lang w:val="de-DE"/>
        </w:rPr>
        <w:t xml:space="preserve">.  </w:t>
      </w:r>
      <w:r w:rsidR="00A0501F">
        <w:rPr>
          <w:rFonts w:ascii="Times New Roman" w:hAnsi="Times New Roman" w:cs="Times New Roman"/>
          <w:b/>
          <w:bCs/>
          <w:color w:val="000000"/>
          <w:sz w:val="28"/>
          <w:szCs w:val="28"/>
          <w:lang w:val="de-DE"/>
        </w:rPr>
        <w:t>Việc lập d</w:t>
      </w:r>
      <w:r w:rsidR="00BD0B04">
        <w:rPr>
          <w:rFonts w:ascii="Times New Roman" w:hAnsi="Times New Roman" w:cs="Times New Roman"/>
          <w:b/>
          <w:bCs/>
          <w:color w:val="000000"/>
          <w:sz w:val="28"/>
          <w:szCs w:val="28"/>
          <w:lang w:val="de-DE"/>
        </w:rPr>
        <w:t xml:space="preserve">anh sách người ứng cử đại biểu Quốc hội được </w:t>
      </w:r>
      <w:r w:rsidR="00A0501F">
        <w:rPr>
          <w:rFonts w:ascii="Times New Roman" w:hAnsi="Times New Roman" w:cs="Times New Roman"/>
          <w:b/>
          <w:bCs/>
          <w:color w:val="000000"/>
          <w:sz w:val="28"/>
          <w:szCs w:val="28"/>
          <w:lang w:val="de-DE"/>
        </w:rPr>
        <w:t>thực hiện</w:t>
      </w:r>
      <w:r w:rsidR="00BD0B04">
        <w:rPr>
          <w:rFonts w:ascii="Times New Roman" w:hAnsi="Times New Roman" w:cs="Times New Roman"/>
          <w:b/>
          <w:bCs/>
          <w:color w:val="000000"/>
          <w:sz w:val="28"/>
          <w:szCs w:val="28"/>
          <w:lang w:val="de-DE"/>
        </w:rPr>
        <w:t xml:space="preserve"> như thế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A0501F"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57</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w:t>
      </w:r>
      <w:r>
        <w:rPr>
          <w:rFonts w:ascii="Times New Roman" w:hAnsi="Times New Roman" w:cs="Times New Roman"/>
          <w:color w:val="000000"/>
          <w:sz w:val="28"/>
          <w:szCs w:val="28"/>
          <w:lang w:val="de-DE"/>
        </w:rPr>
        <w:t>,</w:t>
      </w:r>
      <w:r w:rsidR="00F429E5">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 xml:space="preserve">Chậm nhất là 30 ngày trước ngày bầu cử, Ban thường trực Ủy ban trung ương Mặt trận Tổ quốc Việt Nam gửi đến Hội đồng bầu cử quốc gia biên bản hiệp thương lần thứ ba và danh sách những người đủ tiêu chuẩn ứng cử được Đoàn Chủ tịch Ủy ban trung ương Mặt trận Tổ quốc Việt Nam giới thiệu ứng </w:t>
      </w:r>
      <w:bookmarkStart w:id="8" w:name="_GoBack"/>
      <w:bookmarkEnd w:id="8"/>
      <w:r w:rsidR="00BD0B04">
        <w:rPr>
          <w:rFonts w:ascii="Times New Roman" w:hAnsi="Times New Roman" w:cs="Times New Roman"/>
          <w:color w:val="000000"/>
          <w:sz w:val="28"/>
          <w:szCs w:val="28"/>
          <w:lang w:val="de-DE"/>
        </w:rPr>
        <w:t>cử đại biểu Quốc hội.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Chậm nhất là 30 ngày trước ngày bầu cử, Ban thường trực Ủy ban Mặt trận Tổ quốc Việt Nam cấp tỉnh gửi đến Ủy ban bầu cử ở tỉnh biên bản hội nghị hiệp thương lần thứ ba và danh sách những người đủ tiêu chuẩn ứng cử được Ủy ban Mặt trận Tổ quốc Việt Nam cấp tỉnh giới thiệu ứng cử đại biểu Quốc hội tại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 xml:space="preserve"> 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danh sách và hồ sơ những người được giới thiệu về ứng cử tại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Hội đồng bầu cử quốc gia lập và công bố danh sách chính thức những người ứng cử đại biểu Quốc hội theo từng đơn vị bầu cử trong cả nước theo danh sách do Ban thường trực Ủy ban trung ương Mặt trận Tổ quốc Việt Nam và Ủy ban bầu cử ở tỉnh gửi đến chậm nhất là 25 ngày trước ngày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Danh sách chính thức những người ứng cử đại biểu Quốc hội phải ghi rõ họ, tên, ngày, tháng, năm sinh, giới tính, quê quán, nơi thường trú, dân tộc, tôn giáo, trình độ học vấn, chuyên môn, nghề nghiệp, chức vụ, nơi công tác của người ứng cử. Danh sách những người ứng cử đại biểu Quốc hội theo từng đơn vị bầu cử được xếp theo vần chữ cái A, B, C...</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Người ứng cử đại biểu Quốc hội chỉ được ghi tên vào danh sách ứng cử đại biểu Quốc hội ở một đơn vị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Số người trong danh sách ứng cử đại biểu Quốc hội ở mỗi đơn vị bầu cử phải nhiều hơn số lượng đại biểu được bầu đã ấn định cho đơn vị bầu cử đó ít nhất là hai người. Trong trường hợp khuyết người ứng cử vì lý do bất khả kháng thì Hội đồng bầu cử quốc gia xem xét, quyết định.</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Chậm nhất là 20 ngày trước ngày bầu cử, Ủy ban bầu cử ở tỉnh phải công bố danh sách người ứng cử đại biểu Quốc hội ở địa phương mình theo quyết định, của Hội đồng bầu cử quốc gia.</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56</w:t>
      </w:r>
      <w:r w:rsidR="00BD0B04">
        <w:rPr>
          <w:rFonts w:ascii="Times New Roman" w:hAnsi="Times New Roman" w:cs="Times New Roman"/>
          <w:b/>
          <w:bCs/>
          <w:color w:val="000000"/>
          <w:sz w:val="28"/>
          <w:szCs w:val="28"/>
          <w:lang w:val="de-DE"/>
        </w:rPr>
        <w:t xml:space="preserve">. </w:t>
      </w:r>
      <w:r w:rsidR="002D0533">
        <w:rPr>
          <w:rFonts w:ascii="Times New Roman" w:hAnsi="Times New Roman" w:cs="Times New Roman"/>
          <w:b/>
          <w:bCs/>
          <w:color w:val="000000"/>
          <w:sz w:val="28"/>
          <w:szCs w:val="28"/>
          <w:lang w:val="de-DE"/>
        </w:rPr>
        <w:t>Việc lập d</w:t>
      </w:r>
      <w:r w:rsidR="00BD0B04">
        <w:rPr>
          <w:rFonts w:ascii="Times New Roman" w:hAnsi="Times New Roman" w:cs="Times New Roman"/>
          <w:b/>
          <w:bCs/>
          <w:color w:val="000000"/>
          <w:sz w:val="28"/>
          <w:szCs w:val="28"/>
          <w:lang w:val="de-DE"/>
        </w:rPr>
        <w:t xml:space="preserve">anh sách người ứng cử đại biểu Hội đồng nhân dân được </w:t>
      </w:r>
      <w:r w:rsidR="002D0533">
        <w:rPr>
          <w:rFonts w:ascii="Times New Roman" w:hAnsi="Times New Roman" w:cs="Times New Roman"/>
          <w:b/>
          <w:bCs/>
          <w:color w:val="000000"/>
          <w:sz w:val="28"/>
          <w:szCs w:val="28"/>
          <w:lang w:val="de-DE"/>
        </w:rPr>
        <w:t>thực hiện</w:t>
      </w:r>
      <w:r w:rsidR="00BD0B04">
        <w:rPr>
          <w:rFonts w:ascii="Times New Roman" w:hAnsi="Times New Roman" w:cs="Times New Roman"/>
          <w:b/>
          <w:bCs/>
          <w:color w:val="000000"/>
          <w:sz w:val="28"/>
          <w:szCs w:val="28"/>
          <w:lang w:val="de-DE"/>
        </w:rPr>
        <w:t xml:space="preserve"> như thế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2D0533"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58</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 quy định Chậm nhất là 30 ngày trước ngày bầu cử, Ban thường trực Ủy ban Mặt trận Tổ quốc Việt Nam cấp tỉnh phải gửi biên bản hội nghị hiệp thương lần thứ ba và danh sách những người đủ tiêu chuẩn ứng cử đại biểu Hội đồng nhân dân đến Hội đồng bầu cử quốc gia, Ủy ban thường vụ Quốc hội, Chính phủ, Ủy ban trung ương Mặt trận Tổ quốc Việt Nam và Thường trực Hội đồng nhân dân, Ủy ban bầu cử cùng cấp; Ban thường trực Ủy ban Mặt trận Tổ quốc Việt Nam cấp huyện, cấp xã phải gửi biên bản hội nghị hiệp thương lần thứ ba và danh sách những người đủ tiêu chuẩn ứng cử đại biểu Hội đồng nhân dân đến Thường trực Hội đồng nhân dân, Ủy ban nhân dân, Ủy </w:t>
      </w:r>
      <w:r w:rsidR="00BD0B04">
        <w:rPr>
          <w:rFonts w:ascii="Times New Roman" w:hAnsi="Times New Roman" w:cs="Times New Roman"/>
          <w:color w:val="000000"/>
          <w:sz w:val="28"/>
          <w:szCs w:val="28"/>
          <w:lang w:val="de-DE"/>
        </w:rPr>
        <w:lastRenderedPageBreak/>
        <w:t>ban Mặt trận Tổ quốc Việt Nam cấp trên trực tiếp và Thường trực Hội đồng nhân dân, Ủy ban bầu cử cùng cấp.</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 </w:t>
      </w:r>
      <w:r>
        <w:rPr>
          <w:rFonts w:ascii="Times New Roman" w:hAnsi="Times New Roman" w:cs="Times New Roman"/>
          <w:color w:val="000000"/>
          <w:sz w:val="28"/>
          <w:szCs w:val="28"/>
          <w:lang w:val="de-DE"/>
        </w:rPr>
        <w:t>Chậm nhất là 25 ngày trước ngày bầu cử, Ủy ban bầu cử phải lập và công bố danh sách chính thức những người ứng cử đại biểu Hội đồng nhân dân theo từng đơn vị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 </w:t>
      </w:r>
      <w:r>
        <w:rPr>
          <w:rFonts w:ascii="Times New Roman" w:hAnsi="Times New Roman" w:cs="Times New Roman"/>
          <w:color w:val="000000"/>
          <w:sz w:val="28"/>
          <w:szCs w:val="28"/>
          <w:lang w:val="de-DE"/>
        </w:rPr>
        <w:t xml:space="preserve">Việc lập danh sách chính thức những người ứng cử đại biểu Hội đồng nhân dân thực hiện theo quy định tại khoản 5 Điều 57 của Luật </w:t>
      </w:r>
      <w:r w:rsidR="00F5387D">
        <w:rPr>
          <w:rFonts w:ascii="Times New Roman" w:hAnsi="Times New Roman" w:cs="Times New Roman"/>
          <w:color w:val="000000"/>
          <w:sz w:val="28"/>
          <w:szCs w:val="28"/>
          <w:lang w:val="de-DE"/>
        </w:rPr>
        <w:t>bầu cử</w:t>
      </w:r>
      <w:r>
        <w:rPr>
          <w:rFonts w:ascii="Times New Roman" w:hAnsi="Times New Roman" w:cs="Times New Roman"/>
          <w:color w:val="000000"/>
          <w:sz w:val="28"/>
          <w:szCs w:val="28"/>
          <w:lang w:val="de-DE"/>
        </w:rPr>
        <w:t>.</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 </w:t>
      </w:r>
      <w:r>
        <w:rPr>
          <w:rFonts w:ascii="Times New Roman" w:hAnsi="Times New Roman" w:cs="Times New Roman"/>
          <w:color w:val="000000"/>
          <w:sz w:val="28"/>
          <w:szCs w:val="28"/>
          <w:lang w:val="de-DE"/>
        </w:rPr>
        <w:t>Số người trong danh sách ứng cử đại biểu Hội đồng nhân dân ở mỗi đơn vị bầu cử phải nhiều hơn số lượng đại biểu được bầu đã ấn định cho đơn vị bầu cử đó; nếu đơn vị bầu cử được bầu ba đại biểu thì số người trong danh sách ứng cử phải nhiều hơn số lượng đại biểu được bầu ít nhất là hai người; nếu đơn vị bầu cử được bầu từ bốn đại biểu trở lên thì số người trong danh sách ứng cử phải nhiều hơn số lượng đại biểu được bầu ít nhất là ba người. Hội đồng bầu cử quốc gia hướng dẫn đối với trường hợp khuyết người ứng cử vì lý do bất khả kháng.</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57</w:t>
      </w:r>
      <w:r w:rsidR="00BD0B04">
        <w:rPr>
          <w:rFonts w:ascii="Times New Roman" w:hAnsi="Times New Roman" w:cs="Times New Roman"/>
          <w:b/>
          <w:bCs/>
          <w:color w:val="000000"/>
          <w:sz w:val="28"/>
          <w:szCs w:val="28"/>
          <w:lang w:val="de-DE"/>
        </w:rPr>
        <w:t>. Việc niêm yết danh sách người ứng cử</w:t>
      </w:r>
      <w:r w:rsidR="001E1428">
        <w:rPr>
          <w:rFonts w:ascii="Times New Roman" w:hAnsi="Times New Roman" w:cs="Times New Roman"/>
          <w:b/>
          <w:bCs/>
          <w:color w:val="000000"/>
          <w:sz w:val="28"/>
          <w:szCs w:val="28"/>
          <w:lang w:val="de-DE"/>
        </w:rPr>
        <w:t xml:space="preserve">, </w:t>
      </w:r>
      <w:r w:rsidR="00BD0B04">
        <w:rPr>
          <w:rFonts w:ascii="Times New Roman" w:hAnsi="Times New Roman" w:cs="Times New Roman"/>
          <w:b/>
          <w:bCs/>
          <w:color w:val="000000"/>
          <w:sz w:val="28"/>
          <w:szCs w:val="28"/>
          <w:lang w:val="de-DE"/>
        </w:rPr>
        <w:t>xóa tên người ứng cử đại biểu Quốc hội, ứng cử đại biểu Hội đồng nhân dân được thực hiện ra sao?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1E1428"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Điều 59, Điều 60 Luật bầu cử việc </w:t>
      </w:r>
      <w:r w:rsidR="00BD0B04">
        <w:rPr>
          <w:rFonts w:ascii="Times New Roman" w:hAnsi="Times New Roman" w:cs="Times New Roman"/>
          <w:color w:val="000000"/>
          <w:sz w:val="28"/>
          <w:szCs w:val="28"/>
          <w:lang w:val="de-DE"/>
        </w:rPr>
        <w:t xml:space="preserve">niêm yết danh sách người ứng cử; xóa tên người ứng cử đại biểu Quốc hội, ứng cử đại biểu Hội đồng nhân dân được </w:t>
      </w:r>
      <w:r>
        <w:rPr>
          <w:rFonts w:ascii="Times New Roman" w:hAnsi="Times New Roman" w:cs="Times New Roman"/>
          <w:color w:val="000000"/>
          <w:sz w:val="28"/>
          <w:szCs w:val="28"/>
          <w:lang w:val="de-DE"/>
        </w:rPr>
        <w:t>thực hiện</w:t>
      </w:r>
      <w:r w:rsidR="00BD0B04">
        <w:rPr>
          <w:rFonts w:ascii="Times New Roman" w:hAnsi="Times New Roman" w:cs="Times New Roman"/>
          <w:color w:val="000000"/>
          <w:sz w:val="28"/>
          <w:szCs w:val="28"/>
          <w:lang w:val="de-DE"/>
        </w:rPr>
        <w:t xml:space="preserve"> như sau: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i/>
          <w:iCs/>
          <w:color w:val="000000"/>
          <w:sz w:val="28"/>
          <w:szCs w:val="28"/>
          <w:lang w:val="de-DE"/>
        </w:rPr>
      </w:pPr>
      <w:r>
        <w:rPr>
          <w:rFonts w:ascii="Times New Roman" w:hAnsi="Times New Roman" w:cs="Times New Roman"/>
          <w:color w:val="000000"/>
          <w:sz w:val="28"/>
          <w:szCs w:val="28"/>
          <w:lang w:val="de-DE"/>
        </w:rPr>
        <w:t>Chậm nhất là 20 ngày trước ngày bầu cử, Tổ bầu cử phải niêm yết danh sách chính thức những người ứng cử đại biểu Quốc hội, ứng cử đại biểu Hội đồng nhân dân ở khu vực bỏ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những người ứng cử đại biểu Quốc hội.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w:t>
      </w:r>
      <w:r>
        <w:rPr>
          <w:rFonts w:ascii="Times New Roman" w:hAnsi="Times New Roman" w:cs="Times New Roman"/>
          <w:color w:val="000000"/>
          <w:sz w:val="28"/>
          <w:szCs w:val="28"/>
          <w:lang w:val="de-DE"/>
        </w:rPr>
        <w:lastRenderedPageBreak/>
        <w:t>thường trực Ủy ban Mặt trận Tổ quốc Việt Nam cùng cấp, quyết định xóa tên người đó trong danh sách những người ứng cử đại biểu Hội đồng nhân dân.</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de-DE"/>
        </w:rPr>
      </w:pPr>
      <w:r>
        <w:rPr>
          <w:rFonts w:ascii="Times New Roman" w:hAnsi="Times New Roman" w:cs="Times New Roman"/>
          <w:b/>
          <w:bCs/>
          <w:color w:val="000000"/>
          <w:spacing w:val="2"/>
          <w:sz w:val="28"/>
          <w:szCs w:val="28"/>
          <w:lang w:val="de-DE"/>
        </w:rPr>
        <w:t>Câu 58</w:t>
      </w:r>
      <w:r w:rsidR="00BD0B04">
        <w:rPr>
          <w:rFonts w:ascii="Times New Roman" w:hAnsi="Times New Roman" w:cs="Times New Roman"/>
          <w:b/>
          <w:bCs/>
          <w:color w:val="000000"/>
          <w:spacing w:val="2"/>
          <w:sz w:val="28"/>
          <w:szCs w:val="28"/>
          <w:lang w:val="de-DE"/>
        </w:rPr>
        <w:t xml:space="preserve">. Ông </w:t>
      </w:r>
      <w:r>
        <w:rPr>
          <w:rFonts w:ascii="Times New Roman" w:hAnsi="Times New Roman" w:cs="Times New Roman"/>
          <w:b/>
          <w:bCs/>
          <w:color w:val="000000"/>
          <w:spacing w:val="2"/>
          <w:sz w:val="28"/>
          <w:szCs w:val="28"/>
          <w:lang w:val="de-DE"/>
        </w:rPr>
        <w:t xml:space="preserve">Nguyễn Văn </w:t>
      </w:r>
      <w:r w:rsidR="00BD0B04">
        <w:rPr>
          <w:rFonts w:ascii="Times New Roman" w:hAnsi="Times New Roman" w:cs="Times New Roman"/>
          <w:b/>
          <w:bCs/>
          <w:color w:val="000000"/>
          <w:spacing w:val="2"/>
          <w:sz w:val="28"/>
          <w:szCs w:val="28"/>
          <w:lang w:val="de-DE"/>
        </w:rPr>
        <w:t xml:space="preserve">A </w:t>
      </w:r>
      <w:r>
        <w:rPr>
          <w:rFonts w:ascii="Times New Roman" w:hAnsi="Times New Roman" w:cs="Times New Roman"/>
          <w:b/>
          <w:bCs/>
          <w:color w:val="000000"/>
          <w:spacing w:val="2"/>
          <w:sz w:val="28"/>
          <w:szCs w:val="28"/>
          <w:lang w:val="de-DE"/>
        </w:rPr>
        <w:t xml:space="preserve">công tác tại Sở X của tỉnh T </w:t>
      </w:r>
      <w:r w:rsidR="00BD0B04">
        <w:rPr>
          <w:rFonts w:ascii="Times New Roman" w:hAnsi="Times New Roman" w:cs="Times New Roman"/>
          <w:b/>
          <w:bCs/>
          <w:color w:val="000000"/>
          <w:spacing w:val="2"/>
          <w:sz w:val="28"/>
          <w:szCs w:val="28"/>
          <w:lang w:val="de-DE"/>
        </w:rPr>
        <w:t>ứng cử đại biểu Quốc hội.</w:t>
      </w:r>
      <w:r>
        <w:rPr>
          <w:rFonts w:ascii="Times New Roman" w:hAnsi="Times New Roman" w:cs="Times New Roman"/>
          <w:b/>
          <w:bCs/>
          <w:color w:val="000000"/>
          <w:spacing w:val="2"/>
          <w:sz w:val="28"/>
          <w:szCs w:val="28"/>
          <w:lang w:val="de-DE"/>
        </w:rPr>
        <w:t xml:space="preserve"> Cùng cơ quan ông A có ông Trần Thế H</w:t>
      </w:r>
      <w:r w:rsidR="00BD0B04">
        <w:rPr>
          <w:rFonts w:ascii="Times New Roman" w:hAnsi="Times New Roman" w:cs="Times New Roman"/>
          <w:b/>
          <w:bCs/>
          <w:color w:val="000000"/>
          <w:spacing w:val="2"/>
          <w:sz w:val="28"/>
          <w:szCs w:val="28"/>
          <w:lang w:val="de-DE"/>
        </w:rPr>
        <w:t xml:space="preserve"> cho rằng ông A không đủ điều kiện để ứng cử. Ông </w:t>
      </w:r>
      <w:r>
        <w:rPr>
          <w:rFonts w:ascii="Times New Roman" w:hAnsi="Times New Roman" w:cs="Times New Roman"/>
          <w:b/>
          <w:bCs/>
          <w:color w:val="000000"/>
          <w:spacing w:val="2"/>
          <w:sz w:val="28"/>
          <w:szCs w:val="28"/>
          <w:lang w:val="de-DE"/>
        </w:rPr>
        <w:t>H</w:t>
      </w:r>
      <w:r w:rsidR="00BD0B04">
        <w:rPr>
          <w:rFonts w:ascii="Times New Roman" w:hAnsi="Times New Roman" w:cs="Times New Roman"/>
          <w:b/>
          <w:bCs/>
          <w:color w:val="000000"/>
          <w:spacing w:val="2"/>
          <w:sz w:val="28"/>
          <w:szCs w:val="28"/>
          <w:lang w:val="de-DE"/>
        </w:rPr>
        <w:t xml:space="preserve"> đã nộp đơn tố cáo lên Ban bầu cử đại biểu Quốc hội. Hỏi việc gửi đơn của ông B có đúng không? Đơn của ông B sẽ được giải quyết thế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de-DE"/>
        </w:rPr>
      </w:pPr>
      <w:r>
        <w:rPr>
          <w:rFonts w:ascii="Times New Roman" w:hAnsi="Times New Roman" w:cs="Times New Roman"/>
          <w:b/>
          <w:bCs/>
          <w:color w:val="000000"/>
          <w:spacing w:val="2"/>
          <w:sz w:val="28"/>
          <w:szCs w:val="28"/>
          <w:lang w:val="de-DE"/>
        </w:rPr>
        <w:t>Trả lời: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pacing w:val="2"/>
          <w:sz w:val="28"/>
          <w:szCs w:val="28"/>
          <w:lang w:val="de-DE"/>
        </w:rPr>
        <w:t>Theo Điều 61</w:t>
      </w:r>
      <w:r w:rsidR="001E1428">
        <w:rPr>
          <w:rFonts w:ascii="Times New Roman" w:hAnsi="Times New Roman" w:cs="Times New Roman"/>
          <w:color w:val="000000"/>
          <w:spacing w:val="2"/>
          <w:sz w:val="28"/>
          <w:szCs w:val="28"/>
          <w:lang w:val="de-DE"/>
        </w:rPr>
        <w:t>,</w:t>
      </w:r>
      <w:r>
        <w:rPr>
          <w:rFonts w:ascii="Times New Roman" w:hAnsi="Times New Roman" w:cs="Times New Roman"/>
          <w:color w:val="000000"/>
          <w:spacing w:val="2"/>
          <w:sz w:val="28"/>
          <w:szCs w:val="28"/>
          <w:lang w:val="de-DE"/>
        </w:rPr>
        <w:t xml:space="preserve"> </w:t>
      </w:r>
      <w:r>
        <w:rPr>
          <w:rFonts w:ascii="Times New Roman" w:hAnsi="Times New Roman" w:cs="Times New Roman"/>
          <w:color w:val="000000"/>
          <w:sz w:val="28"/>
          <w:szCs w:val="28"/>
          <w:lang w:val="de-DE"/>
        </w:rPr>
        <w:t>Luật bầu cử</w:t>
      </w:r>
      <w:r w:rsidR="00F429E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 xml:space="preserve">công dân có quyền tố cáo về người ứng cử đại biểu </w:t>
      </w:r>
      <w:r w:rsidR="00F429E5">
        <w:rPr>
          <w:rFonts w:ascii="Times New Roman" w:hAnsi="Times New Roman" w:cs="Times New Roman"/>
          <w:color w:val="000000"/>
          <w:sz w:val="28"/>
          <w:szCs w:val="28"/>
          <w:lang w:val="de-DE"/>
        </w:rPr>
        <w:t>Q</w:t>
      </w:r>
      <w:r>
        <w:rPr>
          <w:rFonts w:ascii="Times New Roman" w:hAnsi="Times New Roman" w:cs="Times New Roman"/>
          <w:color w:val="000000"/>
          <w:sz w:val="28"/>
          <w:szCs w:val="28"/>
          <w:lang w:val="de-DE"/>
        </w:rPr>
        <w:t xml:space="preserve">uốc hội. Việc tố cáo người ứng cử </w:t>
      </w:r>
      <w:r w:rsidR="00F429E5">
        <w:rPr>
          <w:rFonts w:ascii="Times New Roman" w:hAnsi="Times New Roman" w:cs="Times New Roman"/>
          <w:color w:val="000000"/>
          <w:sz w:val="28"/>
          <w:szCs w:val="28"/>
          <w:lang w:val="de-DE"/>
        </w:rPr>
        <w:t>đ</w:t>
      </w:r>
      <w:r>
        <w:rPr>
          <w:rFonts w:ascii="Times New Roman" w:hAnsi="Times New Roman" w:cs="Times New Roman"/>
          <w:color w:val="000000"/>
          <w:sz w:val="28"/>
          <w:szCs w:val="28"/>
          <w:lang w:val="de-DE"/>
        </w:rPr>
        <w:t xml:space="preserve">ại biểu </w:t>
      </w:r>
      <w:r w:rsidR="00F429E5">
        <w:rPr>
          <w:rFonts w:ascii="Times New Roman" w:hAnsi="Times New Roman" w:cs="Times New Roman"/>
          <w:color w:val="000000"/>
          <w:sz w:val="28"/>
          <w:szCs w:val="28"/>
          <w:lang w:val="de-DE"/>
        </w:rPr>
        <w:t>Q</w:t>
      </w:r>
      <w:r>
        <w:rPr>
          <w:rFonts w:ascii="Times New Roman" w:hAnsi="Times New Roman" w:cs="Times New Roman"/>
          <w:color w:val="000000"/>
          <w:sz w:val="28"/>
          <w:szCs w:val="28"/>
          <w:lang w:val="de-DE"/>
        </w:rPr>
        <w:t>uốc hội được thực hiện như sau: “</w:t>
      </w:r>
      <w:r>
        <w:rPr>
          <w:rFonts w:ascii="Times New Roman" w:hAnsi="Times New Roman" w:cs="Times New Roman"/>
          <w:i/>
          <w:iCs/>
          <w:color w:val="000000"/>
          <w:sz w:val="28"/>
          <w:szCs w:val="28"/>
          <w:lang w:val="de-DE"/>
        </w:rPr>
        <w:t>Khiếu nại, tố cáo, kiến nghị liên quan đến người ứng cử đại biểu Quốc hội, việc lập danh sách những người ứng cử đại biểu Quốc hội được gửi đến Ban bầu cử đại biểu Quốc hội, Ủy ban bầu cử ở tỉnh, Hội đồng bầu cử quốc gia.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cuối cùng;”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Như vậy, tố cáo của ông </w:t>
      </w:r>
      <w:r w:rsidR="00F429E5">
        <w:rPr>
          <w:rFonts w:ascii="Times New Roman" w:hAnsi="Times New Roman" w:cs="Times New Roman"/>
          <w:color w:val="000000"/>
          <w:sz w:val="28"/>
          <w:szCs w:val="28"/>
          <w:lang w:val="de-DE"/>
        </w:rPr>
        <w:t>H</w:t>
      </w:r>
      <w:r>
        <w:rPr>
          <w:rFonts w:ascii="Times New Roman" w:hAnsi="Times New Roman" w:cs="Times New Roman"/>
          <w:color w:val="000000"/>
          <w:sz w:val="28"/>
          <w:szCs w:val="28"/>
          <w:lang w:val="de-DE"/>
        </w:rPr>
        <w:t xml:space="preserve"> đối với ông A – người ứng cử </w:t>
      </w:r>
      <w:r w:rsidR="00F429E5">
        <w:rPr>
          <w:rFonts w:ascii="Times New Roman" w:hAnsi="Times New Roman" w:cs="Times New Roman"/>
          <w:color w:val="000000"/>
          <w:sz w:val="28"/>
          <w:szCs w:val="28"/>
          <w:lang w:val="de-DE"/>
        </w:rPr>
        <w:t>đ</w:t>
      </w:r>
      <w:r>
        <w:rPr>
          <w:rFonts w:ascii="Times New Roman" w:hAnsi="Times New Roman" w:cs="Times New Roman"/>
          <w:color w:val="000000"/>
          <w:sz w:val="28"/>
          <w:szCs w:val="28"/>
          <w:lang w:val="de-DE"/>
        </w:rPr>
        <w:t xml:space="preserve">ại biểu </w:t>
      </w:r>
      <w:r w:rsidR="00F429E5">
        <w:rPr>
          <w:rFonts w:ascii="Times New Roman" w:hAnsi="Times New Roman" w:cs="Times New Roman"/>
          <w:color w:val="000000"/>
          <w:sz w:val="28"/>
          <w:szCs w:val="28"/>
          <w:lang w:val="de-DE"/>
        </w:rPr>
        <w:t>Q</w:t>
      </w:r>
      <w:r>
        <w:rPr>
          <w:rFonts w:ascii="Times New Roman" w:hAnsi="Times New Roman" w:cs="Times New Roman"/>
          <w:color w:val="000000"/>
          <w:sz w:val="28"/>
          <w:szCs w:val="28"/>
          <w:lang w:val="de-DE"/>
        </w:rPr>
        <w:t xml:space="preserve">uốc hội được gửi đến Ban bầu cử đại biểu </w:t>
      </w:r>
      <w:r w:rsidR="00F429E5">
        <w:rPr>
          <w:rFonts w:ascii="Times New Roman" w:hAnsi="Times New Roman" w:cs="Times New Roman"/>
          <w:color w:val="000000"/>
          <w:sz w:val="28"/>
          <w:szCs w:val="28"/>
          <w:lang w:val="de-DE"/>
        </w:rPr>
        <w:t>Q</w:t>
      </w:r>
      <w:r>
        <w:rPr>
          <w:rFonts w:ascii="Times New Roman" w:hAnsi="Times New Roman" w:cs="Times New Roman"/>
          <w:color w:val="000000"/>
          <w:sz w:val="28"/>
          <w:szCs w:val="28"/>
          <w:lang w:val="de-DE"/>
        </w:rPr>
        <w:t xml:space="preserve">uốc hội là đúng. Trường hợp có kết quả giải quyết tố cáo của Ban bầu cử </w:t>
      </w:r>
      <w:r w:rsidR="00F429E5">
        <w:rPr>
          <w:rFonts w:ascii="Times New Roman" w:hAnsi="Times New Roman" w:cs="Times New Roman"/>
          <w:color w:val="000000"/>
          <w:sz w:val="28"/>
          <w:szCs w:val="28"/>
          <w:lang w:val="de-DE"/>
        </w:rPr>
        <w:t>đại biểu Quốc hội</w:t>
      </w:r>
      <w:r>
        <w:rPr>
          <w:rFonts w:ascii="Times New Roman" w:hAnsi="Times New Roman" w:cs="Times New Roman"/>
          <w:color w:val="000000"/>
          <w:sz w:val="28"/>
          <w:szCs w:val="28"/>
          <w:lang w:val="de-DE"/>
        </w:rPr>
        <w:t xml:space="preserve"> nhưng ông B không đồng ý, ông B có quyền khiếu nại đến Hội đồng bầu cử quốc gia. Quyết định của Hội đồng bầu cử quốc gia là quyết định cuối cùng.</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59</w:t>
      </w:r>
      <w:r w:rsidR="00BD0B04">
        <w:rPr>
          <w:rFonts w:ascii="Times New Roman" w:hAnsi="Times New Roman" w:cs="Times New Roman"/>
          <w:b/>
          <w:bCs/>
          <w:color w:val="000000"/>
          <w:sz w:val="28"/>
          <w:szCs w:val="28"/>
          <w:lang w:val="de-DE"/>
        </w:rPr>
        <w:t xml:space="preserve">. </w:t>
      </w:r>
      <w:r w:rsidR="001E1428">
        <w:rPr>
          <w:rFonts w:ascii="Times New Roman" w:hAnsi="Times New Roman" w:cs="Times New Roman"/>
          <w:b/>
          <w:bCs/>
          <w:color w:val="000000"/>
          <w:sz w:val="28"/>
          <w:szCs w:val="28"/>
          <w:lang w:val="de-DE"/>
        </w:rPr>
        <w:t>T</w:t>
      </w:r>
      <w:r w:rsidR="00BD0B04">
        <w:rPr>
          <w:rFonts w:ascii="Times New Roman" w:hAnsi="Times New Roman" w:cs="Times New Roman"/>
          <w:b/>
          <w:bCs/>
          <w:color w:val="000000"/>
          <w:sz w:val="28"/>
          <w:szCs w:val="28"/>
          <w:lang w:val="de-DE"/>
        </w:rPr>
        <w:t xml:space="preserve">rong chỉ đạo công tác thông tin, tuyên truyền, vận động bầu cử </w:t>
      </w:r>
      <w:r w:rsidR="005465E6">
        <w:rPr>
          <w:rFonts w:ascii="Times New Roman" w:hAnsi="Times New Roman" w:cs="Times New Roman"/>
          <w:b/>
          <w:bCs/>
          <w:color w:val="000000"/>
          <w:sz w:val="28"/>
          <w:szCs w:val="28"/>
          <w:lang w:val="de-DE"/>
        </w:rPr>
        <w:t xml:space="preserve"> cơ quan, tổ chức có trách nhiệm gì?</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Trả lời:</w:t>
      </w:r>
    </w:p>
    <w:p w:rsidR="003F444D" w:rsidRDefault="00DE1EAF"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w:t>
      </w:r>
      <w:r w:rsidRPr="00842AE3">
        <w:rPr>
          <w:rFonts w:ascii="Times New Roman" w:hAnsi="Times New Roman" w:cs="Times New Roman"/>
          <w:color w:val="000000"/>
          <w:sz w:val="28"/>
          <w:szCs w:val="28"/>
          <w:lang w:val="de-DE"/>
        </w:rPr>
        <w:t xml:space="preserve"> Điều 62</w:t>
      </w:r>
      <w:r w:rsidR="00B5266B">
        <w:rPr>
          <w:rFonts w:ascii="Times New Roman" w:hAnsi="Times New Roman" w:cs="Times New Roman"/>
          <w:color w:val="000000"/>
          <w:sz w:val="28"/>
          <w:szCs w:val="28"/>
          <w:lang w:val="de-DE"/>
        </w:rPr>
        <w:t>,</w:t>
      </w:r>
      <w:r w:rsidRPr="00842AE3">
        <w:rPr>
          <w:rFonts w:ascii="Times New Roman" w:hAnsi="Times New Roman" w:cs="Times New Roman"/>
          <w:color w:val="000000"/>
          <w:sz w:val="28"/>
          <w:szCs w:val="28"/>
          <w:lang w:val="de-DE"/>
        </w:rPr>
        <w:t xml:space="preserve"> Luật bầu cử</w:t>
      </w:r>
      <w:r>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 xml:space="preserve">trong chỉ đạo công tác thông tin, tuyên truyền, vận động bầu cử </w:t>
      </w:r>
      <w:r w:rsidR="00B5266B">
        <w:rPr>
          <w:rFonts w:ascii="Times New Roman" w:hAnsi="Times New Roman" w:cs="Times New Roman"/>
          <w:color w:val="000000"/>
          <w:sz w:val="28"/>
          <w:szCs w:val="28"/>
          <w:lang w:val="de-DE"/>
        </w:rPr>
        <w:t xml:space="preserve">trách nhiệm của cơ quan, tổ chức </w:t>
      </w:r>
      <w:r w:rsidR="00BD0B04">
        <w:rPr>
          <w:rFonts w:ascii="Times New Roman" w:hAnsi="Times New Roman" w:cs="Times New Roman"/>
          <w:color w:val="000000"/>
          <w:sz w:val="28"/>
          <w:szCs w:val="28"/>
          <w:lang w:val="de-DE"/>
        </w:rPr>
        <w:t>được quy định như sau: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w:t>
      </w:r>
      <w:r>
        <w:rPr>
          <w:rFonts w:ascii="Times New Roman" w:hAnsi="Times New Roman" w:cs="Times New Roman"/>
          <w:color w:val="000000"/>
          <w:sz w:val="28"/>
          <w:szCs w:val="28"/>
          <w:lang w:val="de-DE"/>
        </w:rPr>
        <w:lastRenderedPageBreak/>
        <w:t>vấn của những người ứng cử đại biểu Quốc hội, ứng cử đại biểu Hội đồng nhân dân và việc vận động bầu cử ở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Ban thường trực Ủy ban Mặt trận Tổ quốc Việt Nam cấp tỉnh có trách nhiệm tổ chức hội nghị tiếp xúc cử tri cho người ứng cử đại biểu Quốc hội. Ban thường 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Kinh phí tuyên truyền, vận động bầu cử được bảo đảm bằng ngân sách nhà nước.</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60.</w:t>
      </w:r>
      <w:r w:rsidR="00BD0B04">
        <w:rPr>
          <w:rFonts w:ascii="Times New Roman" w:hAnsi="Times New Roman" w:cs="Times New Roman"/>
          <w:b/>
          <w:bCs/>
          <w:color w:val="000000"/>
          <w:sz w:val="28"/>
          <w:szCs w:val="28"/>
          <w:lang w:val="de-DE"/>
        </w:rPr>
        <w:t xml:space="preserve"> Việc vận động bầu cử được thực hiện theo nguyên tắc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 Điều 63</w:t>
      </w:r>
      <w:r w:rsidR="005D0C19">
        <w:rPr>
          <w:rFonts w:ascii="Times New Roman" w:hAnsi="Times New Roman" w:cs="Times New Roman"/>
          <w:color w:val="000000"/>
          <w:sz w:val="28"/>
          <w:szCs w:val="28"/>
          <w:lang w:val="de-DE"/>
        </w:rPr>
        <w:t>,</w:t>
      </w:r>
      <w:r>
        <w:rPr>
          <w:rFonts w:ascii="Times New Roman" w:hAnsi="Times New Roman" w:cs="Times New Roman"/>
          <w:color w:val="000000"/>
          <w:sz w:val="28"/>
          <w:szCs w:val="28"/>
          <w:lang w:val="de-DE"/>
        </w:rPr>
        <w:t xml:space="preserve"> Luật bầu cử</w:t>
      </w:r>
      <w:r w:rsidR="00F429E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việc vận động bầu cử được thực hiện theo nguyên tắc sau: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Việc vận động bầu cử được tiến hành dân chủ, công khai, bình đẳng, đúng pháp luật, bảo đảm trật tự, an toàn xã hội.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Người ứng cử đại biểu Quốc hội, ứng cử đại biểu Hội đồng nhân dân ở đơn vị bầu cử nào thì thực hiện vận động bầu cử tại đơn vị bầu cử đó.</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Các tổ chức phụ trách bầu cử và thành viên của các tổ chức này không được vận động cho người ứng cử</w:t>
      </w:r>
    </w:p>
    <w:p w:rsidR="003F444D" w:rsidRDefault="00F429E5" w:rsidP="003F444D">
      <w:pPr>
        <w:pStyle w:val="ListParagraph"/>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61</w:t>
      </w:r>
      <w:r w:rsidR="00BD0B04">
        <w:rPr>
          <w:rFonts w:ascii="Times New Roman" w:hAnsi="Times New Roman" w:cs="Times New Roman"/>
          <w:b/>
          <w:bCs/>
          <w:color w:val="000000"/>
          <w:sz w:val="28"/>
          <w:szCs w:val="28"/>
          <w:lang w:val="de-DE"/>
        </w:rPr>
        <w:t xml:space="preserve">. Chị T là người ứng cử đại biểu Hội đồng nhân dân huyện X. Sắp tới, Ủy ban bầu cử huyện X sẽ công bố danh sách chính thức những người ứng cử đại biểu Hội đồng nhân dân huyện. Hỏi </w:t>
      </w:r>
      <w:r w:rsidR="005D0C19">
        <w:rPr>
          <w:rFonts w:ascii="Times New Roman" w:hAnsi="Times New Roman" w:cs="Times New Roman"/>
          <w:b/>
          <w:bCs/>
          <w:color w:val="000000"/>
          <w:sz w:val="28"/>
          <w:szCs w:val="28"/>
          <w:lang w:val="de-DE"/>
        </w:rPr>
        <w:t xml:space="preserve">khi nào </w:t>
      </w:r>
      <w:r w:rsidR="00BD0B04">
        <w:rPr>
          <w:rFonts w:ascii="Times New Roman" w:hAnsi="Times New Roman" w:cs="Times New Roman"/>
          <w:b/>
          <w:bCs/>
          <w:color w:val="000000"/>
          <w:sz w:val="28"/>
          <w:szCs w:val="28"/>
          <w:lang w:val="de-DE"/>
        </w:rPr>
        <w:t xml:space="preserve">chị T sẽ bắt đầu </w:t>
      </w:r>
      <w:r w:rsidR="005D0C19">
        <w:rPr>
          <w:rFonts w:ascii="Times New Roman" w:hAnsi="Times New Roman" w:cs="Times New Roman"/>
          <w:b/>
          <w:bCs/>
          <w:color w:val="000000"/>
          <w:sz w:val="28"/>
          <w:szCs w:val="28"/>
          <w:lang w:val="de-DE"/>
        </w:rPr>
        <w:t xml:space="preserve">tiến </w:t>
      </w:r>
      <w:r w:rsidR="00BD0B04">
        <w:rPr>
          <w:rFonts w:ascii="Times New Roman" w:hAnsi="Times New Roman" w:cs="Times New Roman"/>
          <w:b/>
          <w:bCs/>
          <w:color w:val="000000"/>
          <w:sz w:val="28"/>
          <w:szCs w:val="28"/>
          <w:lang w:val="de-DE"/>
        </w:rPr>
        <w:t>hành vận động bầu cử? Chị T có thể sử dụng các hình thức vận động bầu cử</w:t>
      </w:r>
      <w:r w:rsidR="008E7D72">
        <w:rPr>
          <w:rFonts w:ascii="Times New Roman" w:hAnsi="Times New Roman" w:cs="Times New Roman"/>
          <w:b/>
          <w:bCs/>
          <w:color w:val="000000"/>
          <w:sz w:val="28"/>
          <w:szCs w:val="28"/>
          <w:lang w:val="de-DE"/>
        </w:rPr>
        <w:t xml:space="preserve"> nào?</w:t>
      </w:r>
    </w:p>
    <w:p w:rsidR="003F444D" w:rsidRDefault="00F429E5" w:rsidP="003F444D">
      <w:pPr>
        <w:pStyle w:val="ListParagraph"/>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 Điều 64</w:t>
      </w:r>
      <w:r w:rsidR="00A45EC3">
        <w:rPr>
          <w:rFonts w:ascii="Times New Roman" w:hAnsi="Times New Roman" w:cs="Times New Roman"/>
          <w:color w:val="000000"/>
          <w:sz w:val="28"/>
          <w:szCs w:val="28"/>
          <w:lang w:val="de-DE"/>
        </w:rPr>
        <w:t>,</w:t>
      </w:r>
      <w:r>
        <w:rPr>
          <w:rFonts w:ascii="Times New Roman" w:hAnsi="Times New Roman" w:cs="Times New Roman"/>
          <w:color w:val="000000"/>
          <w:sz w:val="28"/>
          <w:szCs w:val="28"/>
          <w:lang w:val="de-DE"/>
        </w:rPr>
        <w:t xml:space="preserve"> Luật bầu cử</w:t>
      </w:r>
      <w:r w:rsidR="00F429E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 xml:space="preserve">thời gian vận động bầu cử được bắt đầu từ ngày công bố danh sách chính thức những người ứng cử và kết thúc trước thời điểm bắt đầu bỏ phiếu </w:t>
      </w:r>
      <w:r>
        <w:rPr>
          <w:rFonts w:ascii="Times New Roman" w:hAnsi="Times New Roman" w:cs="Times New Roman"/>
          <w:color w:val="000000"/>
          <w:sz w:val="28"/>
          <w:szCs w:val="28"/>
          <w:lang w:val="de-DE"/>
        </w:rPr>
        <w:lastRenderedPageBreak/>
        <w:t xml:space="preserve">24 giờ. Như vậy, chị T có thể vận động bầu cử </w:t>
      </w:r>
      <w:r w:rsidR="00A45EC3">
        <w:rPr>
          <w:rFonts w:ascii="Times New Roman" w:hAnsi="Times New Roman" w:cs="Times New Roman"/>
          <w:color w:val="000000"/>
          <w:sz w:val="28"/>
          <w:szCs w:val="28"/>
          <w:lang w:val="de-DE"/>
        </w:rPr>
        <w:t>kể</w:t>
      </w:r>
      <w:r>
        <w:rPr>
          <w:rFonts w:ascii="Times New Roman" w:hAnsi="Times New Roman" w:cs="Times New Roman"/>
          <w:color w:val="000000"/>
          <w:sz w:val="28"/>
          <w:szCs w:val="28"/>
          <w:lang w:val="de-DE"/>
        </w:rPr>
        <w:t xml:space="preserve"> từ ngày Ủy ban bầu cử huyện X công bố danh sách chính thức và kết thúc trước thời điểm bắt đầu bỏ phiếu 24 giờ.</w:t>
      </w:r>
    </w:p>
    <w:p w:rsidR="003F444D" w:rsidRDefault="00A45EC3"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w:t>
      </w:r>
      <w:r w:rsidR="00BD0B04">
        <w:rPr>
          <w:rFonts w:ascii="Times New Roman" w:hAnsi="Times New Roman" w:cs="Times New Roman"/>
          <w:color w:val="000000"/>
          <w:sz w:val="28"/>
          <w:szCs w:val="28"/>
          <w:lang w:val="de-DE"/>
        </w:rPr>
        <w:t>heo Điều 65</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của Luật </w:t>
      </w:r>
      <w:r>
        <w:rPr>
          <w:rFonts w:ascii="Times New Roman" w:hAnsi="Times New Roman" w:cs="Times New Roman"/>
          <w:color w:val="000000"/>
          <w:sz w:val="28"/>
          <w:szCs w:val="28"/>
          <w:lang w:val="de-DE"/>
        </w:rPr>
        <w:t xml:space="preserve">bầu cử </w:t>
      </w:r>
      <w:r w:rsidR="00BD0B04">
        <w:rPr>
          <w:rFonts w:ascii="Times New Roman" w:hAnsi="Times New Roman" w:cs="Times New Roman"/>
          <w:color w:val="000000"/>
          <w:sz w:val="28"/>
          <w:szCs w:val="28"/>
          <w:lang w:val="de-DE"/>
        </w:rPr>
        <w:t>chị T có thể vận động bầu cử theo các hình thức sau: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Gặp gỡ, tiếp xúc với cử tri tại hội nghị tiếp xúc cử tri ở địa phương nơi mình ứng cử theo quy định tại Điều 66 của Luật </w:t>
      </w:r>
      <w:r w:rsidR="00A45EC3">
        <w:rPr>
          <w:rFonts w:ascii="Times New Roman" w:hAnsi="Times New Roman" w:cs="Times New Roman"/>
          <w:color w:val="000000"/>
          <w:sz w:val="28"/>
          <w:szCs w:val="28"/>
          <w:lang w:val="de-DE"/>
        </w:rPr>
        <w:t>bầu cử đại biểu Quốc hội và đại biểu Hội đồng nhân dân</w:t>
      </w:r>
      <w:r>
        <w:rPr>
          <w:rFonts w:ascii="Times New Roman" w:hAnsi="Times New Roman" w:cs="Times New Roman"/>
          <w:color w:val="000000"/>
          <w:sz w:val="28"/>
          <w:szCs w:val="28"/>
          <w:lang w:val="de-DE"/>
        </w:rPr>
        <w:t>;</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Thông qua phương tiện thông tin đại chúng theo quy định tại Điều 67 của Luật </w:t>
      </w:r>
      <w:r w:rsidR="00A45EC3">
        <w:rPr>
          <w:rFonts w:ascii="Times New Roman" w:hAnsi="Times New Roman" w:cs="Times New Roman"/>
          <w:color w:val="000000"/>
          <w:sz w:val="28"/>
          <w:szCs w:val="28"/>
          <w:lang w:val="de-DE"/>
        </w:rPr>
        <w:t>bầu cử đại biểu Quốc hội và đại biểu Hội đồng nhân dân</w:t>
      </w:r>
      <w:r>
        <w:rPr>
          <w:rFonts w:ascii="Times New Roman" w:hAnsi="Times New Roman" w:cs="Times New Roman"/>
          <w:color w:val="000000"/>
          <w:sz w:val="28"/>
          <w:szCs w:val="28"/>
          <w:lang w:val="de-DE"/>
        </w:rPr>
        <w:t>.</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pt-BR"/>
        </w:rPr>
      </w:pPr>
      <w:r>
        <w:rPr>
          <w:rFonts w:ascii="Times New Roman" w:hAnsi="Times New Roman" w:cs="Times New Roman"/>
          <w:b/>
          <w:bCs/>
          <w:color w:val="000000"/>
          <w:sz w:val="28"/>
          <w:szCs w:val="28"/>
          <w:lang w:val="de-DE"/>
        </w:rPr>
        <w:t>Câu 62</w:t>
      </w:r>
      <w:r w:rsidR="00BD0B04">
        <w:rPr>
          <w:rFonts w:ascii="Times New Roman" w:hAnsi="Times New Roman" w:cs="Times New Roman"/>
          <w:b/>
          <w:bCs/>
          <w:color w:val="000000"/>
          <w:sz w:val="28"/>
          <w:szCs w:val="28"/>
          <w:lang w:val="de-DE"/>
        </w:rPr>
        <w:t xml:space="preserve">. </w:t>
      </w:r>
      <w:r w:rsidR="00BD0B04">
        <w:rPr>
          <w:rFonts w:ascii="Times New Roman" w:hAnsi="Times New Roman" w:cs="Times New Roman"/>
          <w:b/>
          <w:bCs/>
          <w:color w:val="000000"/>
          <w:spacing w:val="-2"/>
          <w:sz w:val="28"/>
          <w:szCs w:val="28"/>
          <w:lang w:val="pt-BR"/>
        </w:rPr>
        <w:t xml:space="preserve">Thực hiện công tác bầu cử đại biểu Quốc hội, Ban thường trực Ủy ban mặt trận Tổ quốc Việt Nam tỉnh X chủ trì phối hợp với Ủy ban nhân dân tỉnh tổ chức hội nghị tiếp xúc cử tri cho những người ứng cử đại biểu Quốc hội. </w:t>
      </w:r>
      <w:r>
        <w:rPr>
          <w:rFonts w:ascii="Times New Roman" w:hAnsi="Times New Roman" w:cs="Times New Roman"/>
          <w:b/>
          <w:bCs/>
          <w:color w:val="000000"/>
          <w:spacing w:val="-2"/>
          <w:sz w:val="28"/>
          <w:szCs w:val="28"/>
          <w:lang w:val="pt-BR"/>
        </w:rPr>
        <w:t>Xin hỏi nội dung hội nghị</w:t>
      </w:r>
      <w:r w:rsidR="00BD0B04">
        <w:rPr>
          <w:rFonts w:ascii="Times New Roman" w:hAnsi="Times New Roman" w:cs="Times New Roman"/>
          <w:b/>
          <w:bCs/>
          <w:color w:val="000000"/>
          <w:spacing w:val="-2"/>
          <w:sz w:val="28"/>
          <w:szCs w:val="28"/>
          <w:lang w:val="pt-BR"/>
        </w:rPr>
        <w:t xml:space="preserve"> tiếp xúc cử tri </w:t>
      </w:r>
      <w:r>
        <w:rPr>
          <w:rFonts w:ascii="Times New Roman" w:hAnsi="Times New Roman" w:cs="Times New Roman"/>
          <w:b/>
          <w:bCs/>
          <w:color w:val="000000"/>
          <w:spacing w:val="-2"/>
          <w:sz w:val="28"/>
          <w:szCs w:val="28"/>
          <w:lang w:val="pt-BR"/>
        </w:rPr>
        <w:t>là gì?</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pt-BR"/>
        </w:rPr>
      </w:pPr>
      <w:r>
        <w:rPr>
          <w:rFonts w:ascii="Times New Roman" w:hAnsi="Times New Roman" w:cs="Times New Roman"/>
          <w:b/>
          <w:bCs/>
          <w:color w:val="000000"/>
          <w:spacing w:val="-2"/>
          <w:sz w:val="28"/>
          <w:szCs w:val="28"/>
          <w:lang w:val="pt-BR"/>
        </w:rPr>
        <w:t>Trả lời: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pacing w:val="-2"/>
          <w:sz w:val="28"/>
          <w:szCs w:val="28"/>
          <w:lang w:val="pt-BR"/>
        </w:rPr>
        <w:t>Theo Điều 66</w:t>
      </w:r>
      <w:r w:rsidR="00D2776A">
        <w:rPr>
          <w:rFonts w:ascii="Times New Roman" w:hAnsi="Times New Roman" w:cs="Times New Roman"/>
          <w:color w:val="000000"/>
          <w:spacing w:val="-2"/>
          <w:sz w:val="28"/>
          <w:szCs w:val="28"/>
          <w:lang w:val="pt-BR"/>
        </w:rPr>
        <w:t>,</w:t>
      </w:r>
      <w:r>
        <w:rPr>
          <w:rFonts w:ascii="Times New Roman" w:hAnsi="Times New Roman" w:cs="Times New Roman"/>
          <w:color w:val="000000"/>
          <w:spacing w:val="-2"/>
          <w:sz w:val="28"/>
          <w:szCs w:val="28"/>
          <w:lang w:val="pt-BR"/>
        </w:rPr>
        <w:t xml:space="preserve"> </w:t>
      </w:r>
      <w:r>
        <w:rPr>
          <w:rFonts w:ascii="Times New Roman" w:hAnsi="Times New Roman" w:cs="Times New Roman"/>
          <w:color w:val="000000"/>
          <w:sz w:val="28"/>
          <w:szCs w:val="28"/>
          <w:lang w:val="de-DE"/>
        </w:rPr>
        <w:t xml:space="preserve">Luật bầu cử </w:t>
      </w:r>
      <w:r w:rsidR="00D2776A">
        <w:rPr>
          <w:rFonts w:ascii="Times New Roman" w:hAnsi="Times New Roman" w:cs="Times New Roman"/>
          <w:color w:val="000000"/>
          <w:sz w:val="28"/>
          <w:szCs w:val="28"/>
          <w:lang w:val="de-DE"/>
        </w:rPr>
        <w:t>nội dung</w:t>
      </w:r>
      <w:r>
        <w:rPr>
          <w:rFonts w:ascii="Times New Roman" w:hAnsi="Times New Roman" w:cs="Times New Roman"/>
          <w:color w:val="000000"/>
          <w:sz w:val="28"/>
          <w:szCs w:val="28"/>
          <w:lang w:val="de-DE"/>
        </w:rPr>
        <w:t xml:space="preserve"> chương trình Hội nghị tiếp xúc cử tri có </w:t>
      </w:r>
      <w:r w:rsidR="00D2776A">
        <w:rPr>
          <w:rFonts w:ascii="Times New Roman" w:hAnsi="Times New Roman" w:cs="Times New Roman"/>
          <w:color w:val="000000"/>
          <w:sz w:val="28"/>
          <w:szCs w:val="28"/>
          <w:lang w:val="de-DE"/>
        </w:rPr>
        <w:t>bao gồm:</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Tuyên bố lý do;</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Đại diện Ban thường trực Ủy ban Mặt trận Tổ quốc Việt Nam cấp tổ chức hội nghị tiếp xúc cử tri chủ trì cuộc tiếp xúc cử tri, giới thiệu và đọc tiểu sử tóm tắt của người ứng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Từng người ứng cử báo cáo với cử tri về chương trình hành động của mình nếu được bầu làm đại biểu Quốc hội, đại biểu Hội đồng nhân dân;</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Cử tri nêu ý kiến, đề đạt nguyện vọng của mình với những người ứng cử. Người ứng cử và cử tri trao đổi dân chủ, thẳng thắn và cởi mở những vấn đề cùng quan tâm;</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Người chủ trì hội nghị phát biểu ý kiến kết thúc hội nghị.</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pt-BR"/>
        </w:rPr>
      </w:pPr>
      <w:r>
        <w:rPr>
          <w:rFonts w:ascii="Times New Roman" w:hAnsi="Times New Roman" w:cs="Times New Roman"/>
          <w:b/>
          <w:bCs/>
          <w:color w:val="000000"/>
          <w:spacing w:val="-2"/>
          <w:sz w:val="28"/>
          <w:szCs w:val="28"/>
          <w:lang w:val="pt-BR"/>
        </w:rPr>
        <w:t>Câu 63</w:t>
      </w:r>
      <w:r w:rsidR="00BD0B04">
        <w:rPr>
          <w:rFonts w:ascii="Times New Roman" w:hAnsi="Times New Roman" w:cs="Times New Roman"/>
          <w:b/>
          <w:bCs/>
          <w:color w:val="000000"/>
          <w:spacing w:val="-2"/>
          <w:sz w:val="28"/>
          <w:szCs w:val="28"/>
          <w:lang w:val="pt-BR"/>
        </w:rPr>
        <w:t xml:space="preserve">. Khi ứng cử đại biểu Hội đồng nhân dân tỉnh X, Anh T muốn trình bày chương trình hành động của mình thông qua các phương tiện thông tin đại chúng của địa phương. Vậy anh T </w:t>
      </w:r>
      <w:r>
        <w:rPr>
          <w:rFonts w:ascii="Times New Roman" w:hAnsi="Times New Roman" w:cs="Times New Roman"/>
          <w:b/>
          <w:bCs/>
          <w:color w:val="000000"/>
          <w:spacing w:val="-2"/>
          <w:sz w:val="28"/>
          <w:szCs w:val="28"/>
          <w:lang w:val="pt-BR"/>
        </w:rPr>
        <w:t xml:space="preserve">sử dụng </w:t>
      </w:r>
      <w:r w:rsidR="00BA770E">
        <w:rPr>
          <w:rFonts w:ascii="Times New Roman" w:hAnsi="Times New Roman" w:cs="Times New Roman"/>
          <w:b/>
          <w:bCs/>
          <w:color w:val="000000"/>
          <w:spacing w:val="-2"/>
          <w:sz w:val="28"/>
          <w:szCs w:val="28"/>
          <w:lang w:val="pt-BR"/>
        </w:rPr>
        <w:t>hình</w:t>
      </w:r>
      <w:r w:rsidRPr="00842AE3">
        <w:rPr>
          <w:rFonts w:ascii="Times New Roman" w:hAnsi="Times New Roman" w:cs="Times New Roman"/>
          <w:b/>
          <w:bCs/>
          <w:color w:val="000000"/>
          <w:spacing w:val="-2"/>
          <w:sz w:val="28"/>
          <w:szCs w:val="28"/>
          <w:lang w:val="pt-BR"/>
        </w:rPr>
        <w:t xml:space="preserve"> thức vận động bầu cử </w:t>
      </w:r>
      <w:r>
        <w:rPr>
          <w:rFonts w:ascii="Times New Roman" w:hAnsi="Times New Roman" w:cs="Times New Roman"/>
          <w:b/>
          <w:bCs/>
          <w:color w:val="000000"/>
          <w:spacing w:val="-2"/>
          <w:sz w:val="28"/>
          <w:szCs w:val="28"/>
          <w:lang w:val="pt-BR"/>
        </w:rPr>
        <w:t xml:space="preserve">này </w:t>
      </w:r>
      <w:r w:rsidR="00BD0B04">
        <w:rPr>
          <w:rFonts w:ascii="Times New Roman" w:hAnsi="Times New Roman" w:cs="Times New Roman"/>
          <w:b/>
          <w:bCs/>
          <w:color w:val="000000"/>
          <w:spacing w:val="-2"/>
          <w:sz w:val="28"/>
          <w:szCs w:val="28"/>
          <w:lang w:val="pt-BR"/>
        </w:rPr>
        <w:t>như thế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pacing w:val="-2"/>
          <w:sz w:val="28"/>
          <w:szCs w:val="28"/>
          <w:lang w:val="pt-BR"/>
        </w:rPr>
      </w:pPr>
      <w:r>
        <w:rPr>
          <w:rFonts w:ascii="Times New Roman" w:hAnsi="Times New Roman" w:cs="Times New Roman"/>
          <w:b/>
          <w:bCs/>
          <w:color w:val="000000"/>
          <w:spacing w:val="-2"/>
          <w:sz w:val="28"/>
          <w:szCs w:val="28"/>
          <w:lang w:val="pt-BR"/>
        </w:rPr>
        <w:t>Trả lời:</w:t>
      </w:r>
    </w:p>
    <w:p w:rsidR="003F444D" w:rsidRDefault="00BA770E"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xml:space="preserve">Theo </w:t>
      </w:r>
      <w:r w:rsidR="00BD0B04">
        <w:rPr>
          <w:rFonts w:ascii="Times New Roman" w:hAnsi="Times New Roman" w:cs="Times New Roman"/>
          <w:color w:val="000000"/>
          <w:spacing w:val="-2"/>
          <w:sz w:val="28"/>
          <w:szCs w:val="28"/>
          <w:lang w:val="pt-BR"/>
        </w:rPr>
        <w:t>Điều 67</w:t>
      </w:r>
      <w:r>
        <w:rPr>
          <w:rFonts w:ascii="Times New Roman" w:hAnsi="Times New Roman" w:cs="Times New Roman"/>
          <w:color w:val="000000"/>
          <w:spacing w:val="-2"/>
          <w:sz w:val="28"/>
          <w:szCs w:val="28"/>
          <w:lang w:val="pt-BR"/>
        </w:rPr>
        <w:t>,</w:t>
      </w:r>
      <w:r w:rsidR="00BD0B04">
        <w:rPr>
          <w:rFonts w:ascii="Times New Roman" w:hAnsi="Times New Roman" w:cs="Times New Roman"/>
          <w:color w:val="000000"/>
          <w:spacing w:val="-2"/>
          <w:sz w:val="28"/>
          <w:szCs w:val="28"/>
          <w:lang w:val="pt-BR"/>
        </w:rPr>
        <w:t xml:space="preserve"> </w:t>
      </w:r>
      <w:r w:rsidR="00BD0B04">
        <w:rPr>
          <w:rFonts w:ascii="Times New Roman" w:hAnsi="Times New Roman" w:cs="Times New Roman"/>
          <w:color w:val="000000"/>
          <w:sz w:val="28"/>
          <w:szCs w:val="28"/>
          <w:lang w:val="de-DE"/>
        </w:rPr>
        <w:t xml:space="preserve">Luật bầu cử </w:t>
      </w:r>
      <w:r>
        <w:rPr>
          <w:rFonts w:ascii="Times New Roman" w:hAnsi="Times New Roman" w:cs="Times New Roman"/>
          <w:color w:val="000000"/>
          <w:sz w:val="28"/>
          <w:szCs w:val="28"/>
          <w:lang w:val="de-DE"/>
        </w:rPr>
        <w:t>n</w:t>
      </w:r>
      <w:r w:rsidR="00BD0B04">
        <w:rPr>
          <w:rFonts w:ascii="Times New Roman" w:hAnsi="Times New Roman" w:cs="Times New Roman"/>
          <w:color w:val="000000"/>
          <w:spacing w:val="-2"/>
          <w:sz w:val="28"/>
          <w:szCs w:val="28"/>
          <w:lang w:val="pt-BR"/>
        </w:rPr>
        <w:t>gười ứng cử đại biểu Hội đồng nhân dân trình bày với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Ủy ban bầu cử (nếu có).</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lastRenderedPageBreak/>
        <w:t>- Ủy ban bầu cử có trách nhiệm chỉ đạo cơ quan quản lý trang thông tin điện tử thực hiện đúng các quy định của pháp luật về việc đăng tải nội dung vận động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lang w:val="pt-BR"/>
        </w:rPr>
        <w:t>- Ủy ban nhân dân cấp tỉnh tổ chức việc đăng tải chương trình hành động của người ứng cử đại biểu Hội đồng nhân dân trên các phương tiện thông tin đại chúng của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pacing w:val="-2"/>
          <w:sz w:val="28"/>
          <w:szCs w:val="28"/>
          <w:lang w:val="pt-BR"/>
        </w:rPr>
      </w:pPr>
      <w:r>
        <w:rPr>
          <w:rFonts w:ascii="Times New Roman" w:hAnsi="Times New Roman" w:cs="Times New Roman"/>
          <w:color w:val="000000"/>
          <w:sz w:val="28"/>
          <w:szCs w:val="28"/>
          <w:lang w:val="pt-BR"/>
        </w:rPr>
        <w:t xml:space="preserve">Như vậy, Anh T sẽ trình bày </w:t>
      </w:r>
      <w:r>
        <w:rPr>
          <w:rFonts w:ascii="Times New Roman" w:hAnsi="Times New Roman" w:cs="Times New Roman"/>
          <w:color w:val="000000"/>
          <w:spacing w:val="-2"/>
          <w:sz w:val="28"/>
          <w:szCs w:val="28"/>
          <w:lang w:val="pt-BR"/>
        </w:rPr>
        <w:t>với cử tri về dự kiến chương trình hành động của mình nếu được bầu làm đại biểu Quốc hội khi trả lời phỏng vấn trên các phương tiện thông tin đại chúng tỉnh X và trên trang thông tin điện tử về bầu cử của Ủy ban bầu cử (nếu có). UBND tỉnh X có trách nhiệm tổ chức việc đăng tải chương trình hành động của anh T trên các phương tiện thông tin đại chúng của tỉnh X.</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pt-BR"/>
        </w:rPr>
        <w:t>Câu 64</w:t>
      </w:r>
      <w:r w:rsidR="00BD0B04">
        <w:rPr>
          <w:rFonts w:ascii="Times New Roman" w:hAnsi="Times New Roman" w:cs="Times New Roman"/>
          <w:b/>
          <w:bCs/>
          <w:color w:val="000000"/>
          <w:sz w:val="28"/>
          <w:szCs w:val="28"/>
          <w:lang w:val="pt-BR"/>
        </w:rPr>
        <w:t xml:space="preserve">. </w:t>
      </w:r>
      <w:r w:rsidR="00BD0B04">
        <w:rPr>
          <w:rFonts w:ascii="Times New Roman" w:hAnsi="Times New Roman" w:cs="Times New Roman"/>
          <w:b/>
          <w:bCs/>
          <w:color w:val="000000"/>
          <w:sz w:val="28"/>
          <w:szCs w:val="28"/>
          <w:lang w:val="de-DE"/>
        </w:rPr>
        <w:t xml:space="preserve">Chị M ứng cử đại biểu Hội đồng nhân dân tỉnh B. Trong quá trình vận động bầu cử, chị M </w:t>
      </w:r>
      <w:r w:rsidR="007C7C3E">
        <w:rPr>
          <w:rFonts w:ascii="Times New Roman" w:hAnsi="Times New Roman" w:cs="Times New Roman"/>
          <w:b/>
          <w:bCs/>
          <w:color w:val="000000"/>
          <w:sz w:val="28"/>
          <w:szCs w:val="28"/>
          <w:lang w:val="de-DE"/>
        </w:rPr>
        <w:t xml:space="preserve">đã </w:t>
      </w:r>
      <w:r w:rsidR="00BD0B04">
        <w:rPr>
          <w:rFonts w:ascii="Times New Roman" w:hAnsi="Times New Roman" w:cs="Times New Roman"/>
          <w:b/>
          <w:bCs/>
          <w:color w:val="000000"/>
          <w:sz w:val="28"/>
          <w:szCs w:val="28"/>
          <w:lang w:val="de-DE"/>
        </w:rPr>
        <w:t>hứa</w:t>
      </w:r>
      <w:r w:rsidR="007C7C3E">
        <w:rPr>
          <w:rFonts w:ascii="Times New Roman" w:hAnsi="Times New Roman" w:cs="Times New Roman"/>
          <w:b/>
          <w:bCs/>
          <w:color w:val="000000"/>
          <w:sz w:val="28"/>
          <w:szCs w:val="28"/>
          <w:lang w:val="de-DE"/>
        </w:rPr>
        <w:t xml:space="preserve"> sẽ</w:t>
      </w:r>
      <w:r w:rsidR="00BD0B04">
        <w:rPr>
          <w:rFonts w:ascii="Times New Roman" w:hAnsi="Times New Roman" w:cs="Times New Roman"/>
          <w:b/>
          <w:bCs/>
          <w:color w:val="000000"/>
          <w:sz w:val="28"/>
          <w:szCs w:val="28"/>
          <w:lang w:val="de-DE"/>
        </w:rPr>
        <w:t xml:space="preserve"> tặng cho mỗi cử tri 01 vé tham quan khu du lịch mà chị là chủ đầu tư nếu bỏ phiếu cho chị. </w:t>
      </w:r>
      <w:r>
        <w:rPr>
          <w:rFonts w:ascii="Times New Roman" w:hAnsi="Times New Roman" w:cs="Times New Roman"/>
          <w:b/>
          <w:bCs/>
          <w:color w:val="000000"/>
          <w:sz w:val="28"/>
          <w:szCs w:val="28"/>
          <w:lang w:val="de-DE"/>
        </w:rPr>
        <w:t>Xin hỏi</w:t>
      </w:r>
      <w:r w:rsidR="00BD0B04">
        <w:rPr>
          <w:rFonts w:ascii="Times New Roman" w:hAnsi="Times New Roman" w:cs="Times New Roman"/>
          <w:b/>
          <w:bCs/>
          <w:color w:val="000000"/>
          <w:sz w:val="28"/>
          <w:szCs w:val="28"/>
          <w:lang w:val="de-DE"/>
        </w:rPr>
        <w:t xml:space="preserve"> hành vi của chị M có vi phạm quy định của pháp luật về bầu cử không?</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Trả lời: </w:t>
      </w:r>
    </w:p>
    <w:p w:rsidR="003F444D" w:rsidRDefault="007C7C3E"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68</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w:t>
      </w:r>
      <w:r>
        <w:rPr>
          <w:rFonts w:ascii="Times New Roman" w:hAnsi="Times New Roman" w:cs="Times New Roman"/>
          <w:color w:val="000000"/>
          <w:sz w:val="28"/>
          <w:szCs w:val="28"/>
          <w:lang w:val="de-DE"/>
        </w:rPr>
        <w:t>,</w:t>
      </w:r>
      <w:r w:rsidR="00F429E5">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 xml:space="preserve">những hành vi </w:t>
      </w:r>
      <w:r>
        <w:rPr>
          <w:rFonts w:ascii="Times New Roman" w:hAnsi="Times New Roman" w:cs="Times New Roman"/>
          <w:color w:val="000000"/>
          <w:sz w:val="28"/>
          <w:szCs w:val="28"/>
          <w:lang w:val="de-DE"/>
        </w:rPr>
        <w:t xml:space="preserve">sau đây </w:t>
      </w:r>
      <w:r w:rsidR="00BD0B04">
        <w:rPr>
          <w:rFonts w:ascii="Times New Roman" w:hAnsi="Times New Roman" w:cs="Times New Roman"/>
          <w:color w:val="000000"/>
          <w:sz w:val="28"/>
          <w:szCs w:val="28"/>
          <w:lang w:val="de-DE"/>
        </w:rPr>
        <w:t>bị cấm trong vận động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Lợi dụng vận động bầu cử để tuyên truyền trái với Hiến pháp và pháp luật hoặc làm tổn hại đến danh dự, nhân phẩm, uy tín, quyền, lợi ích hợp pháp khác của tổ chức, cá nhân khác.</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Lạm dụng chức vụ, quyền hạn để sử dụng phương tiện thông tin đại chúng trong vận động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Lợi dụng vận động bầu cử để vận động tài trợ, quyên góp ở trong nước và nước ngoài cho tổ chức, cá nhân mình.</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Sử dụng hoặc hứa tặng, cho, ủng hộ tiền, tài sản hoặc lợi ích vật chất để lôi kéo, mua chuộc cử tri.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Như vậy, hành vi hứa tặng cho mỗi cử tri 01 vé tham quan khu du lịch mà chị </w:t>
      </w:r>
      <w:r w:rsidR="00F429E5">
        <w:rPr>
          <w:rFonts w:ascii="Times New Roman" w:hAnsi="Times New Roman" w:cs="Times New Roman"/>
          <w:color w:val="000000"/>
          <w:sz w:val="28"/>
          <w:szCs w:val="28"/>
          <w:lang w:val="de-DE"/>
        </w:rPr>
        <w:t xml:space="preserve">M </w:t>
      </w:r>
      <w:r>
        <w:rPr>
          <w:rFonts w:ascii="Times New Roman" w:hAnsi="Times New Roman" w:cs="Times New Roman"/>
          <w:color w:val="000000"/>
          <w:sz w:val="28"/>
          <w:szCs w:val="28"/>
          <w:lang w:val="de-DE"/>
        </w:rPr>
        <w:t xml:space="preserve">là chủ đầu tư nếu bỏ phiếu cho chị là hành vi bị cấm trong hoạt động vận động bầu cử. </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pt-BR"/>
        </w:rPr>
      </w:pPr>
      <w:r>
        <w:rPr>
          <w:rFonts w:ascii="Times New Roman" w:hAnsi="Times New Roman" w:cs="Times New Roman"/>
          <w:b/>
          <w:bCs/>
          <w:color w:val="000000"/>
          <w:sz w:val="28"/>
          <w:szCs w:val="28"/>
          <w:lang w:val="de-DE"/>
        </w:rPr>
        <w:t>Câu 65</w:t>
      </w:r>
      <w:r w:rsidR="00BD0B04">
        <w:rPr>
          <w:rFonts w:ascii="Times New Roman" w:hAnsi="Times New Roman" w:cs="Times New Roman"/>
          <w:b/>
          <w:bCs/>
          <w:color w:val="000000"/>
          <w:sz w:val="28"/>
          <w:szCs w:val="28"/>
          <w:lang w:val="de-DE"/>
        </w:rPr>
        <w:t xml:space="preserve">. </w:t>
      </w:r>
      <w:r w:rsidR="00BD0B04">
        <w:rPr>
          <w:rFonts w:ascii="Times New Roman" w:hAnsi="Times New Roman" w:cs="Times New Roman"/>
          <w:b/>
          <w:bCs/>
          <w:color w:val="000000"/>
          <w:sz w:val="28"/>
          <w:szCs w:val="28"/>
          <w:lang w:val="pt-BR"/>
        </w:rPr>
        <w:t xml:space="preserve">Ông tôi đã già yếu nên không tự </w:t>
      </w:r>
      <w:r>
        <w:rPr>
          <w:rFonts w:ascii="Times New Roman" w:hAnsi="Times New Roman" w:cs="Times New Roman"/>
          <w:b/>
          <w:bCs/>
          <w:color w:val="000000"/>
          <w:sz w:val="28"/>
          <w:szCs w:val="28"/>
          <w:lang w:val="pt-BR"/>
        </w:rPr>
        <w:t>đi</w:t>
      </w:r>
      <w:r w:rsidR="00BD0B04">
        <w:rPr>
          <w:rFonts w:ascii="Times New Roman" w:hAnsi="Times New Roman" w:cs="Times New Roman"/>
          <w:b/>
          <w:bCs/>
          <w:color w:val="000000"/>
          <w:sz w:val="28"/>
          <w:szCs w:val="28"/>
          <w:lang w:val="pt-BR"/>
        </w:rPr>
        <w:t xml:space="preserve"> bỏ phiếu bầu cử </w:t>
      </w:r>
      <w:r>
        <w:rPr>
          <w:rFonts w:ascii="Times New Roman" w:hAnsi="Times New Roman" w:cs="Times New Roman"/>
          <w:b/>
          <w:bCs/>
          <w:color w:val="000000"/>
          <w:sz w:val="28"/>
          <w:szCs w:val="28"/>
          <w:lang w:val="pt-BR"/>
        </w:rPr>
        <w:t>đ</w:t>
      </w:r>
      <w:r w:rsidR="00BD0B04">
        <w:rPr>
          <w:rFonts w:ascii="Times New Roman" w:hAnsi="Times New Roman" w:cs="Times New Roman"/>
          <w:b/>
          <w:bCs/>
          <w:color w:val="000000"/>
          <w:sz w:val="28"/>
          <w:szCs w:val="28"/>
          <w:lang w:val="pt-BR"/>
        </w:rPr>
        <w:t xml:space="preserve">ại biểu Quốc hội và Hội </w:t>
      </w:r>
      <w:r>
        <w:rPr>
          <w:rFonts w:ascii="Times New Roman" w:hAnsi="Times New Roman" w:cs="Times New Roman"/>
          <w:b/>
          <w:bCs/>
          <w:color w:val="000000"/>
          <w:sz w:val="28"/>
          <w:szCs w:val="28"/>
          <w:lang w:val="pt-BR"/>
        </w:rPr>
        <w:t>đ</w:t>
      </w:r>
      <w:r w:rsidR="00BD0B04">
        <w:rPr>
          <w:rFonts w:ascii="Times New Roman" w:hAnsi="Times New Roman" w:cs="Times New Roman"/>
          <w:b/>
          <w:bCs/>
          <w:color w:val="000000"/>
          <w:sz w:val="28"/>
          <w:szCs w:val="28"/>
          <w:lang w:val="pt-BR"/>
        </w:rPr>
        <w:t>ồng nhân dân</w:t>
      </w:r>
      <w:r>
        <w:rPr>
          <w:rFonts w:ascii="Times New Roman" w:hAnsi="Times New Roman" w:cs="Times New Roman"/>
          <w:b/>
          <w:bCs/>
          <w:color w:val="000000"/>
          <w:sz w:val="28"/>
          <w:szCs w:val="28"/>
          <w:lang w:val="pt-BR"/>
        </w:rPr>
        <w:t xml:space="preserve"> được</w:t>
      </w:r>
      <w:r w:rsidR="00BD0B04">
        <w:rPr>
          <w:rFonts w:ascii="Times New Roman" w:hAnsi="Times New Roman" w:cs="Times New Roman"/>
          <w:b/>
          <w:bCs/>
          <w:color w:val="000000"/>
          <w:sz w:val="28"/>
          <w:szCs w:val="28"/>
          <w:lang w:val="pt-BR"/>
        </w:rPr>
        <w:t>. Ông</w:t>
      </w:r>
      <w:r w:rsidR="007C7C3E">
        <w:rPr>
          <w:rFonts w:ascii="Times New Roman" w:hAnsi="Times New Roman" w:cs="Times New Roman"/>
          <w:b/>
          <w:bCs/>
          <w:color w:val="000000"/>
          <w:sz w:val="28"/>
          <w:szCs w:val="28"/>
          <w:lang w:val="pt-BR"/>
        </w:rPr>
        <w:t xml:space="preserve"> </w:t>
      </w:r>
      <w:r w:rsidR="00BD0B04">
        <w:rPr>
          <w:rFonts w:ascii="Times New Roman" w:hAnsi="Times New Roman" w:cs="Times New Roman"/>
          <w:b/>
          <w:bCs/>
          <w:color w:val="000000"/>
          <w:sz w:val="28"/>
          <w:szCs w:val="28"/>
          <w:lang w:val="pt-BR"/>
        </w:rPr>
        <w:t xml:space="preserve">muốn nhờ bố tôi bỏ phiếu </w:t>
      </w:r>
      <w:r>
        <w:rPr>
          <w:rFonts w:ascii="Times New Roman" w:hAnsi="Times New Roman" w:cs="Times New Roman"/>
          <w:b/>
          <w:bCs/>
          <w:color w:val="000000"/>
          <w:sz w:val="28"/>
          <w:szCs w:val="28"/>
          <w:lang w:val="pt-BR"/>
        </w:rPr>
        <w:t xml:space="preserve">giúp có được không? </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pt-BR"/>
        </w:rPr>
      </w:pPr>
      <w:r>
        <w:rPr>
          <w:rFonts w:ascii="Times New Roman" w:hAnsi="Times New Roman" w:cs="Times New Roman"/>
          <w:b/>
          <w:bCs/>
          <w:color w:val="000000"/>
          <w:sz w:val="28"/>
          <w:szCs w:val="28"/>
          <w:lang w:val="pt-BR"/>
        </w:rPr>
        <w:t>Trả lời:</w:t>
      </w:r>
    </w:p>
    <w:p w:rsidR="003F444D" w:rsidRDefault="007C7C3E"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 xml:space="preserve">Điều 69 Luật bầu cử </w:t>
      </w:r>
      <w:r>
        <w:rPr>
          <w:rFonts w:ascii="Times New Roman" w:hAnsi="Times New Roman" w:cs="Times New Roman"/>
          <w:color w:val="000000"/>
          <w:sz w:val="28"/>
          <w:szCs w:val="28"/>
          <w:lang w:val="de-DE"/>
        </w:rPr>
        <w:t>việc bỏ phiếu phải tuân thủ các nguyên tắc sau đây:</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lastRenderedPageBreak/>
        <w:t xml:space="preserve">- Mỗi cử tri có quyền bỏ một phiếu bầu đại biểu Quốc hội và </w:t>
      </w:r>
      <w:r>
        <w:rPr>
          <w:rStyle w:val="normal-h"/>
          <w:rFonts w:ascii="Times New Roman" w:hAnsi="Times New Roman" w:cs="Times New Roman"/>
          <w:spacing w:val="-4"/>
          <w:sz w:val="28"/>
          <w:szCs w:val="28"/>
          <w:lang w:val="pt-BR"/>
        </w:rPr>
        <w:t>bỏ một phiếu bầu đại biểu Hội đồng nhân dân tương ứng với mỗi cấp Hội đồng nhân dân</w:t>
      </w:r>
      <w:r>
        <w:rPr>
          <w:rFonts w:ascii="Times New Roman" w:hAnsi="Times New Roman" w:cs="Times New Roman"/>
          <w:spacing w:val="-4"/>
          <w:sz w:val="28"/>
          <w:szCs w:val="28"/>
          <w:lang w:val="pt-BR"/>
        </w:rPr>
        <w:t>.</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Cử tri phải tự mình đi bầu cử, không được nhờ người khác bầu cử thay, trừ trường hợp cử tri không thể tự viết được, cử tri vì khuyết tật không tự bỏ phiếu được hoặc cử tri ốm đau, già yếu, khuyết tật, người đang bị tạm giam, chấp hành biện pháp đưa vào cơ sở giáo dục bắt buộc, cơ sở cai nghiện bắt buộc; khi bầu cử phải xuất tŕnh thẻ cử tri.</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 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w:t>
      </w:r>
      <w:r>
        <w:rPr>
          <w:rStyle w:val="normal-h"/>
          <w:rFonts w:ascii="Times New Roman" w:hAnsi="Times New Roman" w:cs="Times New Roman"/>
          <w:spacing w:val="-2"/>
          <w:sz w:val="28"/>
          <w:szCs w:val="28"/>
          <w:lang w:val="pt-BR"/>
        </w:rPr>
        <w:t>đang chấp hành biện pháp</w:t>
      </w:r>
      <w:r>
        <w:rPr>
          <w:rFonts w:ascii="Times New Roman" w:hAnsi="Times New Roman" w:cs="Times New Roman"/>
          <w:spacing w:val="-2"/>
          <w:sz w:val="28"/>
          <w:szCs w:val="28"/>
          <w:lang w:val="pt-BR"/>
        </w:rPr>
        <w:t xml:space="preserve">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 </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 Khi cử tri viết phiếu bầu, không ai được xem, kể cả thành viên Tổ bầu cử. </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Nếu viết hỏng, cử tri có quyền đổi phiếu bầu khác.</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Khi cử tri bỏ phiếu xong, Tổ bầu cử có trách nhiệm đóng dấu “Đã bỏ phiếu” vào thẻ cử tri.</w:t>
      </w:r>
    </w:p>
    <w:p w:rsidR="003F444D" w:rsidRDefault="00BD0B04" w:rsidP="003F444D">
      <w:pPr>
        <w:overflowPunct w:val="0"/>
        <w:spacing w:before="60" w:after="60" w:line="300" w:lineRule="auto"/>
        <w:ind w:left="57" w:right="57" w:firstLine="680"/>
        <w:jc w:val="both"/>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Mọi người phải tuân theo nội quy phòng bỏ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Như vậy, ông của bạn do già yếu nếu không đi bỏ phiếu được thì Tổ bầu cử mang hòm phiếu phụ và phiếu bầu đến chỗ ở, chỗ điều trị để ông của bạn nhận phiếu bầu và thực hiện việc bầu cử. </w:t>
      </w:r>
      <w:r w:rsidR="007C7C3E">
        <w:rPr>
          <w:rFonts w:ascii="Times New Roman" w:hAnsi="Times New Roman" w:cs="Times New Roman"/>
          <w:color w:val="000000"/>
          <w:sz w:val="28"/>
          <w:szCs w:val="28"/>
          <w:lang w:val="pt-BR"/>
        </w:rPr>
        <w:t>Việc ông muốn nhờ bố bạn bỏ phiếu giúp là không được.</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pt-BR"/>
        </w:rPr>
        <w:t>Câu 66</w:t>
      </w:r>
      <w:r w:rsidR="00BD0B04">
        <w:rPr>
          <w:rFonts w:ascii="Times New Roman" w:hAnsi="Times New Roman" w:cs="Times New Roman"/>
          <w:b/>
          <w:bCs/>
          <w:color w:val="000000"/>
          <w:sz w:val="28"/>
          <w:szCs w:val="28"/>
          <w:lang w:val="pt-BR"/>
        </w:rPr>
        <w:t xml:space="preserve">. </w:t>
      </w:r>
      <w:r w:rsidR="007C7C3E">
        <w:rPr>
          <w:rFonts w:ascii="Times New Roman" w:hAnsi="Times New Roman" w:cs="Times New Roman"/>
          <w:b/>
          <w:bCs/>
          <w:color w:val="000000"/>
          <w:sz w:val="28"/>
          <w:szCs w:val="28"/>
          <w:lang w:val="de-DE"/>
        </w:rPr>
        <w:t>Việc thông báo về thời gian bầu cử, nơi bỏ phiếu và thời gian bỏ phiếu bầu cử đại biểu Quốc hội và đại biểu Hội đồng nhân dân được quy định như thế nào?</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7C7C3E"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Theo</w:t>
      </w:r>
      <w:r w:rsidR="00BD0B04">
        <w:rPr>
          <w:rFonts w:ascii="Times New Roman" w:hAnsi="Times New Roman" w:cs="Times New Roman"/>
          <w:color w:val="000000"/>
          <w:sz w:val="28"/>
          <w:szCs w:val="28"/>
          <w:lang w:val="de-DE"/>
        </w:rPr>
        <w:t xml:space="preserve"> Điều 70, 71</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 </w:t>
      </w:r>
      <w:r>
        <w:rPr>
          <w:rFonts w:ascii="Times New Roman" w:hAnsi="Times New Roman" w:cs="Times New Roman"/>
          <w:color w:val="000000"/>
          <w:sz w:val="28"/>
          <w:szCs w:val="28"/>
          <w:lang w:val="de-DE"/>
        </w:rPr>
        <w:t>các vấn đề này được quy định cụ thể như sau</w:t>
      </w:r>
      <w:r w:rsidR="00BD0B04">
        <w:rPr>
          <w:rFonts w:ascii="Times New Roman" w:hAnsi="Times New Roman" w:cs="Times New Roman"/>
          <w:color w:val="000000"/>
          <w:sz w:val="28"/>
          <w:szCs w:val="28"/>
          <w:lang w:val="de-DE"/>
        </w:rPr>
        <w:t>:</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b/>
          <w:bCs/>
          <w:i/>
          <w:iCs/>
          <w:color w:val="000000"/>
          <w:sz w:val="28"/>
          <w:szCs w:val="28"/>
          <w:lang w:val="de-DE"/>
        </w:rPr>
      </w:pPr>
      <w:r>
        <w:rPr>
          <w:rFonts w:ascii="Times New Roman" w:hAnsi="Times New Roman" w:cs="Times New Roman"/>
          <w:b/>
          <w:bCs/>
          <w:i/>
          <w:iCs/>
          <w:color w:val="000000"/>
          <w:sz w:val="28"/>
          <w:szCs w:val="28"/>
          <w:lang w:val="de-DE"/>
        </w:rPr>
        <w:t xml:space="preserve">- </w:t>
      </w:r>
      <w:r w:rsidR="00F429E5">
        <w:rPr>
          <w:rFonts w:ascii="Times New Roman" w:hAnsi="Times New Roman" w:cs="Times New Roman"/>
          <w:b/>
          <w:bCs/>
          <w:i/>
          <w:iCs/>
          <w:color w:val="000000"/>
          <w:sz w:val="28"/>
          <w:szCs w:val="28"/>
          <w:lang w:val="de-DE"/>
        </w:rPr>
        <w:t>T</w:t>
      </w:r>
      <w:r>
        <w:rPr>
          <w:rFonts w:ascii="Times New Roman" w:hAnsi="Times New Roman" w:cs="Times New Roman"/>
          <w:b/>
          <w:bCs/>
          <w:i/>
          <w:iCs/>
          <w:color w:val="000000"/>
          <w:sz w:val="28"/>
          <w:szCs w:val="28"/>
          <w:lang w:val="de-DE"/>
        </w:rPr>
        <w:t>hông báo về thời gian bầu cử, nơi bỏ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Trong thời hạn 10 ngày trước ngày bầu cử, Tổ bầu cử phải thường xuyên thông báo cho cử tri biết ngày bầu cử, nơi bỏ phiếu, thời gian bỏ phiếu bằng hình thức niêm yết, phát thanh và các phương tiện thông tin đại chúng khác của địa phương.</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b/>
          <w:bCs/>
          <w:i/>
          <w:iCs/>
          <w:color w:val="000000"/>
          <w:sz w:val="28"/>
          <w:szCs w:val="28"/>
          <w:lang w:val="de-DE"/>
        </w:rPr>
      </w:pPr>
      <w:r>
        <w:rPr>
          <w:rFonts w:ascii="Times New Roman" w:hAnsi="Times New Roman" w:cs="Times New Roman"/>
          <w:b/>
          <w:bCs/>
          <w:i/>
          <w:iCs/>
          <w:color w:val="000000"/>
          <w:sz w:val="28"/>
          <w:szCs w:val="28"/>
          <w:lang w:val="de-DE"/>
        </w:rPr>
        <w:t>- Về thời gian bỏ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Trước khi bỏ phiếu, Tổ bầu cử phải kiểm tra hòm phiếu trước sự chứng kiến của cử tri.</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Việc bỏ phiếu phải được tiến hành liên tục.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67</w:t>
      </w:r>
      <w:r w:rsidR="00BD0B04">
        <w:rPr>
          <w:rFonts w:ascii="Times New Roman" w:hAnsi="Times New Roman" w:cs="Times New Roman"/>
          <w:b/>
          <w:bCs/>
          <w:color w:val="000000"/>
          <w:sz w:val="28"/>
          <w:szCs w:val="28"/>
          <w:lang w:val="de-DE"/>
        </w:rPr>
        <w:t xml:space="preserve">. </w:t>
      </w:r>
      <w:r w:rsidR="00F55C57">
        <w:rPr>
          <w:rFonts w:ascii="Times New Roman" w:hAnsi="Times New Roman" w:cs="Times New Roman"/>
          <w:b/>
          <w:bCs/>
          <w:color w:val="000000"/>
          <w:sz w:val="28"/>
          <w:szCs w:val="28"/>
          <w:lang w:val="de-DE"/>
        </w:rPr>
        <w:t>S</w:t>
      </w:r>
      <w:r w:rsidR="00BD0B04">
        <w:rPr>
          <w:rFonts w:ascii="Times New Roman" w:hAnsi="Times New Roman" w:cs="Times New Roman"/>
          <w:b/>
          <w:bCs/>
          <w:color w:val="000000"/>
          <w:sz w:val="28"/>
          <w:szCs w:val="28"/>
          <w:lang w:val="de-DE"/>
        </w:rPr>
        <w:t xml:space="preserve">au khi cuộc bỏ phiếu bầu cử đại biểu </w:t>
      </w:r>
      <w:r>
        <w:rPr>
          <w:rFonts w:ascii="Times New Roman" w:hAnsi="Times New Roman" w:cs="Times New Roman"/>
          <w:b/>
          <w:bCs/>
          <w:color w:val="000000"/>
          <w:sz w:val="28"/>
          <w:szCs w:val="28"/>
          <w:lang w:val="de-DE"/>
        </w:rPr>
        <w:t>H</w:t>
      </w:r>
      <w:r w:rsidR="00BD0B04">
        <w:rPr>
          <w:rFonts w:ascii="Times New Roman" w:hAnsi="Times New Roman" w:cs="Times New Roman"/>
          <w:b/>
          <w:bCs/>
          <w:color w:val="000000"/>
          <w:sz w:val="28"/>
          <w:szCs w:val="28"/>
          <w:lang w:val="de-DE"/>
        </w:rPr>
        <w:t xml:space="preserve">ội đồng nhân dân tỉnh K kết thúc, Tổ bầu cử số 1 tiến hành kiểm phiếu. Trước khi mở hòm phiếu, Tổ bầu cử </w:t>
      </w:r>
      <w:r w:rsidR="00F55C57">
        <w:rPr>
          <w:rFonts w:ascii="Times New Roman" w:hAnsi="Times New Roman" w:cs="Times New Roman"/>
          <w:b/>
          <w:bCs/>
          <w:color w:val="000000"/>
          <w:sz w:val="28"/>
          <w:szCs w:val="28"/>
          <w:lang w:val="de-DE"/>
        </w:rPr>
        <w:t xml:space="preserve">đã </w:t>
      </w:r>
      <w:r w:rsidR="00BD0B04">
        <w:rPr>
          <w:rFonts w:ascii="Times New Roman" w:hAnsi="Times New Roman" w:cs="Times New Roman"/>
          <w:b/>
          <w:bCs/>
          <w:color w:val="000000"/>
          <w:sz w:val="28"/>
          <w:szCs w:val="28"/>
          <w:lang w:val="de-DE"/>
        </w:rPr>
        <w:t>tiến hành thống kê, lập biên bản, niêm phong số phiếu bầu không sử dụng đến</w:t>
      </w:r>
      <w:r w:rsidR="00F55C57">
        <w:rPr>
          <w:rFonts w:ascii="Times New Roman" w:hAnsi="Times New Roman" w:cs="Times New Roman"/>
          <w:b/>
          <w:bCs/>
          <w:color w:val="000000"/>
          <w:sz w:val="28"/>
          <w:szCs w:val="28"/>
          <w:lang w:val="de-DE"/>
        </w:rPr>
        <w:t xml:space="preserve"> và </w:t>
      </w:r>
      <w:r w:rsidR="00BD0B04">
        <w:rPr>
          <w:rFonts w:ascii="Times New Roman" w:hAnsi="Times New Roman" w:cs="Times New Roman"/>
          <w:b/>
          <w:bCs/>
          <w:color w:val="000000"/>
          <w:sz w:val="28"/>
          <w:szCs w:val="28"/>
          <w:lang w:val="de-DE"/>
        </w:rPr>
        <w:t>mời hai cử tri là anh A và anh B không phải là người ứng cử chứng kiến việc kiểm phiếu. Khi kiểm phiếu, có cả sự chứng kiến của anh X là người ứng cử đại biểu Hội đồng nhân dân và phóng viên đài truyền hình tỉnh K. Hỏi việc kiểm phiếu của Tổ bầu cử đã được tiến hành theo đúng quy định chưa?</w:t>
      </w:r>
    </w:p>
    <w:p w:rsidR="003F444D" w:rsidRPr="003F444D" w:rsidRDefault="003F444D" w:rsidP="003F444D">
      <w:pPr>
        <w:shd w:val="clear" w:color="auto" w:fill="FFFFFF"/>
        <w:spacing w:before="60" w:after="60" w:line="300" w:lineRule="auto"/>
        <w:ind w:left="57" w:right="57" w:firstLine="680"/>
        <w:jc w:val="both"/>
        <w:rPr>
          <w:rFonts w:ascii="Times New Roman" w:hAnsi="Times New Roman" w:cs="Times New Roman"/>
          <w:b/>
          <w:color w:val="000000"/>
          <w:sz w:val="28"/>
          <w:szCs w:val="28"/>
          <w:lang w:val="de-DE"/>
        </w:rPr>
      </w:pPr>
      <w:r w:rsidRPr="003F444D">
        <w:rPr>
          <w:rFonts w:ascii="Times New Roman" w:hAnsi="Times New Roman" w:cs="Times New Roman"/>
          <w:b/>
          <w:color w:val="000000"/>
          <w:sz w:val="28"/>
          <w:szCs w:val="28"/>
          <w:lang w:val="de-DE"/>
        </w:rPr>
        <w:t>Trả lời:</w:t>
      </w:r>
    </w:p>
    <w:p w:rsidR="003F444D" w:rsidRDefault="00F55C57"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73</w:t>
      </w:r>
      <w:r>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 việc kiểm phiếu được </w:t>
      </w:r>
      <w:r>
        <w:rPr>
          <w:rFonts w:ascii="Times New Roman" w:hAnsi="Times New Roman" w:cs="Times New Roman"/>
          <w:color w:val="000000"/>
          <w:sz w:val="28"/>
          <w:szCs w:val="28"/>
          <w:lang w:val="de-DE"/>
        </w:rPr>
        <w:t xml:space="preserve">thực hiện </w:t>
      </w:r>
      <w:r w:rsidR="00BD0B04">
        <w:rPr>
          <w:rFonts w:ascii="Times New Roman" w:hAnsi="Times New Roman" w:cs="Times New Roman"/>
          <w:color w:val="000000"/>
          <w:sz w:val="28"/>
          <w:szCs w:val="28"/>
          <w:lang w:val="de-DE"/>
        </w:rPr>
        <w:t>như sau: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Việc kiểm phiếu phải được tiến hành tại phòng bỏ phiếu ngay sau khi cuộc bỏ phiếu kết thúc.</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Trước khi mở hòm phiếu, Tổ bầu cử phải thống kê, lập biên bản, niêm phong số phiếu bầu không sử dụng đến và phải mời hai cử tri không phải là người ứng cử chứng kiến việc kiểm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Người ứng cử, đại diện cơ quan, tổ chức, đơn vị giới thiệu người ứng cử hoặc người được ủy nhiệm có quyền chứng kiến việc kiểm phiếu và khiếu nại về việc kiểm phiếu. Các phóng viên báo chí được chứng kiến việc kiểm phiếu.</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 xml:space="preserve">Như vậy, </w:t>
      </w:r>
      <w:r w:rsidR="00F429E5">
        <w:rPr>
          <w:rFonts w:ascii="Times New Roman" w:hAnsi="Times New Roman" w:cs="Times New Roman"/>
          <w:color w:val="000000"/>
          <w:sz w:val="28"/>
          <w:szCs w:val="28"/>
          <w:lang w:val="de-DE"/>
        </w:rPr>
        <w:t xml:space="preserve">trong trường hợp này, </w:t>
      </w:r>
      <w:r>
        <w:rPr>
          <w:rFonts w:ascii="Times New Roman" w:hAnsi="Times New Roman" w:cs="Times New Roman"/>
          <w:color w:val="000000"/>
          <w:sz w:val="28"/>
          <w:szCs w:val="28"/>
          <w:lang w:val="de-DE"/>
        </w:rPr>
        <w:t xml:space="preserve">Tổ bầu cử </w:t>
      </w:r>
      <w:r w:rsidR="00F429E5">
        <w:rPr>
          <w:rFonts w:ascii="Times New Roman" w:hAnsi="Times New Roman" w:cs="Times New Roman"/>
          <w:color w:val="000000"/>
          <w:sz w:val="28"/>
          <w:szCs w:val="28"/>
          <w:lang w:val="de-DE"/>
        </w:rPr>
        <w:t>s</w:t>
      </w:r>
      <w:r>
        <w:rPr>
          <w:rFonts w:ascii="Times New Roman" w:hAnsi="Times New Roman" w:cs="Times New Roman"/>
          <w:color w:val="000000"/>
          <w:sz w:val="28"/>
          <w:szCs w:val="28"/>
          <w:lang w:val="de-DE"/>
        </w:rPr>
        <w:t xml:space="preserve">ố 1 </w:t>
      </w:r>
      <w:r w:rsidR="00F429E5">
        <w:rPr>
          <w:rFonts w:ascii="Times New Roman" w:hAnsi="Times New Roman" w:cs="Times New Roman"/>
          <w:color w:val="000000"/>
          <w:sz w:val="28"/>
          <w:szCs w:val="28"/>
          <w:lang w:val="de-DE"/>
        </w:rPr>
        <w:t xml:space="preserve">ở trên </w:t>
      </w:r>
      <w:r>
        <w:rPr>
          <w:rFonts w:ascii="Times New Roman" w:hAnsi="Times New Roman" w:cs="Times New Roman"/>
          <w:color w:val="000000"/>
          <w:sz w:val="28"/>
          <w:szCs w:val="28"/>
          <w:lang w:val="de-DE"/>
        </w:rPr>
        <w:t>đã thực hiện việc kiểm phiếu theo đúng quy định của pháp luật.</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68</w:t>
      </w:r>
      <w:r w:rsidR="00BD0B04">
        <w:rPr>
          <w:rFonts w:ascii="Times New Roman" w:hAnsi="Times New Roman" w:cs="Times New Roman"/>
          <w:b/>
          <w:bCs/>
          <w:color w:val="000000"/>
          <w:sz w:val="28"/>
          <w:szCs w:val="28"/>
          <w:lang w:val="de-DE"/>
        </w:rPr>
        <w:t xml:space="preserve">. Khi tiến hành kiểm phiếu, Tổ bầu cử số 2 phát hiện có 01 phiếu không có dấu của Tổ bầu cử và 01 phiếu để số người được bầu nhiều hơn số lượng đại biểu được bầu đã ấn định cho đơn vị bầu cử. </w:t>
      </w:r>
      <w:r w:rsidR="00F55C57">
        <w:rPr>
          <w:rFonts w:ascii="Times New Roman" w:hAnsi="Times New Roman" w:cs="Times New Roman"/>
          <w:b/>
          <w:bCs/>
          <w:color w:val="000000"/>
          <w:sz w:val="28"/>
          <w:szCs w:val="28"/>
          <w:lang w:val="de-DE"/>
        </w:rPr>
        <w:t>C</w:t>
      </w:r>
      <w:r w:rsidR="00BD0B04">
        <w:rPr>
          <w:rFonts w:ascii="Times New Roman" w:hAnsi="Times New Roman" w:cs="Times New Roman"/>
          <w:b/>
          <w:bCs/>
          <w:color w:val="000000"/>
          <w:sz w:val="28"/>
          <w:szCs w:val="28"/>
          <w:lang w:val="de-DE"/>
        </w:rPr>
        <w:t xml:space="preserve">ác phiếu này có được coi là hợp lệ không? </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BD0B04">
        <w:rPr>
          <w:rFonts w:ascii="Times New Roman" w:hAnsi="Times New Roman" w:cs="Times New Roman"/>
          <w:color w:val="000000"/>
          <w:sz w:val="28"/>
          <w:szCs w:val="28"/>
          <w:lang w:val="de-DE"/>
        </w:rPr>
        <w:t>Điều 74</w:t>
      </w:r>
      <w:r w:rsidR="00F55C57">
        <w:rPr>
          <w:rFonts w:ascii="Times New Roman" w:hAnsi="Times New Roman" w:cs="Times New Roman"/>
          <w:color w:val="000000"/>
          <w:sz w:val="28"/>
          <w:szCs w:val="28"/>
          <w:lang w:val="de-DE"/>
        </w:rPr>
        <w:t>,</w:t>
      </w:r>
      <w:r w:rsidR="00BD0B04">
        <w:rPr>
          <w:rFonts w:ascii="Times New Roman" w:hAnsi="Times New Roman" w:cs="Times New Roman"/>
          <w:color w:val="000000"/>
          <w:sz w:val="28"/>
          <w:szCs w:val="28"/>
          <w:lang w:val="de-DE"/>
        </w:rPr>
        <w:t xml:space="preserve"> Luật bầu cử</w:t>
      </w:r>
      <w:r>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phiếu bầu được coi là không hợp lệ</w:t>
      </w:r>
      <w:r>
        <w:rPr>
          <w:rFonts w:ascii="Times New Roman" w:hAnsi="Times New Roman" w:cs="Times New Roman"/>
          <w:color w:val="000000"/>
          <w:sz w:val="28"/>
          <w:szCs w:val="28"/>
          <w:lang w:val="de-DE"/>
        </w:rPr>
        <w:t xml:space="preserve"> bao gồm</w:t>
      </w:r>
      <w:r w:rsidR="00BD0B04">
        <w:rPr>
          <w:rFonts w:ascii="Times New Roman" w:hAnsi="Times New Roman" w:cs="Times New Roman"/>
          <w:color w:val="000000"/>
          <w:sz w:val="28"/>
          <w:szCs w:val="28"/>
          <w:lang w:val="de-DE"/>
        </w:rPr>
        <w:t>:</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Phiếu không theo mẫu quy định do Tổ bầu cử phát ra;</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Phiếu không có dấu của Tổ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Phiếu để số người được bầu nhiều hơn số lượng đại biểu được bầu đã ấn định cho đơn vị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Phiếu gạch xóa hết tên những người ứng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Phiếu ghi thêm tên người ngoài danh sách những người ứng cử hoặc phiếu có ghi thêm nội dung khác.</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Như vậy, 02 phiếu bầu </w:t>
      </w:r>
      <w:r w:rsidR="00F55C57">
        <w:rPr>
          <w:rFonts w:ascii="Times New Roman" w:hAnsi="Times New Roman" w:cs="Times New Roman"/>
          <w:color w:val="000000"/>
          <w:sz w:val="28"/>
          <w:szCs w:val="28"/>
          <w:lang w:val="de-DE"/>
        </w:rPr>
        <w:t xml:space="preserve">nêu </w:t>
      </w:r>
      <w:r>
        <w:rPr>
          <w:rFonts w:ascii="Times New Roman" w:hAnsi="Times New Roman" w:cs="Times New Roman"/>
          <w:color w:val="000000"/>
          <w:sz w:val="28"/>
          <w:szCs w:val="28"/>
          <w:lang w:val="de-DE"/>
        </w:rPr>
        <w:t xml:space="preserve">trên </w:t>
      </w:r>
      <w:r w:rsidR="00F55C57">
        <w:rPr>
          <w:rFonts w:ascii="Times New Roman" w:hAnsi="Times New Roman" w:cs="Times New Roman"/>
          <w:color w:val="000000"/>
          <w:sz w:val="28"/>
          <w:szCs w:val="28"/>
          <w:lang w:val="de-DE"/>
        </w:rPr>
        <w:t xml:space="preserve">mà </w:t>
      </w:r>
      <w:r>
        <w:rPr>
          <w:rFonts w:ascii="Times New Roman" w:hAnsi="Times New Roman" w:cs="Times New Roman"/>
          <w:color w:val="000000"/>
          <w:sz w:val="28"/>
          <w:szCs w:val="28"/>
          <w:lang w:val="de-DE"/>
        </w:rPr>
        <w:t>Tổ bầu cử số 2</w:t>
      </w:r>
      <w:r w:rsidR="00F55C57">
        <w:rPr>
          <w:rFonts w:ascii="Times New Roman" w:hAnsi="Times New Roman" w:cs="Times New Roman"/>
          <w:color w:val="000000"/>
          <w:sz w:val="28"/>
          <w:szCs w:val="28"/>
          <w:lang w:val="de-DE"/>
        </w:rPr>
        <w:t xml:space="preserve"> phát hiện thực trường hợp phiếu</w:t>
      </w:r>
      <w:r>
        <w:rPr>
          <w:rFonts w:ascii="Times New Roman" w:hAnsi="Times New Roman" w:cs="Times New Roman"/>
          <w:color w:val="000000"/>
          <w:sz w:val="28"/>
          <w:szCs w:val="28"/>
          <w:lang w:val="de-DE"/>
        </w:rPr>
        <w:t xml:space="preserve"> không hợp lệ.</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69</w:t>
      </w:r>
      <w:r w:rsidR="00BD0B04">
        <w:rPr>
          <w:rFonts w:ascii="Times New Roman" w:hAnsi="Times New Roman" w:cs="Times New Roman"/>
          <w:b/>
          <w:bCs/>
          <w:color w:val="000000"/>
          <w:sz w:val="28"/>
          <w:szCs w:val="28"/>
          <w:lang w:val="de-DE"/>
        </w:rPr>
        <w:t>. Trong quá trình kiểm phiếu bầu đại biểu Quốc hội, đại biểu Hội đồng nhân dân tại Tổ bầu cử X, nhận thấy số người chứng kiến kiểm phiếu không đảm bảo, anh B khiếu nại.</w:t>
      </w:r>
      <w:r w:rsidR="00F173E1">
        <w:rPr>
          <w:rFonts w:ascii="Times New Roman" w:hAnsi="Times New Roman" w:cs="Times New Roman"/>
          <w:b/>
          <w:bCs/>
          <w:color w:val="000000"/>
          <w:sz w:val="28"/>
          <w:szCs w:val="28"/>
          <w:lang w:val="de-DE"/>
        </w:rPr>
        <w:t xml:space="preserve"> Tổ kiểm phiếu cần làm gì</w:t>
      </w:r>
      <w:r w:rsidR="00BD0B04">
        <w:rPr>
          <w:rFonts w:ascii="Times New Roman" w:hAnsi="Times New Roman" w:cs="Times New Roman"/>
          <w:b/>
          <w:bCs/>
          <w:color w:val="000000"/>
          <w:sz w:val="28"/>
          <w:szCs w:val="28"/>
          <w:lang w:val="de-DE"/>
        </w:rPr>
        <w:t xml:space="preserve"> khi nhận được khiếu nại của anh B?</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F173E1"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Theo </w:t>
      </w:r>
      <w:r w:rsidR="00F429E5">
        <w:rPr>
          <w:rFonts w:ascii="Times New Roman" w:hAnsi="Times New Roman" w:cs="Times New Roman"/>
          <w:color w:val="000000"/>
          <w:sz w:val="28"/>
          <w:szCs w:val="28"/>
          <w:lang w:val="de-DE"/>
        </w:rPr>
        <w:t>Điều 75</w:t>
      </w:r>
      <w:r>
        <w:rPr>
          <w:rFonts w:ascii="Times New Roman" w:hAnsi="Times New Roman" w:cs="Times New Roman"/>
          <w:color w:val="000000"/>
          <w:sz w:val="28"/>
          <w:szCs w:val="28"/>
          <w:lang w:val="de-DE"/>
        </w:rPr>
        <w:t>,</w:t>
      </w:r>
      <w:r w:rsidR="00F429E5">
        <w:rPr>
          <w:rFonts w:ascii="Times New Roman" w:hAnsi="Times New Roman" w:cs="Times New Roman"/>
          <w:color w:val="000000"/>
          <w:sz w:val="28"/>
          <w:szCs w:val="28"/>
          <w:lang w:val="de-DE"/>
        </w:rPr>
        <w:t xml:space="preserve"> Luật bầu cử </w:t>
      </w:r>
      <w:r>
        <w:rPr>
          <w:rFonts w:ascii="Times New Roman" w:hAnsi="Times New Roman" w:cs="Times New Roman"/>
          <w:color w:val="000000"/>
          <w:sz w:val="28"/>
          <w:szCs w:val="28"/>
          <w:lang w:val="de-DE"/>
        </w:rPr>
        <w:t>n</w:t>
      </w:r>
      <w:r w:rsidR="00BD0B04">
        <w:rPr>
          <w:rFonts w:ascii="Times New Roman" w:hAnsi="Times New Roman" w:cs="Times New Roman"/>
          <w:color w:val="000000"/>
          <w:sz w:val="28"/>
          <w:szCs w:val="28"/>
          <w:lang w:val="de-DE"/>
        </w:rPr>
        <w:t xml:space="preserve">hững khiếu nại, tố cáo tại chỗ về những hành vi có dấu hiệu vi phạm pháp luật trong việc kiểm phiếu </w:t>
      </w:r>
      <w:r>
        <w:rPr>
          <w:rFonts w:ascii="Times New Roman" w:hAnsi="Times New Roman" w:cs="Times New Roman"/>
          <w:color w:val="000000"/>
          <w:sz w:val="28"/>
          <w:szCs w:val="28"/>
          <w:lang w:val="de-DE"/>
        </w:rPr>
        <w:t xml:space="preserve">sẽ </w:t>
      </w:r>
      <w:r w:rsidR="00BD0B04">
        <w:rPr>
          <w:rFonts w:ascii="Times New Roman" w:hAnsi="Times New Roman" w:cs="Times New Roman"/>
          <w:color w:val="000000"/>
          <w:sz w:val="28"/>
          <w:szCs w:val="28"/>
          <w:lang w:val="de-DE"/>
        </w:rPr>
        <w:t>do Tổ bầu cử nhận, giải quyết và ghi nội dung giải quyết vào biên bản.</w:t>
      </w:r>
      <w:r>
        <w:rPr>
          <w:rFonts w:ascii="Times New Roman" w:hAnsi="Times New Roman" w:cs="Times New Roman"/>
          <w:color w:val="000000"/>
          <w:sz w:val="28"/>
          <w:szCs w:val="28"/>
          <w:lang w:val="de-DE"/>
        </w:rPr>
        <w:t xml:space="preserve"> T</w:t>
      </w:r>
      <w:r w:rsidR="00BD0B04">
        <w:rPr>
          <w:rFonts w:ascii="Times New Roman" w:hAnsi="Times New Roman" w:cs="Times New Roman"/>
          <w:color w:val="000000"/>
          <w:sz w:val="28"/>
          <w:szCs w:val="28"/>
          <w:lang w:val="de-DE"/>
        </w:rPr>
        <w:t>rường hợp Tổ bầu cử không giải quyết được thì phải ghi rõ ý kiến của Tổ bầu cử vào biên bản giải quyết khiếu nại, tố cáo và chuyển đến Ban bầu cử.</w:t>
      </w:r>
    </w:p>
    <w:p w:rsidR="003F444D" w:rsidRDefault="00BD0B04" w:rsidP="003F444D">
      <w:pPr>
        <w:shd w:val="clear" w:color="auto" w:fill="FFFFFF"/>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Như vậy, khi nhận được khiếu nại của anh B, Tổ bầu </w:t>
      </w:r>
      <w:r w:rsidR="00F173E1">
        <w:rPr>
          <w:rFonts w:ascii="Times New Roman" w:hAnsi="Times New Roman" w:cs="Times New Roman"/>
          <w:color w:val="000000"/>
          <w:sz w:val="28"/>
          <w:szCs w:val="28"/>
          <w:lang w:val="de-DE"/>
        </w:rPr>
        <w:t xml:space="preserve">cử </w:t>
      </w:r>
      <w:r>
        <w:rPr>
          <w:rFonts w:ascii="Times New Roman" w:hAnsi="Times New Roman" w:cs="Times New Roman"/>
          <w:color w:val="000000"/>
          <w:sz w:val="28"/>
          <w:szCs w:val="28"/>
          <w:lang w:val="de-DE"/>
        </w:rPr>
        <w:t>X phải</w:t>
      </w:r>
      <w:r w:rsidR="00F173E1">
        <w:rPr>
          <w:rFonts w:ascii="Times New Roman" w:hAnsi="Times New Roman" w:cs="Times New Roman"/>
          <w:color w:val="000000"/>
          <w:sz w:val="28"/>
          <w:szCs w:val="28"/>
          <w:lang w:val="de-DE"/>
        </w:rPr>
        <w:t xml:space="preserve"> tiếp</w:t>
      </w:r>
      <w:r>
        <w:rPr>
          <w:rFonts w:ascii="Times New Roman" w:hAnsi="Times New Roman" w:cs="Times New Roman"/>
          <w:color w:val="000000"/>
          <w:sz w:val="28"/>
          <w:szCs w:val="28"/>
          <w:lang w:val="de-DE"/>
        </w:rPr>
        <w:t xml:space="preserve"> nhận, giải quyết và ghi nội dung giải quyết vào biên bản. </w:t>
      </w:r>
      <w:r w:rsidR="00F173E1">
        <w:rPr>
          <w:rFonts w:ascii="Times New Roman" w:hAnsi="Times New Roman" w:cs="Times New Roman"/>
          <w:color w:val="000000"/>
          <w:sz w:val="28"/>
          <w:szCs w:val="28"/>
          <w:lang w:val="de-DE"/>
        </w:rPr>
        <w:t>T</w:t>
      </w:r>
      <w:r>
        <w:rPr>
          <w:rFonts w:ascii="Times New Roman" w:hAnsi="Times New Roman" w:cs="Times New Roman"/>
          <w:color w:val="000000"/>
          <w:sz w:val="28"/>
          <w:szCs w:val="28"/>
          <w:lang w:val="de-DE"/>
        </w:rPr>
        <w:t>rường hợp Tổ bầu cử X không giải quyết được thì phải ghi rõ ý kiến của Tổ bầu cử vào biên bản giải quyết khiếu nại, tố cáo và chuyển đến Ban bầu cử.</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Câu 70</w:t>
      </w:r>
      <w:r w:rsidR="00BD0B04">
        <w:rPr>
          <w:rFonts w:ascii="Times New Roman" w:hAnsi="Times New Roman" w:cs="Times New Roman"/>
          <w:b/>
          <w:bCs/>
          <w:color w:val="000000"/>
          <w:sz w:val="28"/>
          <w:szCs w:val="28"/>
          <w:lang w:val="de-DE"/>
        </w:rPr>
        <w:t xml:space="preserve">. Sau khi kiểm phiếu xong, Tổ bầu cử phải lập </w:t>
      </w:r>
      <w:r w:rsidR="007620A6">
        <w:rPr>
          <w:rFonts w:ascii="Times New Roman" w:hAnsi="Times New Roman" w:cs="Times New Roman"/>
          <w:b/>
          <w:bCs/>
          <w:color w:val="000000"/>
          <w:sz w:val="28"/>
          <w:szCs w:val="28"/>
          <w:lang w:val="de-DE"/>
        </w:rPr>
        <w:t>những</w:t>
      </w:r>
      <w:r w:rsidR="00BD0B04">
        <w:rPr>
          <w:rFonts w:ascii="Times New Roman" w:hAnsi="Times New Roman" w:cs="Times New Roman"/>
          <w:b/>
          <w:bCs/>
          <w:color w:val="000000"/>
          <w:sz w:val="28"/>
          <w:szCs w:val="28"/>
          <w:lang w:val="de-DE"/>
        </w:rPr>
        <w:t xml:space="preserve"> biên bản nào? Nội dung của biên bản kiểm phiếu là gì?</w:t>
      </w:r>
    </w:p>
    <w:p w:rsidR="003F444D" w:rsidRDefault="00F429E5" w:rsidP="003F444D">
      <w:pPr>
        <w:shd w:val="clear" w:color="auto" w:fill="FFFFFF"/>
        <w:spacing w:before="60" w:after="60" w:line="300" w:lineRule="auto"/>
        <w:ind w:left="57" w:right="57" w:firstLine="680"/>
        <w:jc w:val="both"/>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Trả lời:</w:t>
      </w:r>
    </w:p>
    <w:p w:rsidR="003F444D" w:rsidRDefault="007620A6"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lastRenderedPageBreak/>
        <w:t>Theo</w:t>
      </w:r>
      <w:r w:rsidR="00BD0B04">
        <w:rPr>
          <w:rFonts w:ascii="Times New Roman" w:hAnsi="Times New Roman" w:cs="Times New Roman"/>
          <w:color w:val="000000"/>
          <w:sz w:val="28"/>
          <w:szCs w:val="28"/>
          <w:lang w:val="de-DE"/>
        </w:rPr>
        <w:t xml:space="preserve"> Điều 76 Luật bầu cử</w:t>
      </w:r>
      <w:r w:rsidR="00F429E5">
        <w:rPr>
          <w:rFonts w:ascii="Times New Roman" w:hAnsi="Times New Roman" w:cs="Times New Roman"/>
          <w:color w:val="000000"/>
          <w:sz w:val="28"/>
          <w:szCs w:val="28"/>
          <w:lang w:val="de-DE"/>
        </w:rPr>
        <w:t xml:space="preserve">, </w:t>
      </w:r>
      <w:r w:rsidR="00BD0B04">
        <w:rPr>
          <w:rFonts w:ascii="Times New Roman" w:hAnsi="Times New Roman" w:cs="Times New Roman"/>
          <w:color w:val="000000"/>
          <w:sz w:val="28"/>
          <w:szCs w:val="28"/>
          <w:lang w:val="de-DE"/>
        </w:rPr>
        <w:t>sau khi kiểm phiếu xong, Tổ bầu cử phải lập các loại biên bản sau đây:</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Biên bản kết quả kiểm phiếu bầu cử đại biểu Quốc hội tại khu vực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Biên bản kết quả kiểm phiếu bầu cử đại biểu Hội đồng nhân dân cấp tỉnh tại khu vực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Biên bản kết quả kiểm phiếu bầu cử đại biểu Hội đồng nhân dân cấp huyện tại khu vực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Biên bản kết quả kiểm phiếu bầu cử đại biểu Hội đồng nhân dân cấp xã tại khu vực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Biên bản kết quả kiểm phiếu phải có các nội dung sau đây:</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Tổng số cử tri của khu vực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lượng cử tri đã tham gia bỏ phiếu;</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phiếu phát ra;</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phiếu thu vào;</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phiếu hợp lệ;</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phiếu không hợp lệ;</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Số phiếu bầu cho mỗi người ứng cử;</w:t>
      </w:r>
    </w:p>
    <w:p w:rsidR="003F444D" w:rsidRDefault="00BD0B04" w:rsidP="003F444D">
      <w:pPr>
        <w:spacing w:before="60" w:after="60" w:line="300" w:lineRule="auto"/>
        <w:ind w:left="57" w:right="57" w:firstLine="68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Những khiếu nại, tố cáo nhận được; những khiếu nại, tố cáo đã giải quyết và kết quả giải quyết; những khiếu nại, tố cáo chuyển đến Ban bầu cử.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lang w:val="de-DE"/>
        </w:rPr>
        <w:t xml:space="preserve">Câu </w:t>
      </w:r>
      <w:r w:rsidR="00F429E5">
        <w:rPr>
          <w:rFonts w:ascii="Times New Roman" w:hAnsi="Times New Roman" w:cs="Times New Roman"/>
          <w:lang w:val="de-DE"/>
        </w:rPr>
        <w:t>71</w:t>
      </w:r>
      <w:r>
        <w:rPr>
          <w:rFonts w:ascii="Times New Roman" w:hAnsi="Times New Roman" w:cs="Times New Roman"/>
          <w:lang w:val="de-DE"/>
        </w:rPr>
        <w:t>. Biên bản xác định kết quả bầu cử ở đơn vị bầu cử gồm có những nội dung g</w:t>
      </w:r>
      <w:r w:rsidR="003F444D" w:rsidRPr="003F444D">
        <w:rPr>
          <w:rFonts w:ascii="Times New Roman" w:hAnsi="Times New Roman" w:cs="Times New Roman"/>
          <w:lang w:val="de-DE"/>
        </w:rPr>
        <w:t>ì?</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b w:val="0"/>
          <w:bCs w:val="0"/>
          <w:lang w:val="de-DE"/>
        </w:rPr>
      </w:pPr>
      <w:r>
        <w:rPr>
          <w:rFonts w:ascii="Times New Roman" w:hAnsi="Times New Roman" w:cs="Times New Roman"/>
          <w:lang w:val="de-DE"/>
        </w:rPr>
        <w:t>Trả lời:</w:t>
      </w:r>
    </w:p>
    <w:p w:rsidR="003F444D" w:rsidRP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de-DE"/>
        </w:rPr>
      </w:pPr>
      <w:r>
        <w:rPr>
          <w:rFonts w:ascii="Times New Roman" w:hAnsi="Times New Roman" w:cs="Times New Roman"/>
          <w:b w:val="0"/>
          <w:bCs w:val="0"/>
          <w:lang w:val="de-DE"/>
        </w:rPr>
        <w:t xml:space="preserve">Theo </w:t>
      </w:r>
      <w:r w:rsidR="00F429E5">
        <w:rPr>
          <w:rFonts w:ascii="Times New Roman" w:hAnsi="Times New Roman" w:cs="Times New Roman"/>
          <w:b w:val="0"/>
          <w:bCs w:val="0"/>
          <w:lang w:val="de-DE"/>
        </w:rPr>
        <w:t>K</w:t>
      </w:r>
      <w:r>
        <w:rPr>
          <w:rFonts w:ascii="Times New Roman" w:hAnsi="Times New Roman" w:cs="Times New Roman"/>
          <w:b w:val="0"/>
          <w:bCs w:val="0"/>
          <w:lang w:val="de-DE"/>
        </w:rPr>
        <w:t>hoản 2, Điều 77</w:t>
      </w:r>
      <w:r w:rsidR="006C2B2C">
        <w:rPr>
          <w:rFonts w:ascii="Times New Roman" w:hAnsi="Times New Roman" w:cs="Times New Roman"/>
          <w:b w:val="0"/>
          <w:bCs w:val="0"/>
          <w:lang w:val="de-DE"/>
        </w:rPr>
        <w:t>,</w:t>
      </w:r>
      <w:r>
        <w:rPr>
          <w:rFonts w:ascii="Times New Roman" w:hAnsi="Times New Roman" w:cs="Times New Roman"/>
          <w:b w:val="0"/>
          <w:bCs w:val="0"/>
          <w:lang w:val="de-DE"/>
        </w:rPr>
        <w:t xml:space="preserve"> Luật bầu cử</w:t>
      </w:r>
      <w:r w:rsidR="00F429E5">
        <w:rPr>
          <w:rFonts w:ascii="Times New Roman" w:hAnsi="Times New Roman" w:cs="Times New Roman"/>
          <w:b w:val="0"/>
          <w:bCs w:val="0"/>
          <w:lang w:val="de-DE"/>
        </w:rPr>
        <w:t xml:space="preserve">, </w:t>
      </w:r>
      <w:r>
        <w:rPr>
          <w:rFonts w:ascii="Times New Roman" w:hAnsi="Times New Roman" w:cs="Times New Roman"/>
          <w:b w:val="0"/>
          <w:bCs w:val="0"/>
          <w:lang w:val="de-DE"/>
        </w:rPr>
        <w:t>biên bản xác định kết quả bầu cử ở đơn vị bầu cử b</w:t>
      </w:r>
      <w:r w:rsidR="00F429E5">
        <w:rPr>
          <w:rFonts w:ascii="Times New Roman" w:hAnsi="Times New Roman" w:cs="Times New Roman"/>
          <w:b w:val="0"/>
          <w:bCs w:val="0"/>
          <w:lang w:val="de-DE"/>
        </w:rPr>
        <w:t>a</w:t>
      </w:r>
      <w:r>
        <w:rPr>
          <w:rFonts w:ascii="Times New Roman" w:hAnsi="Times New Roman" w:cs="Times New Roman"/>
          <w:b w:val="0"/>
          <w:bCs w:val="0"/>
          <w:lang w:val="de-DE"/>
        </w:rPr>
        <w:t xml:space="preserve">o gồm các nội dung sau đây: </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de-DE"/>
        </w:rPr>
        <w:t>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lư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ng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Qu</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c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ạ</w:t>
      </w:r>
      <w:r w:rsidR="003F444D" w:rsidRPr="003F444D">
        <w:rPr>
          <w:rFonts w:ascii="Times New Roman" w:hAnsi="Times New Roman" w:cs="Times New Roman"/>
          <w:sz w:val="28"/>
          <w:szCs w:val="28"/>
          <w:lang w:val="de-DE"/>
        </w:rPr>
        <w:t>i bi</w:t>
      </w:r>
      <w:r w:rsidR="00BD0B04">
        <w:rPr>
          <w:rFonts w:ascii="Times New Roman" w:hAnsi="Times New Roman" w:cs="Times New Roman"/>
          <w:sz w:val="28"/>
          <w:szCs w:val="28"/>
          <w:lang w:val="de-DE"/>
        </w:rPr>
        <w:t>ể</w:t>
      </w:r>
      <w:r w:rsidR="003F444D"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ộ</w:t>
      </w:r>
      <w:r w:rsidR="003F444D"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003F444D" w:rsidRPr="003F444D">
        <w:rPr>
          <w:rFonts w:ascii="Times New Roman" w:hAnsi="Times New Roman" w:cs="Times New Roman"/>
          <w:sz w:val="28"/>
          <w:szCs w:val="28"/>
          <w:lang w:val="de-DE"/>
        </w:rPr>
        <w:t>ng nhân dân đư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 xml:space="preserve">c </w:t>
      </w:r>
      <w:r w:rsidR="00BD0B04">
        <w:rPr>
          <w:rFonts w:ascii="Times New Roman" w:hAnsi="Times New Roman" w:cs="Times New Roman"/>
          <w:sz w:val="28"/>
          <w:szCs w:val="28"/>
          <w:lang w:val="de-DE"/>
        </w:rPr>
        <w:t>ấ</w:t>
      </w:r>
      <w:r w:rsidR="003F444D" w:rsidRPr="003F444D">
        <w:rPr>
          <w:rFonts w:ascii="Times New Roman" w:hAnsi="Times New Roman" w:cs="Times New Roman"/>
          <w:sz w:val="28"/>
          <w:szCs w:val="28"/>
          <w:lang w:val="de-DE"/>
        </w:rPr>
        <w:t>n đ</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nh cho đơn v</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lư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ng ngư</w:t>
      </w:r>
      <w:r w:rsidR="00BD0B04">
        <w:rPr>
          <w:rFonts w:ascii="Times New Roman" w:hAnsi="Times New Roman" w:cs="Times New Roman"/>
          <w:sz w:val="28"/>
          <w:szCs w:val="28"/>
          <w:lang w:val="de-DE"/>
        </w:rPr>
        <w:t>ờ</w:t>
      </w:r>
      <w:r w:rsidR="003F444D" w:rsidRPr="003F444D">
        <w:rPr>
          <w:rFonts w:ascii="Times New Roman" w:hAnsi="Times New Roman" w:cs="Times New Roman"/>
          <w:sz w:val="28"/>
          <w:szCs w:val="28"/>
          <w:lang w:val="de-DE"/>
        </w:rPr>
        <w:t xml:space="preserve">i </w:t>
      </w:r>
      <w:r w:rsidR="00BD0B04">
        <w:rPr>
          <w:rFonts w:ascii="Times New Roman" w:hAnsi="Times New Roman" w:cs="Times New Roman"/>
          <w:sz w:val="28"/>
          <w:szCs w:val="28"/>
          <w:lang w:val="de-DE"/>
        </w:rPr>
        <w:t>ứ</w:t>
      </w:r>
      <w:r w:rsidR="003F444D" w:rsidRPr="003F444D">
        <w:rPr>
          <w:rFonts w:ascii="Times New Roman" w:hAnsi="Times New Roman" w:cs="Times New Roman"/>
          <w:sz w:val="28"/>
          <w:szCs w:val="28"/>
          <w:lang w:val="de-DE"/>
        </w:rPr>
        <w:t>ng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T</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ng 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c</w:t>
      </w:r>
      <w:r w:rsidR="00BD0B04">
        <w:rPr>
          <w:rFonts w:ascii="Times New Roman" w:hAnsi="Times New Roman" w:cs="Times New Roman"/>
          <w:sz w:val="28"/>
          <w:szCs w:val="28"/>
          <w:lang w:val="de-DE"/>
        </w:rPr>
        <w:t>ủ</w:t>
      </w:r>
      <w:r w:rsidR="003F444D" w:rsidRPr="003F444D">
        <w:rPr>
          <w:rFonts w:ascii="Times New Roman" w:hAnsi="Times New Roman" w:cs="Times New Roman"/>
          <w:sz w:val="28"/>
          <w:szCs w:val="28"/>
          <w:lang w:val="de-DE"/>
        </w:rPr>
        <w:t>a đơn v</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lư</w:t>
      </w:r>
      <w:r w:rsidR="00BD0B04">
        <w:rPr>
          <w:rFonts w:ascii="Times New Roman" w:hAnsi="Times New Roman" w:cs="Times New Roman"/>
          <w:sz w:val="28"/>
          <w:szCs w:val="28"/>
          <w:lang w:val="de-DE"/>
        </w:rPr>
        <w:t>ợ</w:t>
      </w:r>
      <w:r w:rsidR="003F444D" w:rsidRPr="003F444D">
        <w:rPr>
          <w:rFonts w:ascii="Times New Roman" w:hAnsi="Times New Roman" w:cs="Times New Roman"/>
          <w:sz w:val="28"/>
          <w:szCs w:val="28"/>
          <w:lang w:val="de-DE"/>
        </w:rPr>
        <w:t>ng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đã tham gia b</w:t>
      </w:r>
      <w:r w:rsidR="00BD0B04">
        <w:rPr>
          <w:rFonts w:ascii="Times New Roman" w:hAnsi="Times New Roman" w:cs="Times New Roman"/>
          <w:sz w:val="28"/>
          <w:szCs w:val="28"/>
          <w:lang w:val="de-DE"/>
        </w:rPr>
        <w:t>ỏ</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t</w:t>
      </w:r>
      <w:r w:rsidR="00BD0B04">
        <w:rPr>
          <w:rFonts w:ascii="Times New Roman" w:hAnsi="Times New Roman" w:cs="Times New Roman"/>
          <w:sz w:val="28"/>
          <w:szCs w:val="28"/>
          <w:lang w:val="de-DE"/>
        </w:rPr>
        <w:t>ỷ</w:t>
      </w:r>
      <w:r w:rsidR="003F444D" w:rsidRPr="003F444D">
        <w:rPr>
          <w:rFonts w:ascii="Times New Roman" w:hAnsi="Times New Roman" w:cs="Times New Roman"/>
          <w:sz w:val="28"/>
          <w:szCs w:val="28"/>
          <w:lang w:val="de-DE"/>
        </w:rPr>
        <w:t xml:space="preserve"> l</w:t>
      </w:r>
      <w:r w:rsidR="00BD0B04">
        <w:rPr>
          <w:rFonts w:ascii="Times New Roman" w:hAnsi="Times New Roman" w:cs="Times New Roman"/>
          <w:sz w:val="28"/>
          <w:szCs w:val="28"/>
          <w:lang w:val="de-DE"/>
        </w:rPr>
        <w:t>ệ</w:t>
      </w:r>
      <w:r w:rsidR="003F444D" w:rsidRPr="003F444D">
        <w:rPr>
          <w:rFonts w:ascii="Times New Roman" w:hAnsi="Times New Roman" w:cs="Times New Roman"/>
          <w:sz w:val="28"/>
          <w:szCs w:val="28"/>
          <w:lang w:val="de-DE"/>
        </w:rPr>
        <w:t xml:space="preserve"> so v</w:t>
      </w:r>
      <w:r w:rsidR="00BD0B04">
        <w:rPr>
          <w:rFonts w:ascii="Times New Roman" w:hAnsi="Times New Roman" w:cs="Times New Roman"/>
          <w:sz w:val="28"/>
          <w:szCs w:val="28"/>
          <w:lang w:val="de-DE"/>
        </w:rPr>
        <w:t>ớ</w:t>
      </w:r>
      <w:r w:rsidR="003F444D"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ổ</w:t>
      </w:r>
      <w:r w:rsidR="003F444D" w:rsidRPr="003F444D">
        <w:rPr>
          <w:rFonts w:ascii="Times New Roman" w:hAnsi="Times New Roman" w:cs="Times New Roman"/>
          <w:sz w:val="28"/>
          <w:szCs w:val="28"/>
          <w:lang w:val="de-DE"/>
        </w:rPr>
        <w:t>ng 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 xml:space="preserve"> tri c</w:t>
      </w:r>
      <w:r w:rsidR="00BD0B04">
        <w:rPr>
          <w:rFonts w:ascii="Times New Roman" w:hAnsi="Times New Roman" w:cs="Times New Roman"/>
          <w:sz w:val="28"/>
          <w:szCs w:val="28"/>
          <w:lang w:val="de-DE"/>
        </w:rPr>
        <w:t>ủ</w:t>
      </w:r>
      <w:r w:rsidR="003F444D" w:rsidRPr="003F444D">
        <w:rPr>
          <w:rFonts w:ascii="Times New Roman" w:hAnsi="Times New Roman" w:cs="Times New Roman"/>
          <w:sz w:val="28"/>
          <w:szCs w:val="28"/>
          <w:lang w:val="de-DE"/>
        </w:rPr>
        <w:t>a đơn v</w:t>
      </w:r>
      <w:r w:rsidR="00BD0B04">
        <w:rPr>
          <w:rFonts w:ascii="Times New Roman" w:hAnsi="Times New Roman" w:cs="Times New Roman"/>
          <w:sz w:val="28"/>
          <w:szCs w:val="28"/>
          <w:lang w:val="de-DE"/>
        </w:rPr>
        <w:t>ị</w:t>
      </w:r>
      <w:r w:rsidR="003F444D"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003F444D"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003F444D" w:rsidRPr="003F444D">
        <w:rPr>
          <w:rFonts w:ascii="Times New Roman" w:hAnsi="Times New Roman" w:cs="Times New Roman"/>
          <w:sz w:val="28"/>
          <w:szCs w:val="28"/>
          <w:lang w:val="de-DE"/>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3F444D" w:rsidRPr="003F444D">
        <w:rPr>
          <w:rFonts w:ascii="Times New Roman" w:hAnsi="Times New Roman" w:cs="Times New Roman"/>
          <w:sz w:val="28"/>
          <w:szCs w:val="28"/>
          <w:lang w:val="de-DE"/>
        </w:rPr>
        <w:t xml:space="preserve"> S</w:t>
      </w:r>
      <w:r w:rsidR="00BD0B04">
        <w:rPr>
          <w:rFonts w:ascii="Times New Roman" w:hAnsi="Times New Roman" w:cs="Times New Roman"/>
          <w:sz w:val="28"/>
          <w:szCs w:val="28"/>
          <w:lang w:val="de-DE"/>
        </w:rPr>
        <w:t>ố</w:t>
      </w:r>
      <w:r w:rsidR="003F444D"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003F444D" w:rsidRPr="003F444D">
        <w:rPr>
          <w:rFonts w:ascii="Times New Roman" w:hAnsi="Times New Roman" w:cs="Times New Roman"/>
          <w:sz w:val="28"/>
          <w:szCs w:val="28"/>
          <w:lang w:val="de-DE"/>
        </w:rPr>
        <w:t>u phát ra;</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 S</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thu vào;</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lastRenderedPageBreak/>
        <w:t>- S</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h</w:t>
      </w:r>
      <w:r w:rsidR="00BD0B04">
        <w:rPr>
          <w:rFonts w:ascii="Times New Roman" w:hAnsi="Times New Roman" w:cs="Times New Roman"/>
          <w:sz w:val="28"/>
          <w:szCs w:val="28"/>
          <w:lang w:val="de-DE"/>
        </w:rPr>
        <w:t>ợ</w:t>
      </w:r>
      <w:r w:rsidRPr="003F444D">
        <w:rPr>
          <w:rFonts w:ascii="Times New Roman" w:hAnsi="Times New Roman" w:cs="Times New Roman"/>
          <w:sz w:val="28"/>
          <w:szCs w:val="28"/>
          <w:lang w:val="de-DE"/>
        </w:rPr>
        <w:t>p l</w:t>
      </w:r>
      <w:r w:rsidR="00BD0B04">
        <w:rPr>
          <w:rFonts w:ascii="Times New Roman" w:hAnsi="Times New Roman" w:cs="Times New Roman"/>
          <w:sz w:val="28"/>
          <w:szCs w:val="28"/>
          <w:lang w:val="de-DE"/>
        </w:rPr>
        <w:t>ệ</w:t>
      </w:r>
      <w:r w:rsidRPr="003F444D">
        <w:rPr>
          <w:rFonts w:ascii="Times New Roman" w:hAnsi="Times New Roman" w:cs="Times New Roman"/>
          <w:sz w:val="28"/>
          <w:szCs w:val="28"/>
          <w:lang w:val="de-DE"/>
        </w:rPr>
        <w:t>;</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 S</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không h</w:t>
      </w:r>
      <w:r w:rsidR="00BD0B04">
        <w:rPr>
          <w:rFonts w:ascii="Times New Roman" w:hAnsi="Times New Roman" w:cs="Times New Roman"/>
          <w:sz w:val="28"/>
          <w:szCs w:val="28"/>
          <w:lang w:val="de-DE"/>
        </w:rPr>
        <w:t>ợ</w:t>
      </w:r>
      <w:r w:rsidRPr="003F444D">
        <w:rPr>
          <w:rFonts w:ascii="Times New Roman" w:hAnsi="Times New Roman" w:cs="Times New Roman"/>
          <w:sz w:val="28"/>
          <w:szCs w:val="28"/>
          <w:lang w:val="de-DE"/>
        </w:rPr>
        <w:t>p l</w:t>
      </w:r>
      <w:r w:rsidR="00BD0B04">
        <w:rPr>
          <w:rFonts w:ascii="Times New Roman" w:hAnsi="Times New Roman" w:cs="Times New Roman"/>
          <w:sz w:val="28"/>
          <w:szCs w:val="28"/>
          <w:lang w:val="de-DE"/>
        </w:rPr>
        <w:t>ệ</w:t>
      </w:r>
      <w:r w:rsidRPr="003F444D">
        <w:rPr>
          <w:rFonts w:ascii="Times New Roman" w:hAnsi="Times New Roman" w:cs="Times New Roman"/>
          <w:sz w:val="28"/>
          <w:szCs w:val="28"/>
          <w:lang w:val="de-DE"/>
        </w:rPr>
        <w:t>;</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 S</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phi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b</w:t>
      </w:r>
      <w:r w:rsidR="00BD0B04">
        <w:rPr>
          <w:rFonts w:ascii="Times New Roman" w:hAnsi="Times New Roman" w:cs="Times New Roman"/>
          <w:sz w:val="28"/>
          <w:szCs w:val="28"/>
          <w:lang w:val="de-DE"/>
        </w:rPr>
        <w:t>ầ</w:t>
      </w:r>
      <w:r w:rsidRPr="003F444D">
        <w:rPr>
          <w:rFonts w:ascii="Times New Roman" w:hAnsi="Times New Roman" w:cs="Times New Roman"/>
          <w:sz w:val="28"/>
          <w:szCs w:val="28"/>
          <w:lang w:val="de-DE"/>
        </w:rPr>
        <w:t>u cho m</w:t>
      </w:r>
      <w:r w:rsidR="00BD0B04">
        <w:rPr>
          <w:rFonts w:ascii="Times New Roman" w:hAnsi="Times New Roman" w:cs="Times New Roman"/>
          <w:sz w:val="28"/>
          <w:szCs w:val="28"/>
          <w:lang w:val="de-DE"/>
        </w:rPr>
        <w:t>ỗ</w:t>
      </w:r>
      <w:r w:rsidRPr="003F444D">
        <w:rPr>
          <w:rFonts w:ascii="Times New Roman" w:hAnsi="Times New Roman" w:cs="Times New Roman"/>
          <w:sz w:val="28"/>
          <w:szCs w:val="28"/>
          <w:lang w:val="de-DE"/>
        </w:rPr>
        <w:t>i ngư</w:t>
      </w:r>
      <w:r w:rsidR="00BD0B04">
        <w:rPr>
          <w:rFonts w:ascii="Times New Roman" w:hAnsi="Times New Roman" w:cs="Times New Roman"/>
          <w:sz w:val="28"/>
          <w:szCs w:val="28"/>
          <w:lang w:val="de-DE"/>
        </w:rPr>
        <w:t>ờ</w:t>
      </w:r>
      <w:r w:rsidRPr="003F444D">
        <w:rPr>
          <w:rFonts w:ascii="Times New Roman" w:hAnsi="Times New Roman" w:cs="Times New Roman"/>
          <w:sz w:val="28"/>
          <w:szCs w:val="28"/>
          <w:lang w:val="de-DE"/>
        </w:rPr>
        <w:t xml:space="preserve">i </w:t>
      </w:r>
      <w:r w:rsidR="00BD0B04">
        <w:rPr>
          <w:rFonts w:ascii="Times New Roman" w:hAnsi="Times New Roman" w:cs="Times New Roman"/>
          <w:sz w:val="28"/>
          <w:szCs w:val="28"/>
          <w:lang w:val="de-DE"/>
        </w:rPr>
        <w:t>ứ</w:t>
      </w:r>
      <w:r w:rsidRPr="003F444D">
        <w:rPr>
          <w:rFonts w:ascii="Times New Roman" w:hAnsi="Times New Roman" w:cs="Times New Roman"/>
          <w:sz w:val="28"/>
          <w:szCs w:val="28"/>
          <w:lang w:val="de-DE"/>
        </w:rPr>
        <w:t>ng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 Danh sách nh</w:t>
      </w:r>
      <w:r w:rsidR="00BD0B04">
        <w:rPr>
          <w:rFonts w:ascii="Times New Roman" w:hAnsi="Times New Roman" w:cs="Times New Roman"/>
          <w:sz w:val="28"/>
          <w:szCs w:val="28"/>
          <w:lang w:val="de-DE"/>
        </w:rPr>
        <w:t>ữ</w:t>
      </w:r>
      <w:r w:rsidRPr="003F444D">
        <w:rPr>
          <w:rFonts w:ascii="Times New Roman" w:hAnsi="Times New Roman" w:cs="Times New Roman"/>
          <w:sz w:val="28"/>
          <w:szCs w:val="28"/>
          <w:lang w:val="de-DE"/>
        </w:rPr>
        <w:t>ng ngư</w:t>
      </w:r>
      <w:r w:rsidR="00BD0B04">
        <w:rPr>
          <w:rFonts w:ascii="Times New Roman" w:hAnsi="Times New Roman" w:cs="Times New Roman"/>
          <w:sz w:val="28"/>
          <w:szCs w:val="28"/>
          <w:lang w:val="de-DE"/>
        </w:rPr>
        <w:t>ờ</w:t>
      </w:r>
      <w:r w:rsidRPr="003F444D">
        <w:rPr>
          <w:rFonts w:ascii="Times New Roman" w:hAnsi="Times New Roman" w:cs="Times New Roman"/>
          <w:sz w:val="28"/>
          <w:szCs w:val="28"/>
          <w:lang w:val="de-DE"/>
        </w:rPr>
        <w:t>i trúng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de-DE"/>
        </w:rPr>
      </w:pPr>
      <w:r w:rsidRPr="003F444D">
        <w:rPr>
          <w:rFonts w:ascii="Times New Roman" w:hAnsi="Times New Roman" w:cs="Times New Roman"/>
          <w:sz w:val="28"/>
          <w:szCs w:val="28"/>
          <w:lang w:val="de-DE"/>
        </w:rPr>
        <w:t>- Nh</w:t>
      </w:r>
      <w:r w:rsidR="00BD0B04">
        <w:rPr>
          <w:rFonts w:ascii="Times New Roman" w:hAnsi="Times New Roman" w:cs="Times New Roman"/>
          <w:sz w:val="28"/>
          <w:szCs w:val="28"/>
          <w:lang w:val="de-DE"/>
        </w:rPr>
        <w:t>ữ</w:t>
      </w:r>
      <w:r w:rsidRPr="003F444D">
        <w:rPr>
          <w:rFonts w:ascii="Times New Roman" w:hAnsi="Times New Roman" w:cs="Times New Roman"/>
          <w:sz w:val="28"/>
          <w:szCs w:val="28"/>
          <w:lang w:val="de-DE"/>
        </w:rPr>
        <w:t>ng khi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n</w:t>
      </w:r>
      <w:r w:rsidR="00BD0B04">
        <w:rPr>
          <w:rFonts w:ascii="Times New Roman" w:hAnsi="Times New Roman" w:cs="Times New Roman"/>
          <w:sz w:val="28"/>
          <w:szCs w:val="28"/>
          <w:lang w:val="de-DE"/>
        </w:rPr>
        <w:t>ạ</w:t>
      </w:r>
      <w:r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cáo do các T</w:t>
      </w:r>
      <w:r w:rsidR="00BD0B04">
        <w:rPr>
          <w:rFonts w:ascii="Times New Roman" w:hAnsi="Times New Roman" w:cs="Times New Roman"/>
          <w:sz w:val="28"/>
          <w:szCs w:val="28"/>
          <w:lang w:val="de-DE"/>
        </w:rPr>
        <w:t>ổ</w:t>
      </w:r>
      <w:r w:rsidRPr="003F444D">
        <w:rPr>
          <w:rFonts w:ascii="Times New Roman" w:hAnsi="Times New Roman" w:cs="Times New Roman"/>
          <w:sz w:val="28"/>
          <w:szCs w:val="28"/>
          <w:lang w:val="de-DE"/>
        </w:rPr>
        <w:t xml:space="preserve"> b</w:t>
      </w:r>
      <w:r w:rsidR="00BD0B04">
        <w:rPr>
          <w:rFonts w:ascii="Times New Roman" w:hAnsi="Times New Roman" w:cs="Times New Roman"/>
          <w:sz w:val="28"/>
          <w:szCs w:val="28"/>
          <w:lang w:val="de-DE"/>
        </w:rPr>
        <w:t>ầ</w:t>
      </w:r>
      <w:r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 xml:space="preserve"> gi</w:t>
      </w:r>
      <w:r w:rsidR="00BD0B04">
        <w:rPr>
          <w:rFonts w:ascii="Times New Roman" w:hAnsi="Times New Roman" w:cs="Times New Roman"/>
          <w:sz w:val="28"/>
          <w:szCs w:val="28"/>
          <w:lang w:val="de-DE"/>
        </w:rPr>
        <w:t>ả</w:t>
      </w:r>
      <w:r w:rsidRPr="003F444D">
        <w:rPr>
          <w:rFonts w:ascii="Times New Roman" w:hAnsi="Times New Roman" w:cs="Times New Roman"/>
          <w:sz w:val="28"/>
          <w:szCs w:val="28"/>
          <w:lang w:val="de-DE"/>
        </w:rPr>
        <w:t>i quy</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t; nh</w:t>
      </w:r>
      <w:r w:rsidR="00BD0B04">
        <w:rPr>
          <w:rFonts w:ascii="Times New Roman" w:hAnsi="Times New Roman" w:cs="Times New Roman"/>
          <w:sz w:val="28"/>
          <w:szCs w:val="28"/>
          <w:lang w:val="de-DE"/>
        </w:rPr>
        <w:t>ữ</w:t>
      </w:r>
      <w:r w:rsidRPr="003F444D">
        <w:rPr>
          <w:rFonts w:ascii="Times New Roman" w:hAnsi="Times New Roman" w:cs="Times New Roman"/>
          <w:sz w:val="28"/>
          <w:szCs w:val="28"/>
          <w:lang w:val="de-DE"/>
        </w:rPr>
        <w:t>ng khi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n</w:t>
      </w:r>
      <w:r w:rsidR="00BD0B04">
        <w:rPr>
          <w:rFonts w:ascii="Times New Roman" w:hAnsi="Times New Roman" w:cs="Times New Roman"/>
          <w:sz w:val="28"/>
          <w:szCs w:val="28"/>
          <w:lang w:val="de-DE"/>
        </w:rPr>
        <w:t>ạ</w:t>
      </w:r>
      <w:r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cáo do Ban b</w:t>
      </w:r>
      <w:r w:rsidR="00BD0B04">
        <w:rPr>
          <w:rFonts w:ascii="Times New Roman" w:hAnsi="Times New Roman" w:cs="Times New Roman"/>
          <w:sz w:val="28"/>
          <w:szCs w:val="28"/>
          <w:lang w:val="de-DE"/>
        </w:rPr>
        <w:t>ầ</w:t>
      </w:r>
      <w:r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 xml:space="preserve"> gi</w:t>
      </w:r>
      <w:r w:rsidR="00BD0B04">
        <w:rPr>
          <w:rFonts w:ascii="Times New Roman" w:hAnsi="Times New Roman" w:cs="Times New Roman"/>
          <w:sz w:val="28"/>
          <w:szCs w:val="28"/>
          <w:lang w:val="de-DE"/>
        </w:rPr>
        <w:t>ả</w:t>
      </w:r>
      <w:r w:rsidRPr="003F444D">
        <w:rPr>
          <w:rFonts w:ascii="Times New Roman" w:hAnsi="Times New Roman" w:cs="Times New Roman"/>
          <w:sz w:val="28"/>
          <w:szCs w:val="28"/>
          <w:lang w:val="de-DE"/>
        </w:rPr>
        <w:t>i quy</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t; nh</w:t>
      </w:r>
      <w:r w:rsidR="00BD0B04">
        <w:rPr>
          <w:rFonts w:ascii="Times New Roman" w:hAnsi="Times New Roman" w:cs="Times New Roman"/>
          <w:sz w:val="28"/>
          <w:szCs w:val="28"/>
          <w:lang w:val="de-DE"/>
        </w:rPr>
        <w:t>ữ</w:t>
      </w:r>
      <w:r w:rsidRPr="003F444D">
        <w:rPr>
          <w:rFonts w:ascii="Times New Roman" w:hAnsi="Times New Roman" w:cs="Times New Roman"/>
          <w:sz w:val="28"/>
          <w:szCs w:val="28"/>
          <w:lang w:val="de-DE"/>
        </w:rPr>
        <w:t>ng khi</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u n</w:t>
      </w:r>
      <w:r w:rsidR="00BD0B04">
        <w:rPr>
          <w:rFonts w:ascii="Times New Roman" w:hAnsi="Times New Roman" w:cs="Times New Roman"/>
          <w:sz w:val="28"/>
          <w:szCs w:val="28"/>
          <w:lang w:val="de-DE"/>
        </w:rPr>
        <w:t>ạ</w:t>
      </w:r>
      <w:r w:rsidRPr="003F444D">
        <w:rPr>
          <w:rFonts w:ascii="Times New Roman" w:hAnsi="Times New Roman" w:cs="Times New Roman"/>
          <w:sz w:val="28"/>
          <w:szCs w:val="28"/>
          <w:lang w:val="de-DE"/>
        </w:rPr>
        <w:t>i, t</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 cáo chuy</w:t>
      </w:r>
      <w:r w:rsidR="00BD0B04">
        <w:rPr>
          <w:rFonts w:ascii="Times New Roman" w:hAnsi="Times New Roman" w:cs="Times New Roman"/>
          <w:sz w:val="28"/>
          <w:szCs w:val="28"/>
          <w:lang w:val="de-DE"/>
        </w:rPr>
        <w:t>ể</w:t>
      </w:r>
      <w:r w:rsidRPr="003F444D">
        <w:rPr>
          <w:rFonts w:ascii="Times New Roman" w:hAnsi="Times New Roman" w:cs="Times New Roman"/>
          <w:sz w:val="28"/>
          <w:szCs w:val="28"/>
          <w:lang w:val="de-DE"/>
        </w:rPr>
        <w:t>n đ</w:t>
      </w:r>
      <w:r w:rsidR="00BD0B04">
        <w:rPr>
          <w:rFonts w:ascii="Times New Roman" w:hAnsi="Times New Roman" w:cs="Times New Roman"/>
          <w:sz w:val="28"/>
          <w:szCs w:val="28"/>
          <w:lang w:val="de-DE"/>
        </w:rPr>
        <w:t>ế</w:t>
      </w:r>
      <w:r w:rsidRPr="003F444D">
        <w:rPr>
          <w:rFonts w:ascii="Times New Roman" w:hAnsi="Times New Roman" w:cs="Times New Roman"/>
          <w:sz w:val="28"/>
          <w:szCs w:val="28"/>
          <w:lang w:val="de-DE"/>
        </w:rPr>
        <w:t xml:space="preserve">n </w:t>
      </w:r>
      <w:r w:rsidR="00BD0B04">
        <w:rPr>
          <w:rFonts w:ascii="Times New Roman" w:hAnsi="Times New Roman" w:cs="Times New Roman"/>
          <w:sz w:val="28"/>
          <w:szCs w:val="28"/>
          <w:lang w:val="de-DE"/>
        </w:rPr>
        <w:t>Ủ</w:t>
      </w:r>
      <w:r w:rsidRPr="003F444D">
        <w:rPr>
          <w:rFonts w:ascii="Times New Roman" w:hAnsi="Times New Roman" w:cs="Times New Roman"/>
          <w:sz w:val="28"/>
          <w:szCs w:val="28"/>
          <w:lang w:val="de-DE"/>
        </w:rPr>
        <w:t>y ban b</w:t>
      </w:r>
      <w:r w:rsidR="00BD0B04">
        <w:rPr>
          <w:rFonts w:ascii="Times New Roman" w:hAnsi="Times New Roman" w:cs="Times New Roman"/>
          <w:sz w:val="28"/>
          <w:szCs w:val="28"/>
          <w:lang w:val="de-DE"/>
        </w:rPr>
        <w:t>ầ</w:t>
      </w:r>
      <w:r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 H</w:t>
      </w:r>
      <w:r w:rsidR="00BD0B04">
        <w:rPr>
          <w:rFonts w:ascii="Times New Roman" w:hAnsi="Times New Roman" w:cs="Times New Roman"/>
          <w:sz w:val="28"/>
          <w:szCs w:val="28"/>
          <w:lang w:val="de-DE"/>
        </w:rPr>
        <w:t>ộ</w:t>
      </w:r>
      <w:r w:rsidRPr="003F444D">
        <w:rPr>
          <w:rFonts w:ascii="Times New Roman" w:hAnsi="Times New Roman" w:cs="Times New Roman"/>
          <w:sz w:val="28"/>
          <w:szCs w:val="28"/>
          <w:lang w:val="de-DE"/>
        </w:rPr>
        <w:t>i đ</w:t>
      </w:r>
      <w:r w:rsidR="00BD0B04">
        <w:rPr>
          <w:rFonts w:ascii="Times New Roman" w:hAnsi="Times New Roman" w:cs="Times New Roman"/>
          <w:sz w:val="28"/>
          <w:szCs w:val="28"/>
          <w:lang w:val="de-DE"/>
        </w:rPr>
        <w:t>ồ</w:t>
      </w:r>
      <w:r w:rsidRPr="003F444D">
        <w:rPr>
          <w:rFonts w:ascii="Times New Roman" w:hAnsi="Times New Roman" w:cs="Times New Roman"/>
          <w:sz w:val="28"/>
          <w:szCs w:val="28"/>
          <w:lang w:val="de-DE"/>
        </w:rPr>
        <w:t>ng b</w:t>
      </w:r>
      <w:r w:rsidR="00BD0B04">
        <w:rPr>
          <w:rFonts w:ascii="Times New Roman" w:hAnsi="Times New Roman" w:cs="Times New Roman"/>
          <w:sz w:val="28"/>
          <w:szCs w:val="28"/>
          <w:lang w:val="de-DE"/>
        </w:rPr>
        <w:t>ầ</w:t>
      </w:r>
      <w:r w:rsidRPr="003F444D">
        <w:rPr>
          <w:rFonts w:ascii="Times New Roman" w:hAnsi="Times New Roman" w:cs="Times New Roman"/>
          <w:sz w:val="28"/>
          <w:szCs w:val="28"/>
          <w:lang w:val="de-DE"/>
        </w:rPr>
        <w:t>u c</w:t>
      </w:r>
      <w:r w:rsidR="00BD0B04">
        <w:rPr>
          <w:rFonts w:ascii="Times New Roman" w:hAnsi="Times New Roman" w:cs="Times New Roman"/>
          <w:sz w:val="28"/>
          <w:szCs w:val="28"/>
          <w:lang w:val="de-DE"/>
        </w:rPr>
        <w:t>ử</w:t>
      </w:r>
      <w:r w:rsidRPr="003F444D">
        <w:rPr>
          <w:rFonts w:ascii="Times New Roman" w:hAnsi="Times New Roman" w:cs="Times New Roman"/>
          <w:sz w:val="28"/>
          <w:szCs w:val="28"/>
          <w:lang w:val="de-DE"/>
        </w:rPr>
        <w:t xml:space="preserve"> qu</w:t>
      </w:r>
      <w:r w:rsidR="00BD0B04">
        <w:rPr>
          <w:rFonts w:ascii="Times New Roman" w:hAnsi="Times New Roman" w:cs="Times New Roman"/>
          <w:sz w:val="28"/>
          <w:szCs w:val="28"/>
          <w:lang w:val="de-DE"/>
        </w:rPr>
        <w:t>ố</w:t>
      </w:r>
      <w:r w:rsidRPr="003F444D">
        <w:rPr>
          <w:rFonts w:ascii="Times New Roman" w:hAnsi="Times New Roman" w:cs="Times New Roman"/>
          <w:sz w:val="28"/>
          <w:szCs w:val="28"/>
          <w:lang w:val="de-DE"/>
        </w:rPr>
        <w:t xml:space="preserve">c gia”.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72</w:t>
      </w:r>
      <w:r>
        <w:rPr>
          <w:rFonts w:ascii="Times New Roman" w:hAnsi="Times New Roman" w:cs="Times New Roman"/>
          <w:lang w:val="pt-BR"/>
        </w:rPr>
        <w:t xml:space="preserve">. Việc xác định người trúng cử được thực hiện theo nguyên tắc nào?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Theo Điều 78</w:t>
      </w:r>
      <w:r w:rsidR="006C2B2C">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Pr>
          <w:rFonts w:ascii="Times New Roman" w:hAnsi="Times New Roman" w:cs="Times New Roman"/>
          <w:sz w:val="28"/>
          <w:szCs w:val="28"/>
          <w:lang w:val="pt-BR"/>
        </w:rPr>
        <w:t>người trúng cử được xác định theo nguyên tắc sau đây:</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tính, trên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 và ch</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công nh</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khi đã có quá m</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n</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a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trong danh sách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tham gia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tr</w:t>
      </w:r>
      <w:r w:rsidR="00BD0B04">
        <w:rPr>
          <w:rFonts w:ascii="Times New Roman" w:hAnsi="Times New Roman" w:cs="Times New Roman"/>
          <w:sz w:val="28"/>
          <w:szCs w:val="28"/>
          <w:lang w:val="pt-BR"/>
        </w:rPr>
        <w:t>ừ</w:t>
      </w:r>
      <w:r w:rsidR="003F444D" w:rsidRPr="003F444D">
        <w:rPr>
          <w:rFonts w:ascii="Times New Roman" w:hAnsi="Times New Roman" w:cs="Times New Roman"/>
          <w:sz w:val="28"/>
          <w:szCs w:val="28"/>
          <w:lang w:val="pt-BR"/>
        </w:rPr>
        <w:t xml:space="preserve"> trư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quy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t</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kho</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n 4 Đi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80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Lu</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 xml:space="preserve">t </w:t>
      </w:r>
      <w:r>
        <w:rPr>
          <w:rFonts w:ascii="Times New Roman" w:hAnsi="Times New Roman" w:cs="Times New Roman"/>
          <w:sz w:val="28"/>
          <w:szCs w:val="28"/>
          <w:lang w:val="pt-BR"/>
        </w:rPr>
        <w:t>bầu cử</w:t>
      </w:r>
      <w:r w:rsidR="006C2B2C">
        <w:rPr>
          <w:rFonts w:ascii="Times New Roman" w:hAnsi="Times New Roman" w:cs="Times New Roman"/>
          <w:sz w:val="28"/>
          <w:szCs w:val="28"/>
          <w:lang w:val="pt-BR"/>
        </w:rPr>
        <w:t xml:space="preserve"> đại biểu Quốc hội và đại biểu Hội đồng nhân dân</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ph</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là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quá m</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n</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a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Trư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quá m</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n</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a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 nhi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hơn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mà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thì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là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có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cao hơn.</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Trư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cu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i danh sách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có nhi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ằ</w:t>
      </w:r>
      <w:r w:rsidR="003F444D" w:rsidRPr="003F444D">
        <w:rPr>
          <w:rFonts w:ascii="Times New Roman" w:hAnsi="Times New Roman" w:cs="Times New Roman"/>
          <w:sz w:val="28"/>
          <w:szCs w:val="28"/>
          <w:lang w:val="pt-BR"/>
        </w:rPr>
        <w:t>ng nhau và nhi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hơn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 xml:space="preserve">u đã </w:t>
      </w:r>
      <w:r w:rsidR="00BD0B04">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cho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thì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nhi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tu</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i hơn là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73</w:t>
      </w:r>
      <w:r>
        <w:rPr>
          <w:rFonts w:ascii="Times New Roman" w:hAnsi="Times New Roman" w:cs="Times New Roman"/>
          <w:lang w:val="pt-BR"/>
        </w:rPr>
        <w:t xml:space="preserve">. Sau khi nghe bà Hoan cùng tổ hưu nói về việc vẫn </w:t>
      </w:r>
      <w:r w:rsidR="008921AB">
        <w:rPr>
          <w:rFonts w:ascii="Times New Roman" w:hAnsi="Times New Roman" w:cs="Times New Roman"/>
          <w:lang w:val="pt-BR"/>
        </w:rPr>
        <w:t>phải</w:t>
      </w:r>
      <w:r>
        <w:rPr>
          <w:rFonts w:ascii="Times New Roman" w:hAnsi="Times New Roman" w:cs="Times New Roman"/>
          <w:lang w:val="pt-BR"/>
        </w:rPr>
        <w:t xml:space="preserve"> tổ chức bầu cử thêm, bà Minh </w:t>
      </w:r>
      <w:r w:rsidR="008921AB">
        <w:rPr>
          <w:rFonts w:ascii="Times New Roman" w:hAnsi="Times New Roman" w:cs="Times New Roman"/>
          <w:lang w:val="pt-BR"/>
        </w:rPr>
        <w:t>muốn tìm hiểu các vấn đề về</w:t>
      </w:r>
      <w:r>
        <w:rPr>
          <w:rFonts w:ascii="Times New Roman" w:hAnsi="Times New Roman" w:cs="Times New Roman"/>
          <w:lang w:val="pt-BR"/>
        </w:rPr>
        <w:t xml:space="preserve"> bầu cử thêm được tiến hành </w:t>
      </w:r>
      <w:r w:rsidR="008921AB">
        <w:rPr>
          <w:rFonts w:ascii="Times New Roman" w:hAnsi="Times New Roman" w:cs="Times New Roman"/>
          <w:lang w:val="pt-BR"/>
        </w:rPr>
        <w:t>như thế nào</w:t>
      </w:r>
      <w:r w:rsidR="00F429E5">
        <w:rPr>
          <w:rFonts w:ascii="Times New Roman" w:hAnsi="Times New Roman" w:cs="Times New Roman"/>
          <w:lang w:val="pt-BR"/>
        </w:rPr>
        <w:t>?</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Pr="003F444D" w:rsidRDefault="007D7DDA"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BD0B04">
        <w:rPr>
          <w:rFonts w:ascii="Times New Roman" w:hAnsi="Times New Roman" w:cs="Times New Roman"/>
          <w:sz w:val="28"/>
          <w:szCs w:val="28"/>
          <w:lang w:val="pt-BR"/>
        </w:rPr>
        <w:t>Điều </w:t>
      </w:r>
      <w:bookmarkStart w:id="9" w:name="Dieu_79"/>
      <w:bookmarkEnd w:id="9"/>
      <w:r w:rsidR="00BD0B04">
        <w:rPr>
          <w:rFonts w:ascii="Times New Roman" w:hAnsi="Times New Roman" w:cs="Times New Roman"/>
          <w:sz w:val="28"/>
          <w:szCs w:val="28"/>
          <w:lang w:val="pt-BR"/>
        </w:rPr>
        <w:t>79</w:t>
      </w:r>
      <w:r>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w:t>
      </w:r>
      <w:r w:rsidR="00BD0B04">
        <w:rPr>
          <w:rFonts w:ascii="Times New Roman" w:hAnsi="Times New Roman" w:cs="Times New Roman"/>
          <w:sz w:val="28"/>
          <w:szCs w:val="28"/>
          <w:lang w:val="de-DE"/>
        </w:rPr>
        <w:t>Luật bầu cử</w:t>
      </w:r>
      <w:r>
        <w:rPr>
          <w:rFonts w:ascii="Times New Roman" w:hAnsi="Times New Roman" w:cs="Times New Roman"/>
          <w:sz w:val="28"/>
          <w:szCs w:val="28"/>
          <w:lang w:val="pt-BR"/>
        </w:rPr>
        <w:t xml:space="preserve"> t</w:t>
      </w:r>
      <w:r w:rsidR="003F444D" w:rsidRPr="003F444D">
        <w:rPr>
          <w:rFonts w:ascii="Times New Roman" w:hAnsi="Times New Roman" w:cs="Times New Roman"/>
          <w:sz w:val="28"/>
          <w:szCs w:val="28"/>
          <w:lang w:val="pt-BR"/>
        </w:rPr>
        <w:t>rong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tiên, n</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chưa đ</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 xml:space="preserve">u đã </w:t>
      </w:r>
      <w:r w:rsidR="00BD0B04">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cho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thì Ban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ph</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ghi rõ vào biên b</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n xác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và báo cáo ngay cho </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đ</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ngh</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gia xem xét, quy</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vi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thêm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đó.</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lastRenderedPageBreak/>
        <w:t>Trong cu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tiên, n</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chưa đ</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 xml:space="preserve"> hai ph</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n ba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 xml:space="preserve">u đã </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cho 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thì Ban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ph</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ghi rõ vào biên b</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n xác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và báo cáo ngay cho </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u trách nhi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m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 xml:space="preserve">ng nhân dân </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p đó đ</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 xml:space="preserve">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ngày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thêm </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đó.</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Trong trư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ng h</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p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thêm thì ngày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ti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n hành ch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m nh</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t là 15 ngày sau ngày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tiên. Trong cu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thêm,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tri ch</w:t>
      </w:r>
      <w:r w:rsidR="00BD0B04">
        <w:rPr>
          <w:rFonts w:ascii="Times New Roman" w:hAnsi="Times New Roman" w:cs="Times New Roman"/>
          <w:sz w:val="28"/>
          <w:szCs w:val="28"/>
          <w:lang w:val="pt-BR"/>
        </w:rPr>
        <w:t>ỉ</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ọ</w:t>
      </w:r>
      <w:r w:rsidRPr="003F444D">
        <w:rPr>
          <w:rFonts w:ascii="Times New Roman" w:hAnsi="Times New Roman" w:cs="Times New Roman"/>
          <w:sz w:val="28"/>
          <w:szCs w:val="28"/>
          <w:lang w:val="pt-BR"/>
        </w:rPr>
        <w:t>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trong danh sách nh</w:t>
      </w:r>
      <w:r w:rsidR="00BD0B04">
        <w:rPr>
          <w:rFonts w:ascii="Times New Roman" w:hAnsi="Times New Roman" w:cs="Times New Roman"/>
          <w:sz w:val="28"/>
          <w:szCs w:val="28"/>
          <w:lang w:val="pt-BR"/>
        </w:rPr>
        <w:t>ữ</w:t>
      </w:r>
      <w:r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cu</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tiên nhưng không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là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quá m</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t n</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a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 xml:space="preserve"> và có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cao hơn. N</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thêm mà v</w:t>
      </w:r>
      <w:r w:rsidR="00BD0B04">
        <w:rPr>
          <w:rFonts w:ascii="Times New Roman" w:hAnsi="Times New Roman" w:cs="Times New Roman"/>
          <w:sz w:val="28"/>
          <w:szCs w:val="28"/>
          <w:lang w:val="pt-BR"/>
        </w:rPr>
        <w:t>ẫ</w:t>
      </w:r>
      <w:r w:rsidRPr="003F444D">
        <w:rPr>
          <w:rFonts w:ascii="Times New Roman" w:hAnsi="Times New Roman" w:cs="Times New Roman"/>
          <w:sz w:val="28"/>
          <w:szCs w:val="28"/>
          <w:lang w:val="pt-BR"/>
        </w:rPr>
        <w:t>n chưa đ</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 xml:space="preserve">u đã </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cho 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thì không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thêm l</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n th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 xml:space="preserve"> hai. </w:t>
      </w:r>
    </w:p>
    <w:p w:rsidR="003F444D" w:rsidRDefault="003F444D" w:rsidP="003F444D">
      <w:pPr>
        <w:pStyle w:val="1dieu-ten"/>
        <w:numPr>
          <w:ilvl w:val="0"/>
          <w:numId w:val="0"/>
        </w:numPr>
        <w:spacing w:before="60" w:after="60" w:line="300" w:lineRule="auto"/>
        <w:ind w:left="57" w:right="57" w:firstLine="680"/>
        <w:rPr>
          <w:rFonts w:ascii="Times New Roman" w:hAnsi="Times New Roman" w:cs="Times New Roman"/>
          <w:lang w:val="pt-BR"/>
        </w:rPr>
      </w:pPr>
      <w:r w:rsidRPr="003F444D">
        <w:rPr>
          <w:rFonts w:ascii="Times New Roman" w:hAnsi="Times New Roman" w:cs="Times New Roman"/>
          <w:lang w:val="pt-BR"/>
        </w:rPr>
        <w:t xml:space="preserve">Câu </w:t>
      </w:r>
      <w:r w:rsidR="00F429E5">
        <w:rPr>
          <w:rFonts w:ascii="Times New Roman" w:hAnsi="Times New Roman" w:cs="Times New Roman"/>
          <w:lang w:val="pt-BR"/>
        </w:rPr>
        <w:t>74</w:t>
      </w:r>
      <w:r w:rsidR="00F429E5" w:rsidRPr="00842AE3">
        <w:rPr>
          <w:rFonts w:ascii="Times New Roman" w:hAnsi="Times New Roman" w:cs="Times New Roman"/>
          <w:lang w:val="pt-BR"/>
        </w:rPr>
        <w:t>. Theo s</w:t>
      </w:r>
      <w:r w:rsidR="00BD0B04">
        <w:rPr>
          <w:rFonts w:ascii="Times New Roman" w:hAnsi="Times New Roman" w:cs="Times New Roman"/>
          <w:lang w:val="pt-BR"/>
        </w:rPr>
        <w:t>ố liệu thống kê, tính đến hết ngày bầu cử, đơn vị bầu cử x</w:t>
      </w:r>
      <w:r w:rsidRPr="003F444D">
        <w:rPr>
          <w:rFonts w:ascii="Times New Roman" w:hAnsi="Times New Roman" w:cs="Times New Roman"/>
          <w:lang w:val="pt-BR"/>
        </w:rPr>
        <w:t>ã X có ch</w:t>
      </w:r>
      <w:r w:rsidR="00F429E5" w:rsidRPr="00842AE3">
        <w:rPr>
          <w:rFonts w:ascii="Times New Roman" w:hAnsi="Times New Roman" w:cs="Times New Roman"/>
          <w:lang w:val="pt-BR"/>
        </w:rPr>
        <w:t>ưa t</w:t>
      </w:r>
      <w:r w:rsidR="00BD0B04">
        <w:rPr>
          <w:rFonts w:ascii="Times New Roman" w:hAnsi="Times New Roman" w:cs="Times New Roman"/>
          <w:lang w:val="pt-BR"/>
        </w:rPr>
        <w:t>ới một nửa tổng số cử tri ghi trong danh sách cử tri đi bỏ phiếu, Ban bầu cử đơn vị bầu cử x</w:t>
      </w:r>
      <w:r w:rsidRPr="003F444D">
        <w:rPr>
          <w:rFonts w:ascii="Times New Roman" w:hAnsi="Times New Roman" w:cs="Times New Roman"/>
          <w:lang w:val="pt-BR"/>
        </w:rPr>
        <w:t>ã X r</w:t>
      </w:r>
      <w:r w:rsidR="00BD0B04">
        <w:rPr>
          <w:rFonts w:ascii="Times New Roman" w:hAnsi="Times New Roman" w:cs="Times New Roman"/>
          <w:lang w:val="pt-BR"/>
        </w:rPr>
        <w:t>ấ</w:t>
      </w:r>
      <w:r w:rsidRPr="003F444D">
        <w:rPr>
          <w:rFonts w:ascii="Times New Roman" w:hAnsi="Times New Roman" w:cs="Times New Roman"/>
          <w:lang w:val="pt-BR"/>
        </w:rPr>
        <w:t>t lúng túng</w:t>
      </w:r>
      <w:r w:rsidR="00F429E5">
        <w:rPr>
          <w:rFonts w:ascii="Times New Roman" w:hAnsi="Times New Roman" w:cs="Times New Roman"/>
          <w:lang w:val="pt-BR"/>
        </w:rPr>
        <w:t xml:space="preserve"> không biết phải xử lý như thế nào</w:t>
      </w:r>
      <w:r w:rsidR="00BD0B04">
        <w:rPr>
          <w:rFonts w:ascii="Times New Roman" w:hAnsi="Times New Roman" w:cs="Times New Roman"/>
          <w:lang w:val="pt-BR"/>
        </w:rPr>
        <w:t xml:space="preserve">?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b/>
          <w:bCs/>
          <w:lang w:val="pt-BR"/>
        </w:rPr>
      </w:pPr>
      <w:r>
        <w:rPr>
          <w:rFonts w:ascii="Times New Roman" w:hAnsi="Times New Roman" w:cs="Times New Roman"/>
          <w:sz w:val="28"/>
          <w:szCs w:val="28"/>
          <w:lang w:val="pt-BR"/>
        </w:rPr>
        <w:t>Theo</w:t>
      </w:r>
      <w:r w:rsidR="00F429E5">
        <w:rPr>
          <w:rFonts w:ascii="Times New Roman" w:hAnsi="Times New Roman" w:cs="Times New Roman"/>
          <w:sz w:val="28"/>
          <w:szCs w:val="28"/>
          <w:lang w:val="pt-BR"/>
        </w:rPr>
        <w:t xml:space="preserve"> K</w:t>
      </w:r>
      <w:r>
        <w:rPr>
          <w:rFonts w:ascii="Times New Roman" w:hAnsi="Times New Roman" w:cs="Times New Roman"/>
          <w:sz w:val="28"/>
          <w:szCs w:val="28"/>
          <w:lang w:val="pt-BR"/>
        </w:rPr>
        <w:t>hoản 1, Điều </w:t>
      </w:r>
      <w:bookmarkStart w:id="10" w:name="Dieu_80"/>
      <w:bookmarkEnd w:id="10"/>
      <w:r>
        <w:rPr>
          <w:rFonts w:ascii="Times New Roman" w:hAnsi="Times New Roman" w:cs="Times New Roman"/>
          <w:sz w:val="28"/>
          <w:szCs w:val="28"/>
          <w:lang w:val="pt-BR"/>
        </w:rPr>
        <w:t>80</w:t>
      </w:r>
      <w:r w:rsidR="00662C99">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pt-BR"/>
        </w:rPr>
        <w:t>trư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đơn v</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có s</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đi b</w:t>
      </w:r>
      <w:r>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phi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chưa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quá m</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n</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a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ghi trong danh sách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thì Ban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ph</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ghi rõ vào biên b</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n và báo cáo ngay cho </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u trách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 xml:space="preserve">u </w:t>
      </w:r>
      <w:r>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đó.</w:t>
      </w:r>
      <w:r w:rsidR="00662C99">
        <w:rPr>
          <w:rFonts w:ascii="Times New Roman" w:hAnsi="Times New Roman" w:cs="Times New Roman"/>
          <w:sz w:val="28"/>
          <w:szCs w:val="28"/>
          <w:lang w:val="pt-BR"/>
        </w:rPr>
        <w:t xml:space="preserve"> </w:t>
      </w:r>
      <w:r w:rsidR="003F444D" w:rsidRPr="003F444D">
        <w:rPr>
          <w:rFonts w:ascii="Times New Roman" w:hAnsi="Times New Roman" w:cs="Times New Roman"/>
          <w:bCs/>
          <w:sz w:val="28"/>
          <w:szCs w:val="28"/>
          <w:lang w:val="pt-BR"/>
        </w:rPr>
        <w:t xml:space="preserve">Trong trường hợp </w:t>
      </w:r>
      <w:r w:rsidR="00662C99">
        <w:rPr>
          <w:rFonts w:ascii="Times New Roman" w:hAnsi="Times New Roman" w:cs="Times New Roman"/>
          <w:bCs/>
          <w:sz w:val="28"/>
          <w:szCs w:val="28"/>
          <w:lang w:val="pt-BR"/>
        </w:rPr>
        <w:t xml:space="preserve">nêu </w:t>
      </w:r>
      <w:r w:rsidR="003F444D" w:rsidRPr="003F444D">
        <w:rPr>
          <w:rFonts w:ascii="Times New Roman" w:hAnsi="Times New Roman" w:cs="Times New Roman"/>
          <w:bCs/>
          <w:sz w:val="28"/>
          <w:szCs w:val="28"/>
          <w:lang w:val="pt-BR"/>
        </w:rPr>
        <w:t>trên, đơn vị bầu cử tại x</w:t>
      </w:r>
      <w:r w:rsidR="003F444D" w:rsidRPr="003F444D">
        <w:rPr>
          <w:rFonts w:ascii="Times New Roman" w:hAnsi="Times New Roman" w:cs="Times New Roman"/>
          <w:sz w:val="28"/>
          <w:szCs w:val="28"/>
          <w:lang w:val="pt-BR"/>
        </w:rPr>
        <w:t>ã X có th</w:t>
      </w:r>
      <w:r w:rsidR="003F444D" w:rsidRPr="003F444D">
        <w:rPr>
          <w:rFonts w:ascii="Times New Roman" w:hAnsi="Times New Roman" w:cs="Times New Roman"/>
          <w:bCs/>
          <w:sz w:val="28"/>
          <w:szCs w:val="28"/>
          <w:lang w:val="pt-BR"/>
        </w:rPr>
        <w:t>ể</w:t>
      </w:r>
      <w:r w:rsidR="003F444D" w:rsidRPr="003F444D">
        <w:rPr>
          <w:rFonts w:ascii="Times New Roman" w:hAnsi="Times New Roman" w:cs="Times New Roman"/>
          <w:sz w:val="28"/>
          <w:szCs w:val="28"/>
          <w:lang w:val="pt-BR"/>
        </w:rPr>
        <w:t xml:space="preserve"> t</w:t>
      </w:r>
      <w:r w:rsidR="003F444D" w:rsidRPr="003F444D">
        <w:rPr>
          <w:rFonts w:ascii="Times New Roman" w:hAnsi="Times New Roman" w:cs="Times New Roman"/>
          <w:bCs/>
          <w:sz w:val="28"/>
          <w:szCs w:val="28"/>
          <w:lang w:val="pt-BR"/>
        </w:rPr>
        <w:t>ổ</w:t>
      </w:r>
      <w:r w:rsidR="003F444D" w:rsidRPr="003F444D">
        <w:rPr>
          <w:rFonts w:ascii="Times New Roman" w:hAnsi="Times New Roman" w:cs="Times New Roman"/>
          <w:sz w:val="28"/>
          <w:szCs w:val="28"/>
          <w:lang w:val="pt-BR"/>
        </w:rPr>
        <w:t xml:space="preserve"> ch</w:t>
      </w:r>
      <w:r w:rsidR="003F444D" w:rsidRPr="003F444D">
        <w:rPr>
          <w:rFonts w:ascii="Times New Roman" w:hAnsi="Times New Roman" w:cs="Times New Roman"/>
          <w:bCs/>
          <w:sz w:val="28"/>
          <w:szCs w:val="28"/>
          <w:lang w:val="pt-BR"/>
        </w:rPr>
        <w:t>ứ</w:t>
      </w:r>
      <w:r w:rsidR="003F444D" w:rsidRPr="003F444D">
        <w:rPr>
          <w:rFonts w:ascii="Times New Roman" w:hAnsi="Times New Roman" w:cs="Times New Roman"/>
          <w:sz w:val="28"/>
          <w:szCs w:val="28"/>
          <w:lang w:val="pt-BR"/>
        </w:rPr>
        <w:t>c b</w:t>
      </w:r>
      <w:r w:rsidR="003F444D" w:rsidRPr="003F444D">
        <w:rPr>
          <w:rFonts w:ascii="Times New Roman" w:hAnsi="Times New Roman" w:cs="Times New Roman"/>
          <w:bCs/>
          <w:sz w:val="28"/>
          <w:szCs w:val="28"/>
          <w:lang w:val="pt-BR"/>
        </w:rPr>
        <w:t>ầ</w:t>
      </w:r>
      <w:r w:rsidR="003F444D" w:rsidRPr="003F444D">
        <w:rPr>
          <w:rFonts w:ascii="Times New Roman" w:hAnsi="Times New Roman" w:cs="Times New Roman"/>
          <w:sz w:val="28"/>
          <w:szCs w:val="28"/>
          <w:lang w:val="pt-BR"/>
        </w:rPr>
        <w:t>u c</w:t>
      </w:r>
      <w:r w:rsidR="003F444D" w:rsidRPr="003F444D">
        <w:rPr>
          <w:rFonts w:ascii="Times New Roman" w:hAnsi="Times New Roman" w:cs="Times New Roman"/>
          <w:bCs/>
          <w:sz w:val="28"/>
          <w:szCs w:val="28"/>
          <w:lang w:val="pt-BR"/>
        </w:rPr>
        <w:t>ử</w:t>
      </w:r>
      <w:r w:rsidR="003F444D" w:rsidRPr="003F444D">
        <w:rPr>
          <w:rFonts w:ascii="Times New Roman" w:hAnsi="Times New Roman" w:cs="Times New Roman"/>
          <w:sz w:val="28"/>
          <w:szCs w:val="28"/>
          <w:lang w:val="pt-BR"/>
        </w:rPr>
        <w:t xml:space="preserve"> l</w:t>
      </w:r>
      <w:r w:rsidR="003F444D" w:rsidRPr="003F444D">
        <w:rPr>
          <w:rFonts w:ascii="Times New Roman" w:hAnsi="Times New Roman" w:cs="Times New Roman"/>
          <w:bCs/>
          <w:sz w:val="28"/>
          <w:szCs w:val="28"/>
          <w:lang w:val="pt-BR"/>
        </w:rPr>
        <w:t>ạ</w:t>
      </w:r>
      <w:r w:rsidR="003F444D" w:rsidRPr="003F444D">
        <w:rPr>
          <w:rFonts w:ascii="Times New Roman" w:hAnsi="Times New Roman" w:cs="Times New Roman"/>
          <w:sz w:val="28"/>
          <w:szCs w:val="28"/>
          <w:lang w:val="pt-BR"/>
        </w:rPr>
        <w:t>i theo h</w:t>
      </w:r>
      <w:r w:rsidR="003F444D" w:rsidRPr="003F444D">
        <w:rPr>
          <w:rFonts w:ascii="Times New Roman" w:hAnsi="Times New Roman" w:cs="Times New Roman"/>
          <w:bCs/>
          <w:sz w:val="28"/>
          <w:szCs w:val="28"/>
          <w:lang w:val="pt-BR"/>
        </w:rPr>
        <w:t xml:space="preserve">ướng dẫn.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w:t>
      </w:r>
      <w:r w:rsidR="00F429E5">
        <w:rPr>
          <w:rFonts w:ascii="Times New Roman" w:hAnsi="Times New Roman" w:cs="Times New Roman"/>
          <w:b/>
          <w:bCs/>
          <w:sz w:val="28"/>
          <w:szCs w:val="28"/>
          <w:lang w:val="pt-BR"/>
        </w:rPr>
        <w:t>75</w:t>
      </w:r>
      <w:r>
        <w:rPr>
          <w:rFonts w:ascii="Times New Roman" w:hAnsi="Times New Roman" w:cs="Times New Roman"/>
          <w:b/>
          <w:bCs/>
          <w:sz w:val="28"/>
          <w:szCs w:val="28"/>
          <w:lang w:val="pt-BR"/>
        </w:rPr>
        <w:t xml:space="preserve">: Sau khi tổ chức bầu cử lại, tại đơn vị bầu cử X số lượng cử tri đi bầu vẫn chưa đạt quá một nửa tổng số cử tri trong danh sách cử tri. Nhiều người dân thắc mắc, </w:t>
      </w:r>
      <w:r w:rsidR="00F429E5">
        <w:rPr>
          <w:rFonts w:ascii="Times New Roman" w:hAnsi="Times New Roman" w:cs="Times New Roman"/>
          <w:b/>
          <w:bCs/>
          <w:sz w:val="28"/>
          <w:szCs w:val="28"/>
          <w:lang w:val="pt-BR"/>
        </w:rPr>
        <w:t xml:space="preserve">liệu </w:t>
      </w:r>
      <w:r>
        <w:rPr>
          <w:rFonts w:ascii="Times New Roman" w:hAnsi="Times New Roman" w:cs="Times New Roman"/>
          <w:b/>
          <w:bCs/>
          <w:sz w:val="28"/>
          <w:szCs w:val="28"/>
          <w:lang w:val="pt-BR"/>
        </w:rPr>
        <w:t xml:space="preserve">với số lượng chưa đạt này kết quả bầu cử lại có được công nhận không và có phải tổ chức bầu cử lại lần thứ hai nữa không? </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F429E5">
        <w:rPr>
          <w:rFonts w:ascii="Times New Roman" w:hAnsi="Times New Roman" w:cs="Times New Roman"/>
          <w:sz w:val="28"/>
          <w:szCs w:val="28"/>
          <w:lang w:val="pt-BR"/>
        </w:rPr>
        <w:t>K</w:t>
      </w:r>
      <w:r>
        <w:rPr>
          <w:rFonts w:ascii="Times New Roman" w:hAnsi="Times New Roman" w:cs="Times New Roman"/>
          <w:sz w:val="28"/>
          <w:szCs w:val="28"/>
          <w:lang w:val="pt-BR"/>
        </w:rPr>
        <w:t>hoản 4, Điều 80</w:t>
      </w:r>
      <w:r w:rsidR="009C67BA">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pt-BR"/>
        </w:rPr>
        <w:t>trong trư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thì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đư</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hành ch</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m nh</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là 15 ngày sau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tiên. Trong cu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ch</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ọ</w:t>
      </w:r>
      <w:r w:rsidR="003F444D" w:rsidRPr="003F444D">
        <w:rPr>
          <w:rFonts w:ascii="Times New Roman" w:hAnsi="Times New Roman" w:cs="Times New Roman"/>
          <w:sz w:val="28"/>
          <w:szCs w:val="28"/>
          <w:lang w:val="pt-BR"/>
        </w:rPr>
        <w:t>n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trong danh sách nh</w:t>
      </w:r>
      <w:r>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tiên. N</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mà s</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đi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v</w:t>
      </w:r>
      <w:r>
        <w:rPr>
          <w:rFonts w:ascii="Times New Roman" w:hAnsi="Times New Roman" w:cs="Times New Roman"/>
          <w:sz w:val="28"/>
          <w:szCs w:val="28"/>
          <w:lang w:val="pt-BR"/>
        </w:rPr>
        <w:t>ẫ</w:t>
      </w:r>
      <w:r w:rsidR="003F444D" w:rsidRPr="003F444D">
        <w:rPr>
          <w:rFonts w:ascii="Times New Roman" w:hAnsi="Times New Roman" w:cs="Times New Roman"/>
          <w:sz w:val="28"/>
          <w:szCs w:val="28"/>
          <w:lang w:val="pt-BR"/>
        </w:rPr>
        <w:t>n chưa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quá m</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n</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a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trong danh sách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thì k</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đư</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công nh</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mà không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l</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n th</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 xml:space="preserve"> hai.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Như vậy, </w:t>
      </w:r>
      <w:r w:rsidR="009C67BA">
        <w:rPr>
          <w:rFonts w:ascii="Times New Roman" w:hAnsi="Times New Roman" w:cs="Times New Roman"/>
          <w:sz w:val="28"/>
          <w:szCs w:val="28"/>
          <w:lang w:val="pt-BR"/>
        </w:rPr>
        <w:t>trong trường hợp nêu trên</w:t>
      </w:r>
      <w:r>
        <w:rPr>
          <w:rFonts w:ascii="Times New Roman" w:hAnsi="Times New Roman" w:cs="Times New Roman"/>
          <w:sz w:val="28"/>
          <w:szCs w:val="28"/>
          <w:lang w:val="pt-BR"/>
        </w:rPr>
        <w:t xml:space="preserve">, kết quả bầu cử lại vẫn được công nhận và đơn vị bầu cử X không phải tổ chức bầu cử lại lần thứ hai.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lastRenderedPageBreak/>
        <w:t>Câu 7</w:t>
      </w:r>
      <w:r w:rsidR="00F429E5">
        <w:rPr>
          <w:rFonts w:ascii="Times New Roman" w:hAnsi="Times New Roman" w:cs="Times New Roman"/>
          <w:b/>
          <w:bCs/>
          <w:sz w:val="28"/>
          <w:szCs w:val="28"/>
          <w:lang w:val="pt-BR"/>
        </w:rPr>
        <w:t>6</w:t>
      </w:r>
      <w:r>
        <w:rPr>
          <w:rFonts w:ascii="Times New Roman" w:hAnsi="Times New Roman" w:cs="Times New Roman"/>
          <w:b/>
          <w:bCs/>
          <w:sz w:val="28"/>
          <w:szCs w:val="28"/>
          <w:lang w:val="pt-BR"/>
        </w:rPr>
        <w:t xml:space="preserve">. Việc hủy bỏ kết quả bầu cử và quyết định bầu cử lại được </w:t>
      </w:r>
      <w:r w:rsidR="00C20732">
        <w:rPr>
          <w:rFonts w:ascii="Times New Roman" w:hAnsi="Times New Roman" w:cs="Times New Roman"/>
          <w:b/>
          <w:bCs/>
          <w:sz w:val="28"/>
          <w:szCs w:val="28"/>
          <w:lang w:val="pt-BR"/>
        </w:rPr>
        <w:t>thực hiện</w:t>
      </w:r>
      <w:r>
        <w:rPr>
          <w:rFonts w:ascii="Times New Roman" w:hAnsi="Times New Roman" w:cs="Times New Roman"/>
          <w:b/>
          <w:bCs/>
          <w:sz w:val="28"/>
          <w:szCs w:val="28"/>
          <w:lang w:val="pt-BR"/>
        </w:rPr>
        <w:t xml:space="preserve"> như thế nào? </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Theo Điều </w:t>
      </w:r>
      <w:bookmarkStart w:id="11" w:name="Dieu_81"/>
      <w:bookmarkEnd w:id="11"/>
      <w:r>
        <w:rPr>
          <w:rFonts w:ascii="Times New Roman" w:hAnsi="Times New Roman" w:cs="Times New Roman"/>
          <w:sz w:val="28"/>
          <w:szCs w:val="28"/>
          <w:lang w:val="pt-BR"/>
        </w:rPr>
        <w:t xml:space="preserve">81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Pr>
          <w:rFonts w:ascii="Times New Roman" w:hAnsi="Times New Roman" w:cs="Times New Roman"/>
          <w:sz w:val="28"/>
          <w:szCs w:val="28"/>
          <w:lang w:val="pt-BR"/>
        </w:rPr>
        <w:t xml:space="preserve">việc hủy bỏ kết quả bầu cử và quyết định bầu cử lại được </w:t>
      </w:r>
      <w:r w:rsidR="00C20732">
        <w:rPr>
          <w:rFonts w:ascii="Times New Roman" w:hAnsi="Times New Roman" w:cs="Times New Roman"/>
          <w:sz w:val="28"/>
          <w:szCs w:val="28"/>
          <w:lang w:val="pt-BR"/>
        </w:rPr>
        <w:t>thực hiện</w:t>
      </w:r>
      <w:r>
        <w:rPr>
          <w:rFonts w:ascii="Times New Roman" w:hAnsi="Times New Roman" w:cs="Times New Roman"/>
          <w:sz w:val="28"/>
          <w:szCs w:val="28"/>
          <w:lang w:val="pt-BR"/>
        </w:rPr>
        <w:t xml:space="preserve"> như sau: </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F444D" w:rsidRPr="003F444D">
        <w:rPr>
          <w:rFonts w:ascii="Times New Roman" w:hAnsi="Times New Roman" w:cs="Times New Roman"/>
          <w:sz w:val="28"/>
          <w:szCs w:val="28"/>
          <w:lang w:val="pt-BR"/>
        </w:rPr>
        <w:t>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gia t</w:t>
      </w:r>
      <w:r w:rsidR="00BD0B04">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 xml:space="preserve"> mình ho</w:t>
      </w:r>
      <w:r w:rsidR="00BD0B04">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c theo đ</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ngh</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a </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thư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v</w:t>
      </w:r>
      <w:r w:rsidR="00BD0B04">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Chính ph</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trung ương M</w:t>
      </w:r>
      <w:r w:rsidR="00BD0B04">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t tr</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Vi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t Nam, </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h</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w:t>
      </w:r>
      <w:r w:rsidR="00BD0B04">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khu v</w:t>
      </w:r>
      <w:r w:rsidR="00BD0B04">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có vi ph</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pháp lu</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t nghiêm tr</w:t>
      </w:r>
      <w:r w:rsidR="00BD0B04">
        <w:rPr>
          <w:rFonts w:ascii="Times New Roman" w:hAnsi="Times New Roman" w:cs="Times New Roman"/>
          <w:sz w:val="28"/>
          <w:szCs w:val="28"/>
          <w:lang w:val="pt-BR"/>
        </w:rPr>
        <w:t>ọ</w:t>
      </w:r>
      <w:r w:rsidR="003F444D" w:rsidRPr="003F444D">
        <w:rPr>
          <w:rFonts w:ascii="Times New Roman" w:hAnsi="Times New Roman" w:cs="Times New Roman"/>
          <w:sz w:val="28"/>
          <w:szCs w:val="28"/>
          <w:lang w:val="pt-BR"/>
        </w:rPr>
        <w:t>ng và quy</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ngày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khu v</w:t>
      </w:r>
      <w:r w:rsidR="00BD0B04">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đó.</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C20732">
        <w:rPr>
          <w:rFonts w:ascii="Times New Roman" w:hAnsi="Times New Roman" w:cs="Times New Roman"/>
          <w:sz w:val="28"/>
          <w:szCs w:val="28"/>
          <w:lang w:val="pt-BR"/>
        </w:rPr>
        <w:t>T</w:t>
      </w:r>
      <w:r w:rsidR="003F444D" w:rsidRPr="003F444D">
        <w:rPr>
          <w:rFonts w:ascii="Times New Roman" w:hAnsi="Times New Roman" w:cs="Times New Roman"/>
          <w:sz w:val="28"/>
          <w:szCs w:val="28"/>
          <w:lang w:val="pt-BR"/>
        </w:rPr>
        <w:t>rư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thì ngày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hành ch</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m nh</w:t>
      </w:r>
      <w:r w:rsidR="00BD0B04">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là 15 ngày sau ngày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tiên. Trong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ch</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ọ</w:t>
      </w:r>
      <w:r w:rsidR="003F444D" w:rsidRPr="003F444D">
        <w:rPr>
          <w:rFonts w:ascii="Times New Roman" w:hAnsi="Times New Roman" w:cs="Times New Roman"/>
          <w:sz w:val="28"/>
          <w:szCs w:val="28"/>
          <w:lang w:val="pt-BR"/>
        </w:rPr>
        <w:t>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trong danh sách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 xml:space="preserve">u tiên.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Câu 7</w:t>
      </w:r>
      <w:r w:rsidR="00F429E5">
        <w:rPr>
          <w:rFonts w:ascii="Times New Roman" w:hAnsi="Times New Roman" w:cs="Times New Roman"/>
          <w:lang w:val="pt-BR"/>
        </w:rPr>
        <w:t>7</w:t>
      </w:r>
      <w:r>
        <w:rPr>
          <w:rFonts w:ascii="Times New Roman" w:hAnsi="Times New Roman" w:cs="Times New Roman"/>
          <w:lang w:val="pt-BR"/>
        </w:rPr>
        <w:t>. Ông Nguyễn Văn M có tên trong danh sách cử tri trong cuộc bầu cử đầu tiên tại đơn vị bầu cử x</w:t>
      </w:r>
      <w:r w:rsidR="003F444D" w:rsidRPr="003F444D">
        <w:rPr>
          <w:rFonts w:ascii="Times New Roman" w:hAnsi="Times New Roman" w:cs="Times New Roman"/>
          <w:lang w:val="pt-BR"/>
        </w:rPr>
        <w:t xml:space="preserve">ã X, ông </w:t>
      </w:r>
      <w:r w:rsidR="00F429E5" w:rsidRPr="00842AE3">
        <w:rPr>
          <w:rFonts w:ascii="Times New Roman" w:hAnsi="Times New Roman" w:cs="Times New Roman"/>
          <w:lang w:val="pt-BR"/>
        </w:rPr>
        <w:t>đ</w:t>
      </w:r>
      <w:r w:rsidR="003F444D" w:rsidRPr="003F444D">
        <w:rPr>
          <w:rFonts w:ascii="Times New Roman" w:hAnsi="Times New Roman" w:cs="Times New Roman"/>
          <w:lang w:val="pt-BR"/>
        </w:rPr>
        <w:t xml:space="preserve">ã </w:t>
      </w:r>
      <w:r w:rsidR="00F429E5" w:rsidRPr="00842AE3">
        <w:rPr>
          <w:rFonts w:ascii="Times New Roman" w:hAnsi="Times New Roman" w:cs="Times New Roman"/>
          <w:lang w:val="pt-BR"/>
        </w:rPr>
        <w:t>đi b</w:t>
      </w:r>
      <w:r>
        <w:rPr>
          <w:rFonts w:ascii="Times New Roman" w:hAnsi="Times New Roman" w:cs="Times New Roman"/>
          <w:lang w:val="pt-BR"/>
        </w:rPr>
        <w:t>ầu cử vào ngày bầu cử theo đúng quy định. Tuy nhiên, đơn vị bầu cử x</w:t>
      </w:r>
      <w:r w:rsidR="003F444D" w:rsidRPr="003F444D">
        <w:rPr>
          <w:rFonts w:ascii="Times New Roman" w:hAnsi="Times New Roman" w:cs="Times New Roman"/>
          <w:lang w:val="pt-BR"/>
        </w:rPr>
        <w:t>ã X v</w:t>
      </w:r>
      <w:r>
        <w:rPr>
          <w:rFonts w:ascii="Times New Roman" w:hAnsi="Times New Roman" w:cs="Times New Roman"/>
          <w:lang w:val="pt-BR"/>
        </w:rPr>
        <w:t>ừ</w:t>
      </w:r>
      <w:r w:rsidR="003F444D" w:rsidRPr="003F444D">
        <w:rPr>
          <w:rFonts w:ascii="Times New Roman" w:hAnsi="Times New Roman" w:cs="Times New Roman"/>
          <w:lang w:val="pt-BR"/>
        </w:rPr>
        <w:t>a có thông báo v</w:t>
      </w:r>
      <w:r>
        <w:rPr>
          <w:rFonts w:ascii="Times New Roman" w:hAnsi="Times New Roman" w:cs="Times New Roman"/>
          <w:lang w:val="pt-BR"/>
        </w:rPr>
        <w:t>ề</w:t>
      </w:r>
      <w:r w:rsidR="003F444D" w:rsidRPr="003F444D">
        <w:rPr>
          <w:rFonts w:ascii="Times New Roman" w:hAnsi="Times New Roman" w:cs="Times New Roman"/>
          <w:lang w:val="pt-BR"/>
        </w:rPr>
        <w:t xml:space="preserve"> vi</w:t>
      </w:r>
      <w:r>
        <w:rPr>
          <w:rFonts w:ascii="Times New Roman" w:hAnsi="Times New Roman" w:cs="Times New Roman"/>
          <w:lang w:val="pt-BR"/>
        </w:rPr>
        <w:t>ệ</w:t>
      </w:r>
      <w:r w:rsidR="003F444D" w:rsidRPr="003F444D">
        <w:rPr>
          <w:rFonts w:ascii="Times New Roman" w:hAnsi="Times New Roman" w:cs="Times New Roman"/>
          <w:lang w:val="pt-BR"/>
        </w:rPr>
        <w:t>c t</w:t>
      </w:r>
      <w:r>
        <w:rPr>
          <w:rFonts w:ascii="Times New Roman" w:hAnsi="Times New Roman" w:cs="Times New Roman"/>
          <w:lang w:val="pt-BR"/>
        </w:rPr>
        <w:t>ổ</w:t>
      </w:r>
      <w:r w:rsidR="003F444D" w:rsidRPr="003F444D">
        <w:rPr>
          <w:rFonts w:ascii="Times New Roman" w:hAnsi="Times New Roman" w:cs="Times New Roman"/>
          <w:lang w:val="pt-BR"/>
        </w:rPr>
        <w:t xml:space="preserve"> ch</w:t>
      </w:r>
      <w:r>
        <w:rPr>
          <w:rFonts w:ascii="Times New Roman" w:hAnsi="Times New Roman" w:cs="Times New Roman"/>
          <w:lang w:val="pt-BR"/>
        </w:rPr>
        <w:t>ứ</w:t>
      </w:r>
      <w:r w:rsidR="003F444D" w:rsidRPr="003F444D">
        <w:rPr>
          <w:rFonts w:ascii="Times New Roman" w:hAnsi="Times New Roman" w:cs="Times New Roman"/>
          <w:lang w:val="pt-BR"/>
        </w:rPr>
        <w:t>c b</w:t>
      </w:r>
      <w:r>
        <w:rPr>
          <w:rFonts w:ascii="Times New Roman" w:hAnsi="Times New Roman" w:cs="Times New Roman"/>
          <w:lang w:val="pt-BR"/>
        </w:rPr>
        <w:t>ầ</w:t>
      </w:r>
      <w:r w:rsidR="003F444D" w:rsidRPr="003F444D">
        <w:rPr>
          <w:rFonts w:ascii="Times New Roman" w:hAnsi="Times New Roman" w:cs="Times New Roman"/>
          <w:lang w:val="pt-BR"/>
        </w:rPr>
        <w:t>u c</w:t>
      </w:r>
      <w:r>
        <w:rPr>
          <w:rFonts w:ascii="Times New Roman" w:hAnsi="Times New Roman" w:cs="Times New Roman"/>
          <w:lang w:val="pt-BR"/>
        </w:rPr>
        <w:t>ử</w:t>
      </w:r>
      <w:r w:rsidR="003F444D" w:rsidRPr="003F444D">
        <w:rPr>
          <w:rFonts w:ascii="Times New Roman" w:hAnsi="Times New Roman" w:cs="Times New Roman"/>
          <w:lang w:val="pt-BR"/>
        </w:rPr>
        <w:t xml:space="preserve"> l</w:t>
      </w:r>
      <w:r>
        <w:rPr>
          <w:rFonts w:ascii="Times New Roman" w:hAnsi="Times New Roman" w:cs="Times New Roman"/>
          <w:lang w:val="pt-BR"/>
        </w:rPr>
        <w:t>ạ</w:t>
      </w:r>
      <w:r w:rsidR="003F444D" w:rsidRPr="003F444D">
        <w:rPr>
          <w:rFonts w:ascii="Times New Roman" w:hAnsi="Times New Roman" w:cs="Times New Roman"/>
          <w:lang w:val="pt-BR"/>
        </w:rPr>
        <w:t>i</w:t>
      </w:r>
      <w:r w:rsidR="00F429E5">
        <w:rPr>
          <w:rFonts w:ascii="Times New Roman" w:hAnsi="Times New Roman" w:cs="Times New Roman"/>
          <w:lang w:val="pt-BR"/>
        </w:rPr>
        <w:t>.</w:t>
      </w:r>
      <w:r w:rsidR="003F444D" w:rsidRPr="003F444D">
        <w:rPr>
          <w:rFonts w:ascii="Times New Roman" w:hAnsi="Times New Roman" w:cs="Times New Roman"/>
          <w:lang w:val="pt-BR"/>
        </w:rPr>
        <w:t xml:space="preserve"> </w:t>
      </w:r>
      <w:r w:rsidR="00F429E5">
        <w:rPr>
          <w:rFonts w:ascii="Times New Roman" w:hAnsi="Times New Roman" w:cs="Times New Roman"/>
          <w:lang w:val="pt-BR"/>
        </w:rPr>
        <w:t>Ô</w:t>
      </w:r>
      <w:r w:rsidR="003F444D" w:rsidRPr="003F444D">
        <w:rPr>
          <w:rFonts w:ascii="Times New Roman" w:hAnsi="Times New Roman" w:cs="Times New Roman"/>
          <w:lang w:val="pt-BR"/>
        </w:rPr>
        <w:t>ng M cho r</w:t>
      </w:r>
      <w:r>
        <w:rPr>
          <w:rFonts w:ascii="Times New Roman" w:hAnsi="Times New Roman" w:cs="Times New Roman"/>
          <w:lang w:val="pt-BR"/>
        </w:rPr>
        <w:t>ằ</w:t>
      </w:r>
      <w:r w:rsidR="003F444D" w:rsidRPr="003F444D">
        <w:rPr>
          <w:rFonts w:ascii="Times New Roman" w:hAnsi="Times New Roman" w:cs="Times New Roman"/>
          <w:lang w:val="pt-BR"/>
        </w:rPr>
        <w:t>ng mình không ph</w:t>
      </w:r>
      <w:r>
        <w:rPr>
          <w:rFonts w:ascii="Times New Roman" w:hAnsi="Times New Roman" w:cs="Times New Roman"/>
          <w:lang w:val="pt-BR"/>
        </w:rPr>
        <w:t>ả</w:t>
      </w:r>
      <w:r w:rsidR="003F444D" w:rsidRPr="003F444D">
        <w:rPr>
          <w:rFonts w:ascii="Times New Roman" w:hAnsi="Times New Roman" w:cs="Times New Roman"/>
          <w:lang w:val="pt-BR"/>
        </w:rPr>
        <w:t xml:space="preserve">i </w:t>
      </w:r>
      <w:r w:rsidR="00F429E5" w:rsidRPr="00842AE3">
        <w:rPr>
          <w:rFonts w:ascii="Times New Roman" w:hAnsi="Times New Roman" w:cs="Times New Roman"/>
          <w:lang w:val="pt-BR"/>
        </w:rPr>
        <w:t>đi b</w:t>
      </w:r>
      <w:r>
        <w:rPr>
          <w:rFonts w:ascii="Times New Roman" w:hAnsi="Times New Roman" w:cs="Times New Roman"/>
          <w:lang w:val="pt-BR"/>
        </w:rPr>
        <w:t xml:space="preserve">ầu cử lại nữa vì </w:t>
      </w:r>
      <w:r w:rsidR="00F429E5">
        <w:rPr>
          <w:rFonts w:ascii="Times New Roman" w:hAnsi="Times New Roman" w:cs="Times New Roman"/>
          <w:lang w:val="pt-BR"/>
        </w:rPr>
        <w:t xml:space="preserve">theo </w:t>
      </w:r>
      <w:r w:rsidR="003F444D" w:rsidRPr="003F444D">
        <w:rPr>
          <w:rFonts w:ascii="Times New Roman" w:hAnsi="Times New Roman" w:cs="Times New Roman"/>
          <w:lang w:val="pt-BR"/>
        </w:rPr>
        <w:t>ông ch</w:t>
      </w:r>
      <w:r>
        <w:rPr>
          <w:rFonts w:ascii="Times New Roman" w:hAnsi="Times New Roman" w:cs="Times New Roman"/>
          <w:lang w:val="pt-BR"/>
        </w:rPr>
        <w:t>ỉ</w:t>
      </w:r>
      <w:r w:rsidR="003F444D" w:rsidRPr="003F444D">
        <w:rPr>
          <w:rFonts w:ascii="Times New Roman" w:hAnsi="Times New Roman" w:cs="Times New Roman"/>
          <w:lang w:val="pt-BR"/>
        </w:rPr>
        <w:t xml:space="preserve"> nh</w:t>
      </w:r>
      <w:r>
        <w:rPr>
          <w:rFonts w:ascii="Times New Roman" w:hAnsi="Times New Roman" w:cs="Times New Roman"/>
          <w:lang w:val="pt-BR"/>
        </w:rPr>
        <w:t>ữ</w:t>
      </w:r>
      <w:r w:rsidR="003F444D" w:rsidRPr="003F444D">
        <w:rPr>
          <w:rFonts w:ascii="Times New Roman" w:hAnsi="Times New Roman" w:cs="Times New Roman"/>
          <w:lang w:val="pt-BR"/>
        </w:rPr>
        <w:t>ng ai trong danh sách c</w:t>
      </w:r>
      <w:r>
        <w:rPr>
          <w:rFonts w:ascii="Times New Roman" w:hAnsi="Times New Roman" w:cs="Times New Roman"/>
          <w:lang w:val="pt-BR"/>
        </w:rPr>
        <w:t>ử</w:t>
      </w:r>
      <w:r w:rsidR="003F444D" w:rsidRPr="003F444D">
        <w:rPr>
          <w:rFonts w:ascii="Times New Roman" w:hAnsi="Times New Roman" w:cs="Times New Roman"/>
          <w:lang w:val="pt-BR"/>
        </w:rPr>
        <w:t xml:space="preserve"> tri </w:t>
      </w:r>
      <w:r w:rsidR="00F429E5" w:rsidRPr="00842AE3">
        <w:rPr>
          <w:rFonts w:ascii="Times New Roman" w:hAnsi="Times New Roman" w:cs="Times New Roman"/>
          <w:lang w:val="pt-BR"/>
        </w:rPr>
        <w:t>đ</w:t>
      </w:r>
      <w:r>
        <w:rPr>
          <w:rFonts w:ascii="Times New Roman" w:hAnsi="Times New Roman" w:cs="Times New Roman"/>
          <w:lang w:val="pt-BR"/>
        </w:rPr>
        <w:t>ầu tiên mà không đi bầu cử th</w:t>
      </w:r>
      <w:r w:rsidR="003F444D" w:rsidRPr="003F444D">
        <w:rPr>
          <w:rFonts w:ascii="Times New Roman" w:hAnsi="Times New Roman" w:cs="Times New Roman"/>
          <w:lang w:val="pt-BR"/>
        </w:rPr>
        <w:t>ì m</w:t>
      </w:r>
      <w:r>
        <w:rPr>
          <w:rFonts w:ascii="Times New Roman" w:hAnsi="Times New Roman" w:cs="Times New Roman"/>
          <w:lang w:val="pt-BR"/>
        </w:rPr>
        <w:t>ớ</w:t>
      </w:r>
      <w:r w:rsidR="003F444D" w:rsidRPr="003F444D">
        <w:rPr>
          <w:rFonts w:ascii="Times New Roman" w:hAnsi="Times New Roman" w:cs="Times New Roman"/>
          <w:lang w:val="pt-BR"/>
        </w:rPr>
        <w:t>i ph</w:t>
      </w:r>
      <w:r>
        <w:rPr>
          <w:rFonts w:ascii="Times New Roman" w:hAnsi="Times New Roman" w:cs="Times New Roman"/>
          <w:lang w:val="pt-BR"/>
        </w:rPr>
        <w:t>ả</w:t>
      </w:r>
      <w:r w:rsidR="003F444D" w:rsidRPr="003F444D">
        <w:rPr>
          <w:rFonts w:ascii="Times New Roman" w:hAnsi="Times New Roman" w:cs="Times New Roman"/>
          <w:lang w:val="pt-BR"/>
        </w:rPr>
        <w:t xml:space="preserve">i </w:t>
      </w:r>
      <w:r w:rsidR="00F429E5" w:rsidRPr="00842AE3">
        <w:rPr>
          <w:rFonts w:ascii="Times New Roman" w:hAnsi="Times New Roman" w:cs="Times New Roman"/>
          <w:lang w:val="pt-BR"/>
        </w:rPr>
        <w:t>đi b</w:t>
      </w:r>
      <w:r>
        <w:rPr>
          <w:rFonts w:ascii="Times New Roman" w:hAnsi="Times New Roman" w:cs="Times New Roman"/>
          <w:lang w:val="pt-BR"/>
        </w:rPr>
        <w:t xml:space="preserve">ầu cử lại. </w:t>
      </w:r>
      <w:r w:rsidR="00F429E5">
        <w:rPr>
          <w:rFonts w:ascii="Times New Roman" w:hAnsi="Times New Roman" w:cs="Times New Roman"/>
          <w:lang w:val="pt-BR"/>
        </w:rPr>
        <w:t>Đề nghị cho biết luật bầu cử quy định về vấn đề này như thế nào?</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Default="007E3E80" w:rsidP="003F444D">
      <w:pPr>
        <w:spacing w:before="60" w:after="60" w:line="300" w:lineRule="auto"/>
        <w:ind w:left="57" w:right="57" w:hanging="5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Theo Điều </w:t>
      </w:r>
      <w:bookmarkStart w:id="12" w:name="Dieu_82"/>
      <w:bookmarkEnd w:id="12"/>
      <w:r w:rsidR="00BD0B04">
        <w:rPr>
          <w:rFonts w:ascii="Times New Roman" w:hAnsi="Times New Roman" w:cs="Times New Roman"/>
          <w:sz w:val="28"/>
          <w:szCs w:val="28"/>
          <w:lang w:val="pt-BR"/>
        </w:rPr>
        <w:t>82</w:t>
      </w:r>
      <w:r>
        <w:rPr>
          <w:rFonts w:ascii="Times New Roman" w:hAnsi="Times New Roman" w:cs="Times New Roman"/>
          <w:sz w:val="28"/>
          <w:szCs w:val="28"/>
          <w:lang w:val="pt-BR"/>
        </w:rPr>
        <w:t>,</w:t>
      </w:r>
      <w:r w:rsidR="00BD0B04">
        <w:rPr>
          <w:rFonts w:ascii="Times New Roman" w:hAnsi="Times New Roman" w:cs="Times New Roman"/>
          <w:sz w:val="28"/>
          <w:szCs w:val="28"/>
          <w:lang w:val="pt-BR"/>
        </w:rPr>
        <w:t xml:space="preserve"> </w:t>
      </w:r>
      <w:r w:rsidR="00BD0B04">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pt-BR"/>
        </w:rPr>
        <w:t>danh sách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thêm,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l</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p theo danh sách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trong cu</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tiên và theo quy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Lu</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t</w:t>
      </w:r>
      <w:r w:rsidR="00F429E5">
        <w:rPr>
          <w:rFonts w:ascii="Times New Roman" w:hAnsi="Times New Roman" w:cs="Times New Roman"/>
          <w:sz w:val="28"/>
          <w:szCs w:val="28"/>
          <w:lang w:val="pt-BR"/>
        </w:rPr>
        <w:t xml:space="preserve"> bầu cử.</w:t>
      </w:r>
      <w:r>
        <w:rPr>
          <w:rFonts w:ascii="Times New Roman" w:hAnsi="Times New Roman" w:cs="Times New Roman"/>
          <w:sz w:val="28"/>
          <w:szCs w:val="28"/>
          <w:lang w:val="pt-BR"/>
        </w:rPr>
        <w:t xml:space="preserve"> </w:t>
      </w:r>
      <w:r w:rsidR="00F429E5">
        <w:rPr>
          <w:rFonts w:ascii="Times New Roman" w:hAnsi="Times New Roman" w:cs="Times New Roman"/>
          <w:sz w:val="28"/>
          <w:szCs w:val="28"/>
          <w:lang w:val="pt-BR"/>
        </w:rPr>
        <w:t>Đối chiếu với</w:t>
      </w:r>
      <w:r w:rsidR="00BD0B04">
        <w:rPr>
          <w:rFonts w:ascii="Times New Roman" w:hAnsi="Times New Roman" w:cs="Times New Roman"/>
          <w:sz w:val="28"/>
          <w:szCs w:val="28"/>
          <w:lang w:val="pt-BR"/>
        </w:rPr>
        <w:t xml:space="preserve"> quy định trên, danh sách cử tri bầu lại được lập theo danh sách trong cuộc bầu cử đầu tiên, vì vậy ông M vẫn nằm trong danh sách bầu cử lại và phải thực hiện bầu cử lại theo đúng quy định của Luật.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Câu 7</w:t>
      </w:r>
      <w:r w:rsidR="00F429E5">
        <w:rPr>
          <w:rFonts w:ascii="Times New Roman" w:hAnsi="Times New Roman" w:cs="Times New Roman"/>
          <w:lang w:val="pt-BR"/>
        </w:rPr>
        <w:t>8</w:t>
      </w:r>
      <w:r>
        <w:rPr>
          <w:rFonts w:ascii="Times New Roman" w:hAnsi="Times New Roman" w:cs="Times New Roman"/>
          <w:lang w:val="pt-BR"/>
        </w:rPr>
        <w:t>. Biên bản xác định kết quả bầu cử đại biểu Quốc hội ở tỉnh, thành phố trực thuộc trung ương gồm có những nội dung g</w:t>
      </w:r>
      <w:r w:rsidR="003F444D" w:rsidRPr="003F444D">
        <w:rPr>
          <w:rFonts w:ascii="Times New Roman" w:hAnsi="Times New Roman" w:cs="Times New Roman"/>
          <w:lang w:val="pt-BR"/>
        </w:rPr>
        <w:t xml:space="preserve">ì? </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 xml:space="preserve"> </w:t>
      </w:r>
      <w:r w:rsidR="00EF0742">
        <w:rPr>
          <w:rFonts w:ascii="Times New Roman" w:hAnsi="Times New Roman" w:cs="Times New Roman"/>
          <w:sz w:val="28"/>
          <w:szCs w:val="28"/>
          <w:lang w:val="pt-BR"/>
        </w:rPr>
        <w:t>Theo</w:t>
      </w:r>
      <w:r>
        <w:rPr>
          <w:rFonts w:ascii="Times New Roman" w:hAnsi="Times New Roman" w:cs="Times New Roman"/>
          <w:sz w:val="28"/>
          <w:szCs w:val="28"/>
          <w:lang w:val="pt-BR"/>
        </w:rPr>
        <w:t xml:space="preserve"> K</w:t>
      </w:r>
      <w:r w:rsidRPr="00842AE3">
        <w:rPr>
          <w:rFonts w:ascii="Times New Roman" w:hAnsi="Times New Roman" w:cs="Times New Roman"/>
          <w:sz w:val="28"/>
          <w:szCs w:val="28"/>
          <w:lang w:val="pt-BR"/>
        </w:rPr>
        <w:t>ho</w:t>
      </w:r>
      <w:r>
        <w:rPr>
          <w:rFonts w:ascii="Times New Roman" w:hAnsi="Times New Roman" w:cs="Times New Roman"/>
          <w:sz w:val="28"/>
          <w:szCs w:val="28"/>
          <w:lang w:val="pt-BR"/>
        </w:rPr>
        <w:t>ản 2, Điều 83</w:t>
      </w:r>
      <w:r w:rsidR="00EF0742">
        <w:rPr>
          <w:rFonts w:ascii="Times New Roman" w:hAnsi="Times New Roman" w:cs="Times New Roman"/>
          <w:sz w:val="28"/>
          <w:szCs w:val="28"/>
          <w:lang w:val="pt-BR"/>
        </w:rPr>
        <w:t>,</w:t>
      </w:r>
      <w:r w:rsidRPr="00842AE3">
        <w:rPr>
          <w:rFonts w:ascii="Times New Roman" w:hAnsi="Times New Roman" w:cs="Times New Roman"/>
          <w:sz w:val="28"/>
          <w:szCs w:val="28"/>
          <w:lang w:val="pt-BR"/>
        </w:rPr>
        <w:t xml:space="preserve"> </w:t>
      </w:r>
      <w:r w:rsidRPr="00842AE3">
        <w:rPr>
          <w:rFonts w:ascii="Times New Roman" w:hAnsi="Times New Roman" w:cs="Times New Roman"/>
          <w:sz w:val="28"/>
          <w:szCs w:val="28"/>
          <w:lang w:val="de-DE"/>
        </w:rPr>
        <w:t>Luật bầu cử</w:t>
      </w:r>
      <w:r w:rsidR="00EF0742" w:rsidRPr="00EF0742">
        <w:rPr>
          <w:rFonts w:ascii="Times New Roman" w:hAnsi="Times New Roman" w:cs="Times New Roman"/>
          <w:lang w:val="pt-BR"/>
        </w:rPr>
        <w:t xml:space="preserve"> </w:t>
      </w:r>
      <w:r w:rsidR="003F444D" w:rsidRPr="003F444D">
        <w:rPr>
          <w:rFonts w:ascii="Times New Roman" w:hAnsi="Times New Roman" w:cs="Times New Roman"/>
          <w:sz w:val="28"/>
          <w:szCs w:val="28"/>
          <w:lang w:val="pt-BR"/>
        </w:rPr>
        <w:t xml:space="preserve">Biên bản xác định kết quả bầu cử đại biểu Quốc hội ở tỉnh, thành phố trực thuộc trung ương </w:t>
      </w:r>
      <w:r w:rsidR="00BD0B04">
        <w:rPr>
          <w:rFonts w:ascii="Times New Roman" w:hAnsi="Times New Roman" w:cs="Times New Roman"/>
          <w:sz w:val="28"/>
          <w:szCs w:val="28"/>
          <w:lang w:val="pt-BR"/>
        </w:rPr>
        <w:t xml:space="preserve">gồm những nội dung sau đây: </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ng 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a phương;</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đã tham gia b</w:t>
      </w:r>
      <w:r w:rsidR="00BD0B04">
        <w:rPr>
          <w:rFonts w:ascii="Times New Roman" w:hAnsi="Times New Roman" w:cs="Times New Roman"/>
          <w:sz w:val="28"/>
          <w:szCs w:val="28"/>
          <w:lang w:val="pt-BR"/>
        </w:rPr>
        <w:t>ỏ</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t</w:t>
      </w:r>
      <w:r w:rsidR="00BD0B04">
        <w:rPr>
          <w:rFonts w:ascii="Times New Roman" w:hAnsi="Times New Roman" w:cs="Times New Roman"/>
          <w:sz w:val="28"/>
          <w:szCs w:val="28"/>
          <w:lang w:val="pt-BR"/>
        </w:rPr>
        <w:t>ỷ</w:t>
      </w:r>
      <w:r w:rsidR="003F444D" w:rsidRPr="003F444D">
        <w:rPr>
          <w:rFonts w:ascii="Times New Roman" w:hAnsi="Times New Roman" w:cs="Times New Roman"/>
          <w:sz w:val="28"/>
          <w:szCs w:val="28"/>
          <w:lang w:val="pt-BR"/>
        </w:rPr>
        <w:t xml:space="preserve">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 so v</w:t>
      </w:r>
      <w:r w:rsidR="00BD0B04">
        <w:rPr>
          <w:rFonts w:ascii="Times New Roman" w:hAnsi="Times New Roman" w:cs="Times New Roman"/>
          <w:sz w:val="28"/>
          <w:szCs w:val="28"/>
          <w:lang w:val="pt-BR"/>
        </w:rPr>
        <w:t>ớ</w:t>
      </w:r>
      <w:r w:rsidR="003F444D"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tri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đ</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a phương;</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không h</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p l</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phi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cho m</w:t>
      </w:r>
      <w:r w:rsidR="00BD0B04">
        <w:rPr>
          <w:rFonts w:ascii="Times New Roman" w:hAnsi="Times New Roman" w:cs="Times New Roman"/>
          <w:sz w:val="28"/>
          <w:szCs w:val="28"/>
          <w:lang w:val="pt-BR"/>
        </w:rPr>
        <w:t>ỗ</w:t>
      </w:r>
      <w:r w:rsidR="003F444D" w:rsidRPr="003F444D">
        <w:rPr>
          <w:rFonts w:ascii="Times New Roman" w:hAnsi="Times New Roman" w:cs="Times New Roman"/>
          <w:sz w:val="28"/>
          <w:szCs w:val="28"/>
          <w:lang w:val="pt-BR"/>
        </w:rPr>
        <w:t>i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xml:space="preserve">i </w:t>
      </w:r>
      <w:r w:rsidR="00BD0B04">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Danh sách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theo t</w:t>
      </w:r>
      <w:r w:rsidR="00BD0B04">
        <w:rPr>
          <w:rFonts w:ascii="Times New Roman" w:hAnsi="Times New Roman" w:cs="Times New Roman"/>
          <w:sz w:val="28"/>
          <w:szCs w:val="28"/>
          <w:lang w:val="pt-BR"/>
        </w:rPr>
        <w:t>ừ</w:t>
      </w:r>
      <w:r w:rsidR="003F444D" w:rsidRPr="003F444D">
        <w:rPr>
          <w:rFonts w:ascii="Times New Roman" w:hAnsi="Times New Roman" w:cs="Times New Roman"/>
          <w:sz w:val="28"/>
          <w:szCs w:val="28"/>
          <w:lang w:val="pt-BR"/>
        </w:rPr>
        <w:t>ng đơn v</w:t>
      </w:r>
      <w:r w:rsidR="00BD0B04">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khi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cáo do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Ban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đã gi</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vi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quan tr</w:t>
      </w:r>
      <w:r w:rsidR="00BD0B04">
        <w:rPr>
          <w:rFonts w:ascii="Times New Roman" w:hAnsi="Times New Roman" w:cs="Times New Roman"/>
          <w:sz w:val="28"/>
          <w:szCs w:val="28"/>
          <w:lang w:val="pt-BR"/>
        </w:rPr>
        <w:t>ọ</w:t>
      </w:r>
      <w:r w:rsidR="003F444D" w:rsidRPr="003F444D">
        <w:rPr>
          <w:rFonts w:ascii="Times New Roman" w:hAnsi="Times New Roman" w:cs="Times New Roman"/>
          <w:sz w:val="28"/>
          <w:szCs w:val="28"/>
          <w:lang w:val="pt-BR"/>
        </w:rPr>
        <w:t>ng đã x</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y ra và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gi</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3F444D" w:rsidRPr="003F444D">
        <w:rPr>
          <w:rFonts w:ascii="Times New Roman" w:hAnsi="Times New Roman" w:cs="Times New Roman"/>
          <w:sz w:val="28"/>
          <w:szCs w:val="28"/>
          <w:lang w:val="pt-BR"/>
        </w:rPr>
        <w:t xml:space="preserve"> Nh</w:t>
      </w:r>
      <w:r w:rsidR="00BD0B04">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khi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cáo do </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đã gi</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w:t>
      </w:r>
    </w:p>
    <w:p w:rsidR="003F444D" w:rsidRPr="003F444D" w:rsidRDefault="00F429E5" w:rsidP="003F444D">
      <w:pPr>
        <w:spacing w:before="60" w:after="60" w:line="300" w:lineRule="auto"/>
        <w:ind w:left="57" w:right="57" w:firstLine="680"/>
        <w:jc w:val="both"/>
        <w:rPr>
          <w:rFonts w:ascii="Times New Roman" w:hAnsi="Times New Roman" w:cs="Times New Roman"/>
          <w:spacing w:val="-8"/>
          <w:sz w:val="28"/>
          <w:szCs w:val="28"/>
          <w:lang w:val="pt-BR"/>
        </w:rPr>
      </w:pPr>
      <w:r>
        <w:rPr>
          <w:rFonts w:ascii="Times New Roman" w:hAnsi="Times New Roman" w:cs="Times New Roman"/>
          <w:spacing w:val="-8"/>
          <w:sz w:val="28"/>
          <w:szCs w:val="28"/>
          <w:lang w:val="pt-BR"/>
        </w:rPr>
        <w:t>-</w:t>
      </w:r>
      <w:r w:rsidR="003F444D" w:rsidRPr="003F444D">
        <w:rPr>
          <w:rFonts w:ascii="Times New Roman" w:hAnsi="Times New Roman" w:cs="Times New Roman"/>
          <w:spacing w:val="-8"/>
          <w:sz w:val="28"/>
          <w:szCs w:val="28"/>
          <w:lang w:val="pt-BR"/>
        </w:rPr>
        <w:t xml:space="preserve"> Nh</w:t>
      </w:r>
      <w:r w:rsidR="00BD0B04">
        <w:rPr>
          <w:rFonts w:ascii="Times New Roman" w:hAnsi="Times New Roman" w:cs="Times New Roman"/>
          <w:spacing w:val="-8"/>
          <w:sz w:val="28"/>
          <w:szCs w:val="28"/>
          <w:lang w:val="pt-BR"/>
        </w:rPr>
        <w:t>ữ</w:t>
      </w:r>
      <w:r w:rsidR="003F444D" w:rsidRPr="003F444D">
        <w:rPr>
          <w:rFonts w:ascii="Times New Roman" w:hAnsi="Times New Roman" w:cs="Times New Roman"/>
          <w:spacing w:val="-8"/>
          <w:sz w:val="28"/>
          <w:szCs w:val="28"/>
          <w:lang w:val="pt-BR"/>
        </w:rPr>
        <w:t>ng khi</w:t>
      </w:r>
      <w:r w:rsidR="00BD0B04">
        <w:rPr>
          <w:rFonts w:ascii="Times New Roman" w:hAnsi="Times New Roman" w:cs="Times New Roman"/>
          <w:spacing w:val="-8"/>
          <w:sz w:val="28"/>
          <w:szCs w:val="28"/>
          <w:lang w:val="pt-BR"/>
        </w:rPr>
        <w:t>ế</w:t>
      </w:r>
      <w:r w:rsidR="003F444D" w:rsidRPr="003F444D">
        <w:rPr>
          <w:rFonts w:ascii="Times New Roman" w:hAnsi="Times New Roman" w:cs="Times New Roman"/>
          <w:spacing w:val="-8"/>
          <w:sz w:val="28"/>
          <w:szCs w:val="28"/>
          <w:lang w:val="pt-BR"/>
        </w:rPr>
        <w:t>u n</w:t>
      </w:r>
      <w:r w:rsidR="00BD0B04">
        <w:rPr>
          <w:rFonts w:ascii="Times New Roman" w:hAnsi="Times New Roman" w:cs="Times New Roman"/>
          <w:spacing w:val="-8"/>
          <w:sz w:val="28"/>
          <w:szCs w:val="28"/>
          <w:lang w:val="pt-BR"/>
        </w:rPr>
        <w:t>ạ</w:t>
      </w:r>
      <w:r w:rsidR="003F444D" w:rsidRPr="003F444D">
        <w:rPr>
          <w:rFonts w:ascii="Times New Roman" w:hAnsi="Times New Roman" w:cs="Times New Roman"/>
          <w:spacing w:val="-8"/>
          <w:sz w:val="28"/>
          <w:szCs w:val="28"/>
          <w:lang w:val="pt-BR"/>
        </w:rPr>
        <w:t>i, t</w:t>
      </w:r>
      <w:r w:rsidR="00BD0B04">
        <w:rPr>
          <w:rFonts w:ascii="Times New Roman" w:hAnsi="Times New Roman" w:cs="Times New Roman"/>
          <w:spacing w:val="-8"/>
          <w:sz w:val="28"/>
          <w:szCs w:val="28"/>
          <w:lang w:val="pt-BR"/>
        </w:rPr>
        <w:t>ố</w:t>
      </w:r>
      <w:r w:rsidR="003F444D" w:rsidRPr="003F444D">
        <w:rPr>
          <w:rFonts w:ascii="Times New Roman" w:hAnsi="Times New Roman" w:cs="Times New Roman"/>
          <w:spacing w:val="-8"/>
          <w:sz w:val="28"/>
          <w:szCs w:val="28"/>
          <w:lang w:val="pt-BR"/>
        </w:rPr>
        <w:t xml:space="preserve"> cáo và ki</w:t>
      </w:r>
      <w:r w:rsidR="00BD0B04">
        <w:rPr>
          <w:rFonts w:ascii="Times New Roman" w:hAnsi="Times New Roman" w:cs="Times New Roman"/>
          <w:spacing w:val="-8"/>
          <w:sz w:val="28"/>
          <w:szCs w:val="28"/>
          <w:lang w:val="pt-BR"/>
        </w:rPr>
        <w:t>ế</w:t>
      </w:r>
      <w:r w:rsidR="003F444D" w:rsidRPr="003F444D">
        <w:rPr>
          <w:rFonts w:ascii="Times New Roman" w:hAnsi="Times New Roman" w:cs="Times New Roman"/>
          <w:spacing w:val="-8"/>
          <w:sz w:val="28"/>
          <w:szCs w:val="28"/>
          <w:lang w:val="pt-BR"/>
        </w:rPr>
        <w:t>n ngh</w:t>
      </w:r>
      <w:r w:rsidR="00BD0B04">
        <w:rPr>
          <w:rFonts w:ascii="Times New Roman" w:hAnsi="Times New Roman" w:cs="Times New Roman"/>
          <w:spacing w:val="-8"/>
          <w:sz w:val="28"/>
          <w:szCs w:val="28"/>
          <w:lang w:val="pt-BR"/>
        </w:rPr>
        <w:t>ị</w:t>
      </w:r>
      <w:r w:rsidR="003F444D" w:rsidRPr="003F444D">
        <w:rPr>
          <w:rFonts w:ascii="Times New Roman" w:hAnsi="Times New Roman" w:cs="Times New Roman"/>
          <w:spacing w:val="-8"/>
          <w:sz w:val="28"/>
          <w:szCs w:val="28"/>
          <w:lang w:val="pt-BR"/>
        </w:rPr>
        <w:t xml:space="preserve"> chuy</w:t>
      </w:r>
      <w:r w:rsidR="00BD0B04">
        <w:rPr>
          <w:rFonts w:ascii="Times New Roman" w:hAnsi="Times New Roman" w:cs="Times New Roman"/>
          <w:spacing w:val="-8"/>
          <w:sz w:val="28"/>
          <w:szCs w:val="28"/>
          <w:lang w:val="pt-BR"/>
        </w:rPr>
        <w:t>ể</w:t>
      </w:r>
      <w:r w:rsidR="003F444D" w:rsidRPr="003F444D">
        <w:rPr>
          <w:rFonts w:ascii="Times New Roman" w:hAnsi="Times New Roman" w:cs="Times New Roman"/>
          <w:spacing w:val="-8"/>
          <w:sz w:val="28"/>
          <w:szCs w:val="28"/>
          <w:lang w:val="pt-BR"/>
        </w:rPr>
        <w:t>n đ</w:t>
      </w:r>
      <w:r w:rsidR="00BD0B04">
        <w:rPr>
          <w:rFonts w:ascii="Times New Roman" w:hAnsi="Times New Roman" w:cs="Times New Roman"/>
          <w:spacing w:val="-8"/>
          <w:sz w:val="28"/>
          <w:szCs w:val="28"/>
          <w:lang w:val="pt-BR"/>
        </w:rPr>
        <w:t>ế</w:t>
      </w:r>
      <w:r w:rsidR="003F444D" w:rsidRPr="003F444D">
        <w:rPr>
          <w:rFonts w:ascii="Times New Roman" w:hAnsi="Times New Roman" w:cs="Times New Roman"/>
          <w:spacing w:val="-8"/>
          <w:sz w:val="28"/>
          <w:szCs w:val="28"/>
          <w:lang w:val="pt-BR"/>
        </w:rPr>
        <w:t>n H</w:t>
      </w:r>
      <w:r w:rsidR="00BD0B04">
        <w:rPr>
          <w:rFonts w:ascii="Times New Roman" w:hAnsi="Times New Roman" w:cs="Times New Roman"/>
          <w:spacing w:val="-8"/>
          <w:sz w:val="28"/>
          <w:szCs w:val="28"/>
          <w:lang w:val="pt-BR"/>
        </w:rPr>
        <w:t>ộ</w:t>
      </w:r>
      <w:r w:rsidR="003F444D" w:rsidRPr="003F444D">
        <w:rPr>
          <w:rFonts w:ascii="Times New Roman" w:hAnsi="Times New Roman" w:cs="Times New Roman"/>
          <w:spacing w:val="-8"/>
          <w:sz w:val="28"/>
          <w:szCs w:val="28"/>
          <w:lang w:val="pt-BR"/>
        </w:rPr>
        <w:t>i đ</w:t>
      </w:r>
      <w:r w:rsidR="00BD0B04">
        <w:rPr>
          <w:rFonts w:ascii="Times New Roman" w:hAnsi="Times New Roman" w:cs="Times New Roman"/>
          <w:spacing w:val="-8"/>
          <w:sz w:val="28"/>
          <w:szCs w:val="28"/>
          <w:lang w:val="pt-BR"/>
        </w:rPr>
        <w:t>ồ</w:t>
      </w:r>
      <w:r w:rsidR="003F444D" w:rsidRPr="003F444D">
        <w:rPr>
          <w:rFonts w:ascii="Times New Roman" w:hAnsi="Times New Roman" w:cs="Times New Roman"/>
          <w:spacing w:val="-8"/>
          <w:sz w:val="28"/>
          <w:szCs w:val="28"/>
          <w:lang w:val="pt-BR"/>
        </w:rPr>
        <w:t>ng b</w:t>
      </w:r>
      <w:r w:rsidR="00BD0B04">
        <w:rPr>
          <w:rFonts w:ascii="Times New Roman" w:hAnsi="Times New Roman" w:cs="Times New Roman"/>
          <w:spacing w:val="-8"/>
          <w:sz w:val="28"/>
          <w:szCs w:val="28"/>
          <w:lang w:val="pt-BR"/>
        </w:rPr>
        <w:t>ầ</w:t>
      </w:r>
      <w:r w:rsidR="003F444D" w:rsidRPr="003F444D">
        <w:rPr>
          <w:rFonts w:ascii="Times New Roman" w:hAnsi="Times New Roman" w:cs="Times New Roman"/>
          <w:spacing w:val="-8"/>
          <w:sz w:val="28"/>
          <w:szCs w:val="28"/>
          <w:lang w:val="pt-BR"/>
        </w:rPr>
        <w:t>u c</w:t>
      </w:r>
      <w:r w:rsidR="00BD0B04">
        <w:rPr>
          <w:rFonts w:ascii="Times New Roman" w:hAnsi="Times New Roman" w:cs="Times New Roman"/>
          <w:spacing w:val="-8"/>
          <w:sz w:val="28"/>
          <w:szCs w:val="28"/>
          <w:lang w:val="pt-BR"/>
        </w:rPr>
        <w:t>ử</w:t>
      </w:r>
      <w:r w:rsidR="003F444D" w:rsidRPr="003F444D">
        <w:rPr>
          <w:rFonts w:ascii="Times New Roman" w:hAnsi="Times New Roman" w:cs="Times New Roman"/>
          <w:spacing w:val="-8"/>
          <w:sz w:val="28"/>
          <w:szCs w:val="28"/>
          <w:lang w:val="pt-BR"/>
        </w:rPr>
        <w:t xml:space="preserve"> qu</w:t>
      </w:r>
      <w:r w:rsidR="00BD0B04">
        <w:rPr>
          <w:rFonts w:ascii="Times New Roman" w:hAnsi="Times New Roman" w:cs="Times New Roman"/>
          <w:spacing w:val="-8"/>
          <w:sz w:val="28"/>
          <w:szCs w:val="28"/>
          <w:lang w:val="pt-BR"/>
        </w:rPr>
        <w:t>ố</w:t>
      </w:r>
      <w:r w:rsidR="003F444D" w:rsidRPr="003F444D">
        <w:rPr>
          <w:rFonts w:ascii="Times New Roman" w:hAnsi="Times New Roman" w:cs="Times New Roman"/>
          <w:spacing w:val="-8"/>
          <w:sz w:val="28"/>
          <w:szCs w:val="28"/>
          <w:lang w:val="pt-BR"/>
        </w:rPr>
        <w:t xml:space="preserve">c gia.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Câu 7</w:t>
      </w:r>
      <w:r w:rsidR="00F429E5">
        <w:rPr>
          <w:rFonts w:ascii="Times New Roman" w:hAnsi="Times New Roman" w:cs="Times New Roman"/>
          <w:b/>
          <w:bCs/>
          <w:sz w:val="28"/>
          <w:szCs w:val="28"/>
          <w:lang w:val="pt-BR"/>
        </w:rPr>
        <w:t>9</w:t>
      </w:r>
      <w:r>
        <w:rPr>
          <w:rFonts w:ascii="Times New Roman" w:hAnsi="Times New Roman" w:cs="Times New Roman"/>
          <w:b/>
          <w:bCs/>
          <w:sz w:val="28"/>
          <w:szCs w:val="28"/>
          <w:lang w:val="pt-BR"/>
        </w:rPr>
        <w:t xml:space="preserve">. Là người thường xuyên theo dõi tình hình địa phương, ông An rất quan tâm đến danh sách những người trúng cử đại biểu Hội đồng nhân dân xã. Tuy nhiên, đã 1 tuần sau ngày bầu cử trôi qua, ông vẫn chưa thấy công bố danh sách người trúng cử. Ông băn khoăn liệu </w:t>
      </w:r>
      <w:r w:rsidR="00F429E5">
        <w:rPr>
          <w:rFonts w:ascii="Times New Roman" w:hAnsi="Times New Roman" w:cs="Times New Roman"/>
          <w:b/>
          <w:bCs/>
          <w:sz w:val="28"/>
          <w:szCs w:val="28"/>
          <w:lang w:val="pt-BR"/>
        </w:rPr>
        <w:t xml:space="preserve">việc </w:t>
      </w:r>
      <w:r>
        <w:rPr>
          <w:rFonts w:ascii="Times New Roman" w:hAnsi="Times New Roman" w:cs="Times New Roman"/>
          <w:b/>
          <w:bCs/>
          <w:sz w:val="28"/>
          <w:szCs w:val="28"/>
          <w:lang w:val="pt-BR"/>
        </w:rPr>
        <w:t>công b</w:t>
      </w:r>
      <w:r w:rsidR="00F429E5">
        <w:rPr>
          <w:rFonts w:ascii="Times New Roman" w:hAnsi="Times New Roman" w:cs="Times New Roman"/>
          <w:b/>
          <w:bCs/>
          <w:sz w:val="28"/>
          <w:szCs w:val="28"/>
          <w:lang w:val="pt-BR"/>
        </w:rPr>
        <w:t>ố</w:t>
      </w:r>
      <w:r>
        <w:rPr>
          <w:rFonts w:ascii="Times New Roman" w:hAnsi="Times New Roman" w:cs="Times New Roman"/>
          <w:b/>
          <w:bCs/>
          <w:sz w:val="28"/>
          <w:szCs w:val="28"/>
          <w:lang w:val="pt-BR"/>
        </w:rPr>
        <w:t xml:space="preserve"> chậm như vậy có vi phạm quy định về bầu cử hay không? </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F429E5">
        <w:rPr>
          <w:rFonts w:ascii="Times New Roman" w:hAnsi="Times New Roman" w:cs="Times New Roman"/>
          <w:sz w:val="28"/>
          <w:szCs w:val="28"/>
          <w:lang w:val="pt-BR"/>
        </w:rPr>
        <w:t>Kh</w:t>
      </w:r>
      <w:r>
        <w:rPr>
          <w:rFonts w:ascii="Times New Roman" w:hAnsi="Times New Roman" w:cs="Times New Roman"/>
          <w:sz w:val="28"/>
          <w:szCs w:val="28"/>
          <w:lang w:val="pt-BR"/>
        </w:rPr>
        <w:t>oản 2, Điều </w:t>
      </w:r>
      <w:bookmarkStart w:id="13" w:name="Dieu_86"/>
      <w:bookmarkEnd w:id="13"/>
      <w:r>
        <w:rPr>
          <w:rFonts w:ascii="Times New Roman" w:hAnsi="Times New Roman" w:cs="Times New Roman"/>
          <w:sz w:val="28"/>
          <w:szCs w:val="28"/>
          <w:lang w:val="pt-BR"/>
        </w:rPr>
        <w:t>86</w:t>
      </w:r>
      <w:r w:rsidR="00765E0B">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sidR="00F429E5">
        <w:rPr>
          <w:rFonts w:ascii="Times New Roman" w:hAnsi="Times New Roman" w:cs="Times New Roman"/>
          <w:sz w:val="28"/>
          <w:szCs w:val="28"/>
          <w:lang w:val="pt-BR"/>
        </w:rPr>
        <w:t xml:space="preserve">Luật bầu cử </w:t>
      </w:r>
      <w:r>
        <w:rPr>
          <w:rFonts w:ascii="Times New Roman" w:hAnsi="Times New Roman" w:cs="Times New Roman"/>
          <w:sz w:val="28"/>
          <w:szCs w:val="28"/>
          <w:lang w:val="pt-BR"/>
        </w:rPr>
        <w:t>về công bố kết quả bầu cử và danh sách những người trúng cử</w:t>
      </w:r>
      <w:r w:rsidR="00F429E5">
        <w:rPr>
          <w:rFonts w:ascii="Times New Roman" w:hAnsi="Times New Roman" w:cs="Times New Roman"/>
          <w:sz w:val="28"/>
          <w:szCs w:val="28"/>
          <w:lang w:val="pt-BR"/>
        </w:rPr>
        <w:t xml:space="preserve"> thì </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căn c</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 xml:space="preserve"> vào biên b</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n t</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k</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cu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công b</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k</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và danh sách nh</w:t>
      </w:r>
      <w:r>
        <w:rPr>
          <w:rFonts w:ascii="Times New Roman" w:hAnsi="Times New Roman" w:cs="Times New Roman"/>
          <w:sz w:val="28"/>
          <w:szCs w:val="28"/>
          <w:lang w:val="pt-BR"/>
        </w:rPr>
        <w:t>ữ</w:t>
      </w:r>
      <w:r w:rsidR="003F444D" w:rsidRPr="003F444D">
        <w:rPr>
          <w:rFonts w:ascii="Times New Roman" w:hAnsi="Times New Roman" w:cs="Times New Roman"/>
          <w:sz w:val="28"/>
          <w:szCs w:val="28"/>
          <w:lang w:val="pt-BR"/>
        </w:rPr>
        <w:t>ng ngư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trúng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 xml:space="preserve">ng nhân dân </w:t>
      </w:r>
      <w:r>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mình ch</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m nh</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là 10 ngày sau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w:t>
      </w:r>
      <w:r w:rsidR="00765E0B">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Như vậy, </w:t>
      </w:r>
      <w:r w:rsidR="00765E0B">
        <w:rPr>
          <w:rFonts w:ascii="Times New Roman" w:hAnsi="Times New Roman" w:cs="Times New Roman"/>
          <w:sz w:val="28"/>
          <w:szCs w:val="28"/>
          <w:lang w:val="pt-BR"/>
        </w:rPr>
        <w:t xml:space="preserve">sau 1 tuần kể từ ngày bầu mà xã vẫn chưa công bố danh sách người trúng cử nhưng chưa quá 10 ngày thi vẫn chưa coi là vi phạm pháp luật. </w:t>
      </w:r>
      <w:r>
        <w:rPr>
          <w:rFonts w:ascii="Times New Roman" w:hAnsi="Times New Roman" w:cs="Times New Roman"/>
          <w:sz w:val="28"/>
          <w:szCs w:val="28"/>
          <w:lang w:val="pt-BR"/>
        </w:rPr>
        <w:t xml:space="preserve">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80</w:t>
      </w:r>
      <w:r>
        <w:rPr>
          <w:rFonts w:ascii="Times New Roman" w:hAnsi="Times New Roman" w:cs="Times New Roman"/>
          <w:lang w:val="pt-BR"/>
        </w:rPr>
        <w:t xml:space="preserve">. Thời gian khiếu nại và giải quyết khiếu nại về kết quả bầu cử được quy định như thế nào?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Default="00765E0B"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lang w:val="pt-BR"/>
        </w:rPr>
        <w:t xml:space="preserve">Theo Điều 87 Luật bầu cử </w:t>
      </w:r>
      <w:r w:rsidR="00F429E5">
        <w:rPr>
          <w:rFonts w:ascii="Times New Roman" w:hAnsi="Times New Roman" w:cs="Times New Roman"/>
          <w:sz w:val="28"/>
          <w:szCs w:val="28"/>
          <w:lang w:val="pt-BR"/>
        </w:rPr>
        <w:t xml:space="preserve">Việc </w:t>
      </w:r>
      <w:r w:rsidR="00BD0B04">
        <w:rPr>
          <w:rFonts w:ascii="Times New Roman" w:hAnsi="Times New Roman" w:cs="Times New Roman"/>
          <w:sz w:val="28"/>
          <w:szCs w:val="28"/>
          <w:lang w:val="pt-BR"/>
        </w:rPr>
        <w:t xml:space="preserve">giải quyết khiếu nại về kết quả bầu cử </w:t>
      </w:r>
      <w:r w:rsidR="00F429E5">
        <w:rPr>
          <w:rFonts w:ascii="Times New Roman" w:hAnsi="Times New Roman" w:cs="Times New Roman"/>
          <w:sz w:val="28"/>
          <w:szCs w:val="28"/>
          <w:lang w:val="pt-BR"/>
        </w:rPr>
        <w:t xml:space="preserve">được thực hiện </w:t>
      </w:r>
      <w:r w:rsidR="00BD0B04">
        <w:rPr>
          <w:rFonts w:ascii="Times New Roman" w:hAnsi="Times New Roman" w:cs="Times New Roman"/>
          <w:sz w:val="28"/>
          <w:szCs w:val="28"/>
          <w:lang w:val="pt-BR"/>
        </w:rPr>
        <w:t xml:space="preserve">như sau: </w:t>
      </w:r>
    </w:p>
    <w:p w:rsid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 </w:t>
      </w:r>
      <w:r w:rsidR="003F444D" w:rsidRPr="003F444D">
        <w:rPr>
          <w:rFonts w:ascii="Times New Roman" w:hAnsi="Times New Roman" w:cs="Times New Roman"/>
          <w:sz w:val="28"/>
          <w:szCs w:val="28"/>
          <w:lang w:val="pt-BR"/>
        </w:rPr>
        <w:t>Khi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v</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ph</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g</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gia ch</w:t>
      </w:r>
      <w:r w:rsidR="00BD0B04">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m nh</w:t>
      </w:r>
      <w:r w:rsidR="00BD0B04">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là 05 ngày k</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ừ</w:t>
      </w:r>
      <w:r w:rsidR="003F444D" w:rsidRPr="003F444D">
        <w:rPr>
          <w:rFonts w:ascii="Times New Roman" w:hAnsi="Times New Roman" w:cs="Times New Roman"/>
          <w:sz w:val="28"/>
          <w:szCs w:val="28"/>
          <w:lang w:val="pt-BR"/>
        </w:rPr>
        <w:t xml:space="preserve"> ngày công b</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v</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ph</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g</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 xml:space="preserve">n </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m nh</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t là 05 ngày k</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ừ</w:t>
      </w:r>
      <w:r w:rsidRPr="003F444D">
        <w:rPr>
          <w:rFonts w:ascii="Times New Roman" w:hAnsi="Times New Roman" w:cs="Times New Roman"/>
          <w:sz w:val="28"/>
          <w:szCs w:val="28"/>
          <w:lang w:val="pt-BR"/>
        </w:rPr>
        <w:t xml:space="preserve"> ngày công b</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w:t>
      </w:r>
    </w:p>
    <w:p w:rsid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lastRenderedPageBreak/>
        <w:t>2.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gia có trách nhi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m xem xét, gi</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v</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trong th</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h</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n 30 ngày k</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ừ</w:t>
      </w:r>
      <w:r w:rsidRPr="003F444D">
        <w:rPr>
          <w:rFonts w:ascii="Times New Roman" w:hAnsi="Times New Roman" w:cs="Times New Roman"/>
          <w:sz w:val="28"/>
          <w:szCs w:val="28"/>
          <w:lang w:val="pt-BR"/>
        </w:rPr>
        <w:t xml:space="preserve"> ngày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có trách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xem xét, gi</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i quy</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khi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n</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v</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k</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trong th</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20 ngày k</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 xml:space="preserve"> t</w:t>
      </w:r>
      <w:r>
        <w:rPr>
          <w:rFonts w:ascii="Times New Roman" w:hAnsi="Times New Roman" w:cs="Times New Roman"/>
          <w:sz w:val="28"/>
          <w:szCs w:val="28"/>
          <w:lang w:val="pt-BR"/>
        </w:rPr>
        <w:t>ừ</w:t>
      </w:r>
      <w:r w:rsidR="003F444D" w:rsidRPr="003F444D">
        <w:rPr>
          <w:rFonts w:ascii="Times New Roman" w:hAnsi="Times New Roman" w:cs="Times New Roman"/>
          <w:sz w:val="28"/>
          <w:szCs w:val="28"/>
          <w:lang w:val="pt-BR"/>
        </w:rPr>
        <w:t xml:space="preserve"> ngày nh</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đư</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khi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n</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3.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gi</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c gia, </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là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cu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i cùng.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81</w:t>
      </w:r>
      <w:r>
        <w:rPr>
          <w:rFonts w:ascii="Times New Roman" w:hAnsi="Times New Roman" w:cs="Times New Roman"/>
          <w:lang w:val="pt-BR"/>
        </w:rPr>
        <w:t>. Bầu cử bổ sung đại biểu Quốc hội chỉ được tổ chức khi đáp ứng được những điều kiện g</w:t>
      </w:r>
      <w:r w:rsidR="003F444D" w:rsidRPr="003F444D">
        <w:rPr>
          <w:rFonts w:ascii="Times New Roman" w:hAnsi="Times New Roman" w:cs="Times New Roman"/>
          <w:lang w:val="pt-BR"/>
        </w:rPr>
        <w:t>ì?</w:t>
      </w:r>
    </w:p>
    <w:p w:rsidR="003F444D" w:rsidRP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Pr="003F444D" w:rsidRDefault="00F429E5" w:rsidP="003F444D">
      <w:pPr>
        <w:spacing w:before="60" w:after="60" w:line="300" w:lineRule="auto"/>
        <w:ind w:left="57" w:right="57" w:firstLine="680"/>
        <w:jc w:val="both"/>
        <w:rPr>
          <w:rFonts w:ascii="Times New Roman" w:hAnsi="Times New Roman" w:cs="Times New Roman"/>
          <w:sz w:val="28"/>
          <w:szCs w:val="28"/>
          <w:lang w:val="pt-BR"/>
        </w:rPr>
      </w:pPr>
      <w:r w:rsidRPr="00842AE3">
        <w:rPr>
          <w:rFonts w:ascii="Times New Roman" w:hAnsi="Times New Roman" w:cs="Times New Roman"/>
          <w:sz w:val="28"/>
          <w:szCs w:val="28"/>
          <w:lang w:val="pt-BR"/>
        </w:rPr>
        <w:t>Theo Đi</w:t>
      </w:r>
      <w:r w:rsidR="00BD0B04">
        <w:rPr>
          <w:rFonts w:ascii="Times New Roman" w:hAnsi="Times New Roman" w:cs="Times New Roman"/>
          <w:sz w:val="28"/>
          <w:szCs w:val="28"/>
          <w:lang w:val="pt-BR"/>
        </w:rPr>
        <w:t>ều 89, Luật bầu cử</w:t>
      </w:r>
      <w:r>
        <w:rPr>
          <w:rFonts w:ascii="Times New Roman" w:hAnsi="Times New Roman" w:cs="Times New Roman"/>
          <w:sz w:val="28"/>
          <w:szCs w:val="28"/>
          <w:lang w:val="pt-BR"/>
        </w:rPr>
        <w:t xml:space="preserve">, </w:t>
      </w:r>
      <w:r w:rsidR="003F444D" w:rsidRPr="003F444D">
        <w:rPr>
          <w:rFonts w:ascii="Times New Roman" w:hAnsi="Times New Roman" w:cs="Times New Roman"/>
          <w:sz w:val="28"/>
          <w:szCs w:val="28"/>
          <w:lang w:val="pt-BR"/>
        </w:rPr>
        <w:t>vi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trong nhi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k</w:t>
      </w:r>
      <w:r w:rsidR="00BD0B04">
        <w:rPr>
          <w:rFonts w:ascii="Times New Roman" w:hAnsi="Times New Roman" w:cs="Times New Roman"/>
          <w:sz w:val="28"/>
          <w:szCs w:val="28"/>
          <w:lang w:val="pt-BR"/>
        </w:rPr>
        <w:t>ỳ</w:t>
      </w:r>
      <w:r w:rsidR="003F444D"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 xml:space="preserve">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hành khi th</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gian còn l</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w:t>
      </w:r>
      <w:r w:rsidR="00BD0B04">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nhi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k</w:t>
      </w:r>
      <w:r w:rsidR="00BD0B04">
        <w:rPr>
          <w:rFonts w:ascii="Times New Roman" w:hAnsi="Times New Roman" w:cs="Times New Roman"/>
          <w:sz w:val="28"/>
          <w:szCs w:val="28"/>
          <w:lang w:val="pt-BR"/>
        </w:rPr>
        <w:t>ỳ</w:t>
      </w:r>
      <w:r w:rsidR="003F444D" w:rsidRPr="003F444D">
        <w:rPr>
          <w:rFonts w:ascii="Times New Roman" w:hAnsi="Times New Roman" w:cs="Times New Roman"/>
          <w:sz w:val="28"/>
          <w:szCs w:val="28"/>
          <w:lang w:val="pt-BR"/>
        </w:rPr>
        <w:t xml:space="preserve"> nhi</w:t>
      </w:r>
      <w:r w:rsidR="00BD0B04">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hơn 02 năm và thi</w:t>
      </w:r>
      <w:r w:rsidR="00BD0B04">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trên mư</w:t>
      </w:r>
      <w:r w:rsidR="00BD0B04">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ph</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n trăm t</w:t>
      </w:r>
      <w:r w:rsidR="00BD0B04">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đã đư</w:t>
      </w:r>
      <w:r w:rsidR="00BD0B04">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 xml:space="preserve">u </w:t>
      </w:r>
      <w:r w:rsidR="00BD0B04">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nhi</w:t>
      </w:r>
      <w:r w:rsidR="00BD0B04">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k</w:t>
      </w:r>
      <w:r w:rsidR="00BD0B04">
        <w:rPr>
          <w:rFonts w:ascii="Times New Roman" w:hAnsi="Times New Roman" w:cs="Times New Roman"/>
          <w:sz w:val="28"/>
          <w:szCs w:val="28"/>
          <w:lang w:val="pt-BR"/>
        </w:rPr>
        <w:t>ỳ</w:t>
      </w:r>
      <w:r w:rsidR="003F444D" w:rsidRPr="003F444D">
        <w:rPr>
          <w:rFonts w:ascii="Times New Roman" w:hAnsi="Times New Roman" w:cs="Times New Roman"/>
          <w:sz w:val="28"/>
          <w:szCs w:val="28"/>
          <w:lang w:val="pt-BR"/>
        </w:rPr>
        <w:t xml:space="preserve">.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w:t>
      </w:r>
      <w:r w:rsidR="00F429E5">
        <w:rPr>
          <w:rFonts w:ascii="Times New Roman" w:hAnsi="Times New Roman" w:cs="Times New Roman"/>
          <w:b/>
          <w:bCs/>
          <w:sz w:val="28"/>
          <w:szCs w:val="28"/>
          <w:lang w:val="pt-BR"/>
        </w:rPr>
        <w:t>82</w:t>
      </w:r>
      <w:r>
        <w:rPr>
          <w:rFonts w:ascii="Times New Roman" w:hAnsi="Times New Roman" w:cs="Times New Roman"/>
          <w:b/>
          <w:bCs/>
          <w:sz w:val="28"/>
          <w:szCs w:val="28"/>
          <w:lang w:val="pt-BR"/>
        </w:rPr>
        <w:t>. Xã Minh Phong là đơn vị hành chính mới được tách ra, hiện xã có số lượng đại biểu Hội đồng nhân dân không đủ hai phần ba tổng số đại biểu được bầu theo Luật tổ chức chính quyền địa phương</w:t>
      </w:r>
      <w:r w:rsidR="00F429E5">
        <w:rPr>
          <w:rFonts w:ascii="Times New Roman" w:hAnsi="Times New Roman" w:cs="Times New Roman"/>
          <w:b/>
          <w:bCs/>
          <w:sz w:val="28"/>
          <w:szCs w:val="28"/>
          <w:lang w:val="pt-BR"/>
        </w:rPr>
        <w:t xml:space="preserve">. </w:t>
      </w:r>
      <w:r w:rsidR="005F4096">
        <w:rPr>
          <w:rFonts w:ascii="Times New Roman" w:hAnsi="Times New Roman" w:cs="Times New Roman"/>
          <w:b/>
          <w:bCs/>
          <w:sz w:val="28"/>
          <w:szCs w:val="28"/>
          <w:lang w:val="pt-BR"/>
        </w:rPr>
        <w:t>Vậy</w:t>
      </w:r>
      <w:r w:rsidR="00F429E5">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 xml:space="preserve">xã có </w:t>
      </w:r>
      <w:r w:rsidR="00F429E5">
        <w:rPr>
          <w:rFonts w:ascii="Times New Roman" w:hAnsi="Times New Roman" w:cs="Times New Roman"/>
          <w:b/>
          <w:bCs/>
          <w:sz w:val="28"/>
          <w:szCs w:val="28"/>
          <w:lang w:val="pt-BR"/>
        </w:rPr>
        <w:t xml:space="preserve">được </w:t>
      </w:r>
      <w:r>
        <w:rPr>
          <w:rFonts w:ascii="Times New Roman" w:hAnsi="Times New Roman" w:cs="Times New Roman"/>
          <w:b/>
          <w:bCs/>
          <w:sz w:val="28"/>
          <w:szCs w:val="28"/>
          <w:lang w:val="pt-BR"/>
        </w:rPr>
        <w:t xml:space="preserve">tiến hành bầu cử bổ sung đại biểu Hội đồng nhân dân xã trong nhiệm kì hay không? </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F429E5">
        <w:rPr>
          <w:rFonts w:ascii="Times New Roman" w:hAnsi="Times New Roman" w:cs="Times New Roman"/>
          <w:sz w:val="28"/>
          <w:szCs w:val="28"/>
          <w:lang w:val="pt-BR"/>
        </w:rPr>
        <w:t>K</w:t>
      </w:r>
      <w:r>
        <w:rPr>
          <w:rFonts w:ascii="Times New Roman" w:hAnsi="Times New Roman" w:cs="Times New Roman"/>
          <w:sz w:val="28"/>
          <w:szCs w:val="28"/>
          <w:lang w:val="pt-BR"/>
        </w:rPr>
        <w:t>hoản 2, Điều 89 Luật bầu cử</w:t>
      </w:r>
      <w:r w:rsidR="00F429E5">
        <w:rPr>
          <w:rFonts w:ascii="Times New Roman" w:hAnsi="Times New Roman" w:cs="Times New Roman"/>
          <w:sz w:val="28"/>
          <w:szCs w:val="28"/>
          <w:lang w:val="pt-BR"/>
        </w:rPr>
        <w:t>, v</w:t>
      </w:r>
      <w:r w:rsidR="003F444D" w:rsidRPr="003F444D">
        <w:rPr>
          <w:rFonts w:ascii="Times New Roman" w:hAnsi="Times New Roman" w:cs="Times New Roman"/>
          <w:sz w:val="28"/>
          <w:szCs w:val="28"/>
          <w:lang w:val="pt-BR"/>
        </w:rPr>
        <w:t>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trong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k</w:t>
      </w:r>
      <w:r>
        <w:rPr>
          <w:rFonts w:ascii="Times New Roman" w:hAnsi="Times New Roman" w:cs="Times New Roman"/>
          <w:sz w:val="28"/>
          <w:szCs w:val="28"/>
          <w:lang w:val="pt-BR"/>
        </w:rPr>
        <w:t>ỳ</w:t>
      </w:r>
      <w:r w:rsidR="003F444D" w:rsidRPr="003F444D">
        <w:rPr>
          <w:rFonts w:ascii="Times New Roman" w:hAnsi="Times New Roman" w:cs="Times New Roman"/>
          <w:sz w:val="28"/>
          <w:szCs w:val="28"/>
          <w:lang w:val="pt-BR"/>
        </w:rPr>
        <w:t xml:space="preserve"> ch</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 xml:space="preserve"> đư</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n hành khi th</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gian còn l</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k</w:t>
      </w:r>
      <w:r>
        <w:rPr>
          <w:rFonts w:ascii="Times New Roman" w:hAnsi="Times New Roman" w:cs="Times New Roman"/>
          <w:sz w:val="28"/>
          <w:szCs w:val="28"/>
          <w:lang w:val="pt-BR"/>
        </w:rPr>
        <w:t>ỳ</w:t>
      </w:r>
      <w:r w:rsidR="003F444D" w:rsidRPr="003F444D">
        <w:rPr>
          <w:rFonts w:ascii="Times New Roman" w:hAnsi="Times New Roman" w:cs="Times New Roman"/>
          <w:sz w:val="28"/>
          <w:szCs w:val="28"/>
          <w:lang w:val="pt-BR"/>
        </w:rPr>
        <w:t xml:space="preserve"> nhi</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u hơn 18 tháng và đáp </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m</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t trong các đi</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u ki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n sau đây:</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thi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trên m</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t ph</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n ba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đã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 xml:space="preserve">u </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nhi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m k</w:t>
      </w:r>
      <w:r w:rsidR="00BD0B04">
        <w:rPr>
          <w:rFonts w:ascii="Times New Roman" w:hAnsi="Times New Roman" w:cs="Times New Roman"/>
          <w:sz w:val="28"/>
          <w:szCs w:val="28"/>
          <w:lang w:val="pt-BR"/>
        </w:rPr>
        <w:t>ỳ</w:t>
      </w:r>
      <w:r w:rsidRPr="003F444D">
        <w:rPr>
          <w:rFonts w:ascii="Times New Roman" w:hAnsi="Times New Roman" w:cs="Times New Roman"/>
          <w:sz w:val="28"/>
          <w:szCs w:val="28"/>
          <w:lang w:val="pt-BR"/>
        </w:rPr>
        <w:t>;</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hành chính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thành l</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p trên cơ s</w:t>
      </w:r>
      <w:r w:rsidR="00BD0B04">
        <w:rPr>
          <w:rFonts w:ascii="Times New Roman" w:hAnsi="Times New Roman" w:cs="Times New Roman"/>
          <w:sz w:val="28"/>
          <w:szCs w:val="28"/>
          <w:lang w:val="pt-BR"/>
        </w:rPr>
        <w:t>ở</w:t>
      </w:r>
      <w:r w:rsidRPr="003F444D">
        <w:rPr>
          <w:rFonts w:ascii="Times New Roman" w:hAnsi="Times New Roman" w:cs="Times New Roman"/>
          <w:sz w:val="28"/>
          <w:szCs w:val="28"/>
          <w:lang w:val="pt-BR"/>
        </w:rPr>
        <w:t xml:space="preserve">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p, chia, đi</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u ch</w:t>
      </w:r>
      <w:r w:rsidR="00BD0B04">
        <w:rPr>
          <w:rFonts w:ascii="Times New Roman" w:hAnsi="Times New Roman" w:cs="Times New Roman"/>
          <w:sz w:val="28"/>
          <w:szCs w:val="28"/>
          <w:lang w:val="pt-BR"/>
        </w:rPr>
        <w:t>ỉ</w:t>
      </w:r>
      <w:r w:rsidRPr="003F444D">
        <w:rPr>
          <w:rFonts w:ascii="Times New Roman" w:hAnsi="Times New Roman" w:cs="Times New Roman"/>
          <w:sz w:val="28"/>
          <w:szCs w:val="28"/>
          <w:lang w:val="pt-BR"/>
        </w:rPr>
        <w:t>nh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a gi</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các đơn v</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 hành chính hi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n có có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lư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ng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không đ</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 xml:space="preserve"> hai ph</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n ba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s</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đư</w:t>
      </w:r>
      <w:r w:rsidR="00BD0B04">
        <w:rPr>
          <w:rFonts w:ascii="Times New Roman" w:hAnsi="Times New Roman" w:cs="Times New Roman"/>
          <w:sz w:val="28"/>
          <w:szCs w:val="28"/>
          <w:lang w:val="pt-BR"/>
        </w:rPr>
        <w:t>ợ</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theo quy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nh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Lu</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t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chính quy</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 xml:space="preserve">a phương”. </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quy định trên, trường hợp </w:t>
      </w:r>
      <w:r w:rsidR="00F429E5">
        <w:rPr>
          <w:rFonts w:ascii="Times New Roman" w:hAnsi="Times New Roman" w:cs="Times New Roman"/>
          <w:sz w:val="28"/>
          <w:szCs w:val="28"/>
          <w:lang w:val="pt-BR"/>
        </w:rPr>
        <w:t xml:space="preserve">bầu cử của </w:t>
      </w:r>
      <w:r>
        <w:rPr>
          <w:rFonts w:ascii="Times New Roman" w:hAnsi="Times New Roman" w:cs="Times New Roman"/>
          <w:sz w:val="28"/>
          <w:szCs w:val="28"/>
          <w:lang w:val="pt-BR"/>
        </w:rPr>
        <w:t xml:space="preserve">xã </w:t>
      </w:r>
      <w:r w:rsidR="005F4096">
        <w:rPr>
          <w:rFonts w:ascii="Times New Roman" w:hAnsi="Times New Roman" w:cs="Times New Roman"/>
          <w:sz w:val="28"/>
          <w:szCs w:val="28"/>
          <w:lang w:val="pt-BR"/>
        </w:rPr>
        <w:t xml:space="preserve">Minh </w:t>
      </w:r>
      <w:r>
        <w:rPr>
          <w:rFonts w:ascii="Times New Roman" w:hAnsi="Times New Roman" w:cs="Times New Roman"/>
          <w:sz w:val="28"/>
          <w:szCs w:val="28"/>
          <w:lang w:val="pt-BR"/>
        </w:rPr>
        <w:t>Phong thuộc điều kiện thứ 2</w:t>
      </w:r>
      <w:r w:rsidR="00F429E5">
        <w:rPr>
          <w:rFonts w:ascii="Times New Roman" w:hAnsi="Times New Roman" w:cs="Times New Roman"/>
          <w:sz w:val="28"/>
          <w:szCs w:val="28"/>
          <w:lang w:val="pt-BR"/>
        </w:rPr>
        <w:t>,</w:t>
      </w:r>
      <w:r>
        <w:rPr>
          <w:rFonts w:ascii="Times New Roman" w:hAnsi="Times New Roman" w:cs="Times New Roman"/>
          <w:sz w:val="28"/>
          <w:szCs w:val="28"/>
          <w:lang w:val="pt-BR"/>
        </w:rPr>
        <w:t xml:space="preserve"> vì vậy được tiến hành bầu cử bổ sung đại biểu Hội đồng nhân dân trong nhiệm kỳ.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Câu </w:t>
      </w:r>
      <w:r w:rsidR="00F429E5">
        <w:rPr>
          <w:rFonts w:ascii="Times New Roman" w:hAnsi="Times New Roman" w:cs="Times New Roman"/>
          <w:b/>
          <w:bCs/>
          <w:sz w:val="28"/>
          <w:szCs w:val="28"/>
          <w:lang w:val="pt-BR"/>
        </w:rPr>
        <w:t>83</w:t>
      </w:r>
      <w:r>
        <w:rPr>
          <w:rFonts w:ascii="Times New Roman" w:hAnsi="Times New Roman" w:cs="Times New Roman"/>
          <w:b/>
          <w:bCs/>
          <w:sz w:val="28"/>
          <w:szCs w:val="28"/>
          <w:lang w:val="pt-BR"/>
        </w:rPr>
        <w:t>.</w:t>
      </w:r>
      <w:r>
        <w:rPr>
          <w:rFonts w:ascii="Times New Roman" w:hAnsi="Times New Roman" w:cs="Times New Roman"/>
          <w:sz w:val="28"/>
          <w:szCs w:val="28"/>
          <w:lang w:val="pt-BR"/>
        </w:rPr>
        <w:t xml:space="preserve"> </w:t>
      </w:r>
      <w:r>
        <w:rPr>
          <w:rFonts w:ascii="Times New Roman" w:hAnsi="Times New Roman" w:cs="Times New Roman"/>
          <w:b/>
          <w:bCs/>
          <w:sz w:val="28"/>
          <w:szCs w:val="28"/>
          <w:lang w:val="pt-BR"/>
        </w:rPr>
        <w:t xml:space="preserve">Việc xác nhận tư cách của người trúng cử đại biểu Quốc hội, đại biểu Hội đồng nhân dân được thực hiện theo thủ tục nào? </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Điều 88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Pr>
          <w:rFonts w:ascii="Times New Roman" w:hAnsi="Times New Roman" w:cs="Times New Roman"/>
          <w:sz w:val="28"/>
          <w:szCs w:val="28"/>
          <w:lang w:val="de-DE"/>
        </w:rPr>
        <w:t>t</w:t>
      </w:r>
      <w:r w:rsidR="00F429E5">
        <w:rPr>
          <w:rFonts w:ascii="Times New Roman" w:hAnsi="Times New Roman" w:cs="Times New Roman"/>
          <w:sz w:val="28"/>
          <w:szCs w:val="28"/>
          <w:lang w:val="de-DE"/>
        </w:rPr>
        <w:t>h</w:t>
      </w:r>
      <w:r>
        <w:rPr>
          <w:rFonts w:ascii="Times New Roman" w:hAnsi="Times New Roman" w:cs="Times New Roman"/>
          <w:sz w:val="28"/>
          <w:szCs w:val="28"/>
          <w:lang w:val="de-DE"/>
        </w:rPr>
        <w:t xml:space="preserve">ủ tục </w:t>
      </w:r>
      <w:r>
        <w:rPr>
          <w:rFonts w:ascii="Times New Roman" w:hAnsi="Times New Roman" w:cs="Times New Roman"/>
          <w:sz w:val="28"/>
          <w:szCs w:val="28"/>
          <w:lang w:val="pt-BR"/>
        </w:rPr>
        <w:t xml:space="preserve">xác nhận tư cách của người trúng cử đại biểu Quốc hội, đại biểu Hội đồng nhân dân được </w:t>
      </w:r>
      <w:r w:rsidR="005F4096">
        <w:rPr>
          <w:rFonts w:ascii="Times New Roman" w:hAnsi="Times New Roman" w:cs="Times New Roman"/>
          <w:sz w:val="28"/>
          <w:szCs w:val="28"/>
          <w:lang w:val="pt-BR"/>
        </w:rPr>
        <w:t>thực hiện</w:t>
      </w:r>
      <w:r>
        <w:rPr>
          <w:rFonts w:ascii="Times New Roman" w:hAnsi="Times New Roman" w:cs="Times New Roman"/>
          <w:sz w:val="28"/>
          <w:szCs w:val="28"/>
          <w:lang w:val="pt-BR"/>
        </w:rPr>
        <w:t xml:space="preserve"> như sau: </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lastRenderedPageBreak/>
        <w:t>1. Căn c</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 xml:space="preserve"> vào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gi</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cáo liên quan đ</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n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gia ti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n hành xác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tư cách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c</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p gi</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y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ng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khóa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cho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và báo cáo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khóa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v</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xác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tư cách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k</w:t>
      </w:r>
      <w:r w:rsidR="00BD0B04">
        <w:rPr>
          <w:rFonts w:ascii="Times New Roman" w:hAnsi="Times New Roman" w:cs="Times New Roman"/>
          <w:sz w:val="28"/>
          <w:szCs w:val="28"/>
          <w:lang w:val="pt-BR"/>
        </w:rPr>
        <w:t>ỳ</w:t>
      </w:r>
      <w:r w:rsidRPr="003F444D">
        <w:rPr>
          <w:rFonts w:ascii="Times New Roman" w:hAnsi="Times New Roman" w:cs="Times New Roman"/>
          <w:sz w:val="28"/>
          <w:szCs w:val="28"/>
          <w:lang w:val="pt-BR"/>
        </w:rPr>
        <w:t xml:space="preserve"> h</w:t>
      </w:r>
      <w:r w:rsidR="00BD0B04">
        <w:rPr>
          <w:rFonts w:ascii="Times New Roman" w:hAnsi="Times New Roman" w:cs="Times New Roman"/>
          <w:sz w:val="28"/>
          <w:szCs w:val="28"/>
          <w:lang w:val="pt-BR"/>
        </w:rPr>
        <w:t>ọ</w:t>
      </w:r>
      <w:r w:rsidRPr="003F444D">
        <w:rPr>
          <w:rFonts w:ascii="Times New Roman" w:hAnsi="Times New Roman" w:cs="Times New Roman"/>
          <w:sz w:val="28"/>
          <w:szCs w:val="28"/>
          <w:lang w:val="pt-BR"/>
        </w:rPr>
        <w:t>p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tiên.</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2. Căn c</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 xml:space="preserve"> vào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ng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gi</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quy</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khi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u n</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t</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 xml:space="preserve"> cáo liên quan đ</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n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 xml:space="preserve">ng nhân dân, </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y ban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ti</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n hành xác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tư cách c</w:t>
      </w:r>
      <w:r w:rsidR="00BD0B04">
        <w:rPr>
          <w:rFonts w:ascii="Times New Roman" w:hAnsi="Times New Roman" w:cs="Times New Roman"/>
          <w:sz w:val="28"/>
          <w:szCs w:val="28"/>
          <w:lang w:val="pt-BR"/>
        </w:rPr>
        <w:t>ủ</w:t>
      </w:r>
      <w:r w:rsidRPr="003F444D">
        <w:rPr>
          <w:rFonts w:ascii="Times New Roman" w:hAnsi="Times New Roman" w:cs="Times New Roman"/>
          <w:sz w:val="28"/>
          <w:szCs w:val="28"/>
          <w:lang w:val="pt-BR"/>
        </w:rPr>
        <w:t>a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c</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p mà mình ch</w:t>
      </w:r>
      <w:r w:rsidR="00BD0B04">
        <w:rPr>
          <w:rFonts w:ascii="Times New Roman" w:hAnsi="Times New Roman" w:cs="Times New Roman"/>
          <w:sz w:val="28"/>
          <w:szCs w:val="28"/>
          <w:lang w:val="pt-BR"/>
        </w:rPr>
        <w:t>ị</w:t>
      </w:r>
      <w:r w:rsidRPr="003F444D">
        <w:rPr>
          <w:rFonts w:ascii="Times New Roman" w:hAnsi="Times New Roman" w:cs="Times New Roman"/>
          <w:sz w:val="28"/>
          <w:szCs w:val="28"/>
          <w:lang w:val="pt-BR"/>
        </w:rPr>
        <w:t>u trách nhi</w:t>
      </w:r>
      <w:r w:rsidR="00BD0B04">
        <w:rPr>
          <w:rFonts w:ascii="Times New Roman" w:hAnsi="Times New Roman" w:cs="Times New Roman"/>
          <w:sz w:val="28"/>
          <w:szCs w:val="28"/>
          <w:lang w:val="pt-BR"/>
        </w:rPr>
        <w:t>ệ</w:t>
      </w:r>
      <w:r w:rsidRPr="003F444D">
        <w:rPr>
          <w:rFonts w:ascii="Times New Roman" w:hAnsi="Times New Roman" w:cs="Times New Roman"/>
          <w:sz w:val="28"/>
          <w:szCs w:val="28"/>
          <w:lang w:val="pt-BR"/>
        </w:rPr>
        <w:t>m t</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c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c</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p gi</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y ch</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ng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khóa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cho ngư</w:t>
      </w:r>
      <w:r w:rsidR="00BD0B04">
        <w:rPr>
          <w:rFonts w:ascii="Times New Roman" w:hAnsi="Times New Roman" w:cs="Times New Roman"/>
          <w:sz w:val="28"/>
          <w:szCs w:val="28"/>
          <w:lang w:val="pt-BR"/>
        </w:rPr>
        <w:t>ờ</w:t>
      </w:r>
      <w:r w:rsidRPr="003F444D">
        <w:rPr>
          <w:rFonts w:ascii="Times New Roman" w:hAnsi="Times New Roman" w:cs="Times New Roman"/>
          <w:sz w:val="28"/>
          <w:szCs w:val="28"/>
          <w:lang w:val="pt-BR"/>
        </w:rPr>
        <w:t>i trúng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và báo cáo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khóa m</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i v</w:t>
      </w:r>
      <w:r w:rsidR="00BD0B04">
        <w:rPr>
          <w:rFonts w:ascii="Times New Roman" w:hAnsi="Times New Roman" w:cs="Times New Roman"/>
          <w:sz w:val="28"/>
          <w:szCs w:val="28"/>
          <w:lang w:val="pt-BR"/>
        </w:rPr>
        <w:t>ề</w:t>
      </w:r>
      <w:r w:rsidRPr="003F444D">
        <w:rPr>
          <w:rFonts w:ascii="Times New Roman" w:hAnsi="Times New Roman" w:cs="Times New Roman"/>
          <w:sz w:val="28"/>
          <w:szCs w:val="28"/>
          <w:lang w:val="pt-BR"/>
        </w:rPr>
        <w:t xml:space="preserve"> k</w:t>
      </w:r>
      <w:r w:rsidR="00BD0B04">
        <w:rPr>
          <w:rFonts w:ascii="Times New Roman" w:hAnsi="Times New Roman" w:cs="Times New Roman"/>
          <w:sz w:val="28"/>
          <w:szCs w:val="28"/>
          <w:lang w:val="pt-BR"/>
        </w:rPr>
        <w:t>ế</w:t>
      </w:r>
      <w:r w:rsidRPr="003F444D">
        <w:rPr>
          <w:rFonts w:ascii="Times New Roman" w:hAnsi="Times New Roman" w:cs="Times New Roman"/>
          <w:sz w:val="28"/>
          <w:szCs w:val="28"/>
          <w:lang w:val="pt-BR"/>
        </w:rPr>
        <w:t>t qu</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 xml:space="preserve"> xác nh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n tư cách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t</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k</w:t>
      </w:r>
      <w:r w:rsidR="00BD0B04">
        <w:rPr>
          <w:rFonts w:ascii="Times New Roman" w:hAnsi="Times New Roman" w:cs="Times New Roman"/>
          <w:sz w:val="28"/>
          <w:szCs w:val="28"/>
          <w:lang w:val="pt-BR"/>
        </w:rPr>
        <w:t>ỳ</w:t>
      </w:r>
      <w:r w:rsidRPr="003F444D">
        <w:rPr>
          <w:rFonts w:ascii="Times New Roman" w:hAnsi="Times New Roman" w:cs="Times New Roman"/>
          <w:sz w:val="28"/>
          <w:szCs w:val="28"/>
          <w:lang w:val="pt-BR"/>
        </w:rPr>
        <w:t xml:space="preserve"> h</w:t>
      </w:r>
      <w:r w:rsidR="00BD0B04">
        <w:rPr>
          <w:rFonts w:ascii="Times New Roman" w:hAnsi="Times New Roman" w:cs="Times New Roman"/>
          <w:sz w:val="28"/>
          <w:szCs w:val="28"/>
          <w:lang w:val="pt-BR"/>
        </w:rPr>
        <w:t>ọ</w:t>
      </w:r>
      <w:r w:rsidRPr="003F444D">
        <w:rPr>
          <w:rFonts w:ascii="Times New Roman" w:hAnsi="Times New Roman" w:cs="Times New Roman"/>
          <w:sz w:val="28"/>
          <w:szCs w:val="28"/>
          <w:lang w:val="pt-BR"/>
        </w:rPr>
        <w:t>p đ</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tiên.</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84</w:t>
      </w:r>
      <w:r>
        <w:rPr>
          <w:rFonts w:ascii="Times New Roman" w:hAnsi="Times New Roman" w:cs="Times New Roman"/>
          <w:lang w:val="pt-BR"/>
        </w:rPr>
        <w:t xml:space="preserve">. </w:t>
      </w:r>
      <w:r w:rsidR="005F4096">
        <w:rPr>
          <w:rFonts w:ascii="Times New Roman" w:hAnsi="Times New Roman" w:cs="Times New Roman"/>
          <w:lang w:val="pt-BR"/>
        </w:rPr>
        <w:t>C</w:t>
      </w:r>
      <w:r>
        <w:rPr>
          <w:rFonts w:ascii="Times New Roman" w:hAnsi="Times New Roman" w:cs="Times New Roman"/>
          <w:lang w:val="pt-BR"/>
        </w:rPr>
        <w:t xml:space="preserve">ơ quan nào có thẩm quyền quyết định và công bố ngày bầu cử bổ sung?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F429E5">
        <w:rPr>
          <w:rFonts w:ascii="Times New Roman" w:hAnsi="Times New Roman" w:cs="Times New Roman"/>
          <w:sz w:val="28"/>
          <w:szCs w:val="28"/>
          <w:lang w:val="pt-BR"/>
        </w:rPr>
        <w:t>K</w:t>
      </w:r>
      <w:r>
        <w:rPr>
          <w:rFonts w:ascii="Times New Roman" w:hAnsi="Times New Roman" w:cs="Times New Roman"/>
          <w:sz w:val="28"/>
          <w:szCs w:val="28"/>
          <w:lang w:val="pt-BR"/>
        </w:rPr>
        <w:t>hoản 3, Điều 89</w:t>
      </w:r>
      <w:r w:rsidR="005F4096">
        <w:rPr>
          <w:rFonts w:ascii="Times New Roman" w:hAnsi="Times New Roman" w:cs="Times New Roman"/>
          <w:sz w:val="28"/>
          <w:szCs w:val="28"/>
          <w:lang w:val="pt-BR"/>
        </w:rPr>
        <w:t>,</w:t>
      </w:r>
      <w:r>
        <w:rPr>
          <w:rFonts w:ascii="Times New Roman" w:hAnsi="Times New Roman" w:cs="Times New Roman"/>
          <w:sz w:val="28"/>
          <w:szCs w:val="28"/>
          <w:lang w:val="pt-BR"/>
        </w:rPr>
        <w:t xml:space="preserve"> Luật bầu cử</w:t>
      </w:r>
      <w:r w:rsidR="00F429E5">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thẩm quyền quyết định và công bố ngày bầu cử bổ sung </w:t>
      </w:r>
      <w:r w:rsidR="00F429E5">
        <w:rPr>
          <w:rFonts w:ascii="Times New Roman" w:hAnsi="Times New Roman" w:cs="Times New Roman"/>
          <w:sz w:val="28"/>
          <w:szCs w:val="28"/>
          <w:lang w:val="pt-BR"/>
        </w:rPr>
        <w:t xml:space="preserve">thuộc về Quốc hội, Ủy ban thường vụ Quốc hội và Thường trực Hội đồng nhân dân cấp tỉnh. Theo đó, </w:t>
      </w:r>
      <w:r w:rsidR="003F444D" w:rsidRPr="003F444D">
        <w:rPr>
          <w:rFonts w:ascii="Times New Roman" w:hAnsi="Times New Roman" w:cs="Times New Roman"/>
          <w:sz w:val="28"/>
          <w:szCs w:val="28"/>
          <w:lang w:val="pt-BR"/>
        </w:rPr>
        <w:t>Qu</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quy</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và công b</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i; </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y ban thư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v</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 xml:space="preserve"> Qu</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quy</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và công b</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t</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Thư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ng tr</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t</w:t>
      </w:r>
      <w:r>
        <w:rPr>
          <w:rFonts w:ascii="Times New Roman" w:hAnsi="Times New Roman" w:cs="Times New Roman"/>
          <w:sz w:val="28"/>
          <w:szCs w:val="28"/>
          <w:lang w:val="pt-BR"/>
        </w:rPr>
        <w:t>ỉ</w:t>
      </w:r>
      <w:r w:rsidR="003F444D" w:rsidRPr="003F444D">
        <w:rPr>
          <w:rFonts w:ascii="Times New Roman" w:hAnsi="Times New Roman" w:cs="Times New Roman"/>
          <w:sz w:val="28"/>
          <w:szCs w:val="28"/>
          <w:lang w:val="pt-BR"/>
        </w:rPr>
        <w:t>nh quy</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và công b</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 xml:space="preserve"> ngày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p huy</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n, c</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 xml:space="preserve">p xã. </w:t>
      </w:r>
    </w:p>
    <w:p w:rsidR="003F444D" w:rsidRDefault="00BD0B04"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 xml:space="preserve">Câu </w:t>
      </w:r>
      <w:r w:rsidR="00F429E5">
        <w:rPr>
          <w:rFonts w:ascii="Times New Roman" w:hAnsi="Times New Roman" w:cs="Times New Roman"/>
          <w:lang w:val="pt-BR"/>
        </w:rPr>
        <w:t>85</w:t>
      </w:r>
      <w:r>
        <w:rPr>
          <w:rFonts w:ascii="Times New Roman" w:hAnsi="Times New Roman" w:cs="Times New Roman"/>
          <w:lang w:val="pt-BR"/>
        </w:rPr>
        <w:t>. Là người ứng cử đại biểu Hội đồng nhân dân cấp xã</w:t>
      </w:r>
      <w:r w:rsidR="00F429E5" w:rsidRPr="00842AE3">
        <w:rPr>
          <w:rFonts w:ascii="Times New Roman" w:hAnsi="Times New Roman" w:cs="Times New Roman"/>
          <w:lang w:val="pt-BR"/>
        </w:rPr>
        <w:t xml:space="preserve"> trong b</w:t>
      </w:r>
      <w:r>
        <w:rPr>
          <w:rFonts w:ascii="Times New Roman" w:hAnsi="Times New Roman" w:cs="Times New Roman"/>
          <w:lang w:val="pt-BR"/>
        </w:rPr>
        <w:t xml:space="preserve">ầu cử bổ sung, bà Phương (45 tuổi) đang rất băn khoăn về việc thực hiện thủ tục ứng cử và hồ sơ bầu cử trong bầu cử bổ sung được tiến hành theo quy định nào?  </w:t>
      </w:r>
    </w:p>
    <w:p w:rsidR="003F444D" w:rsidRDefault="00F429E5" w:rsidP="003F444D">
      <w:pPr>
        <w:pStyle w:val="1dieu-ten"/>
        <w:numPr>
          <w:ilvl w:val="0"/>
          <w:numId w:val="0"/>
        </w:numPr>
        <w:spacing w:before="60" w:after="60" w:line="300" w:lineRule="auto"/>
        <w:ind w:left="57" w:right="57" w:firstLine="680"/>
        <w:rPr>
          <w:rFonts w:ascii="Times New Roman" w:hAnsi="Times New Roman" w:cs="Times New Roman"/>
          <w:lang w:val="pt-BR"/>
        </w:rPr>
      </w:pPr>
      <w:r>
        <w:rPr>
          <w:rFonts w:ascii="Times New Roman" w:hAnsi="Times New Roman" w:cs="Times New Roman"/>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w:t>
      </w:r>
      <w:r w:rsidR="00F429E5">
        <w:rPr>
          <w:rFonts w:ascii="Times New Roman" w:hAnsi="Times New Roman" w:cs="Times New Roman"/>
          <w:sz w:val="28"/>
          <w:szCs w:val="28"/>
          <w:lang w:val="pt-BR"/>
        </w:rPr>
        <w:t>K</w:t>
      </w:r>
      <w:r>
        <w:rPr>
          <w:rFonts w:ascii="Times New Roman" w:hAnsi="Times New Roman" w:cs="Times New Roman"/>
          <w:sz w:val="28"/>
          <w:szCs w:val="28"/>
          <w:lang w:val="pt-BR"/>
        </w:rPr>
        <w:t>hoản 1, Điều </w:t>
      </w:r>
      <w:bookmarkStart w:id="14" w:name="Dieu_92"/>
      <w:bookmarkEnd w:id="14"/>
      <w:r>
        <w:rPr>
          <w:rFonts w:ascii="Times New Roman" w:hAnsi="Times New Roman" w:cs="Times New Roman"/>
          <w:sz w:val="28"/>
          <w:szCs w:val="28"/>
          <w:lang w:val="pt-BR"/>
        </w:rPr>
        <w:t>92, Luật bầu cử</w:t>
      </w:r>
      <w:r w:rsidR="00F429E5">
        <w:rPr>
          <w:rFonts w:ascii="Times New Roman" w:hAnsi="Times New Roman" w:cs="Times New Roman"/>
          <w:sz w:val="28"/>
          <w:szCs w:val="28"/>
          <w:lang w:val="pt-BR"/>
        </w:rPr>
        <w:t>, v</w:t>
      </w:r>
      <w:r w:rsidR="003F444D" w:rsidRPr="003F444D">
        <w:rPr>
          <w:rFonts w:ascii="Times New Roman" w:hAnsi="Times New Roman" w:cs="Times New Roman"/>
          <w:sz w:val="28"/>
          <w:szCs w:val="28"/>
          <w:lang w:val="pt-BR"/>
        </w:rPr>
        <w:t>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 xml:space="preserve">c </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và h</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 xml:space="preserve"> sơ </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Qu</w:t>
      </w:r>
      <w:r>
        <w:rPr>
          <w:rFonts w:ascii="Times New Roman" w:hAnsi="Times New Roman" w:cs="Times New Roman"/>
          <w:sz w:val="28"/>
          <w:szCs w:val="28"/>
          <w:lang w:val="pt-BR"/>
        </w:rPr>
        <w:t>ố</w:t>
      </w:r>
      <w:r w:rsidR="003F444D" w:rsidRPr="003F444D">
        <w:rPr>
          <w:rFonts w:ascii="Times New Roman" w:hAnsi="Times New Roman" w:cs="Times New Roman"/>
          <w:sz w:val="28"/>
          <w:szCs w:val="28"/>
          <w:lang w:val="pt-BR"/>
        </w:rPr>
        <w:t>c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bi</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u H</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i đ</w:t>
      </w:r>
      <w:r>
        <w:rPr>
          <w:rFonts w:ascii="Times New Roman" w:hAnsi="Times New Roman" w:cs="Times New Roman"/>
          <w:sz w:val="28"/>
          <w:szCs w:val="28"/>
          <w:lang w:val="pt-BR"/>
        </w:rPr>
        <w:t>ồ</w:t>
      </w:r>
      <w:r w:rsidR="003F444D" w:rsidRPr="003F444D">
        <w:rPr>
          <w:rFonts w:ascii="Times New Roman" w:hAnsi="Times New Roman" w:cs="Times New Roman"/>
          <w:sz w:val="28"/>
          <w:szCs w:val="28"/>
          <w:lang w:val="pt-BR"/>
        </w:rPr>
        <w:t>ng nhân dân trong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ổ</w:t>
      </w:r>
      <w:r w:rsidR="003F444D" w:rsidRPr="003F444D">
        <w:rPr>
          <w:rFonts w:ascii="Times New Roman" w:hAnsi="Times New Roman" w:cs="Times New Roman"/>
          <w:sz w:val="28"/>
          <w:szCs w:val="28"/>
          <w:lang w:val="pt-BR"/>
        </w:rPr>
        <w:t xml:space="preserve"> sung đư</w:t>
      </w:r>
      <w:r>
        <w:rPr>
          <w:rFonts w:ascii="Times New Roman" w:hAnsi="Times New Roman" w:cs="Times New Roman"/>
          <w:sz w:val="28"/>
          <w:szCs w:val="28"/>
          <w:lang w:val="pt-BR"/>
        </w:rPr>
        <w:t>ợ</w:t>
      </w:r>
      <w:r w:rsidR="003F444D" w:rsidRPr="003F444D">
        <w:rPr>
          <w:rFonts w:ascii="Times New Roman" w:hAnsi="Times New Roman" w:cs="Times New Roman"/>
          <w:sz w:val="28"/>
          <w:szCs w:val="28"/>
          <w:lang w:val="pt-BR"/>
        </w:rPr>
        <w:t>c th</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c 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n theo quy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t</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M</w:t>
      </w:r>
      <w:r>
        <w:rPr>
          <w:rFonts w:ascii="Times New Roman" w:hAnsi="Times New Roman" w:cs="Times New Roman"/>
          <w:sz w:val="28"/>
          <w:szCs w:val="28"/>
          <w:lang w:val="pt-BR"/>
        </w:rPr>
        <w:t>ụ</w:t>
      </w:r>
      <w:r w:rsidR="003F444D" w:rsidRPr="003F444D">
        <w:rPr>
          <w:rFonts w:ascii="Times New Roman" w:hAnsi="Times New Roman" w:cs="Times New Roman"/>
          <w:sz w:val="28"/>
          <w:szCs w:val="28"/>
          <w:lang w:val="pt-BR"/>
        </w:rPr>
        <w:t>c 1 Chương V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Lu</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 xml:space="preserve">t </w:t>
      </w:r>
      <w:r w:rsidR="00F429E5">
        <w:rPr>
          <w:rFonts w:ascii="Times New Roman" w:hAnsi="Times New Roman" w:cs="Times New Roman"/>
          <w:sz w:val="28"/>
          <w:szCs w:val="28"/>
          <w:lang w:val="pt-BR"/>
        </w:rPr>
        <w:t>bầu cử</w:t>
      </w:r>
      <w:r w:rsidR="005F4096" w:rsidRPr="005F4096">
        <w:rPr>
          <w:rFonts w:ascii="Times New Roman" w:hAnsi="Times New Roman" w:cs="Times New Roman"/>
          <w:sz w:val="28"/>
          <w:szCs w:val="28"/>
          <w:lang w:val="pt-BR"/>
        </w:rPr>
        <w:t xml:space="preserve"> </w:t>
      </w:r>
      <w:r w:rsidR="005F4096" w:rsidRPr="00CE3475">
        <w:rPr>
          <w:rFonts w:ascii="Times New Roman" w:hAnsi="Times New Roman" w:cs="Times New Roman"/>
          <w:sz w:val="28"/>
          <w:szCs w:val="28"/>
          <w:lang w:val="pt-BR"/>
        </w:rPr>
        <w:t>đ</w:t>
      </w:r>
      <w:r w:rsidR="005F4096">
        <w:rPr>
          <w:rFonts w:ascii="Times New Roman" w:hAnsi="Times New Roman" w:cs="Times New Roman"/>
          <w:sz w:val="28"/>
          <w:szCs w:val="28"/>
          <w:lang w:val="pt-BR"/>
        </w:rPr>
        <w:t>ạ</w:t>
      </w:r>
      <w:r w:rsidR="005F4096" w:rsidRPr="00CE3475">
        <w:rPr>
          <w:rFonts w:ascii="Times New Roman" w:hAnsi="Times New Roman" w:cs="Times New Roman"/>
          <w:sz w:val="28"/>
          <w:szCs w:val="28"/>
          <w:lang w:val="pt-BR"/>
        </w:rPr>
        <w:t>i bi</w:t>
      </w:r>
      <w:r w:rsidR="005F4096">
        <w:rPr>
          <w:rFonts w:ascii="Times New Roman" w:hAnsi="Times New Roman" w:cs="Times New Roman"/>
          <w:sz w:val="28"/>
          <w:szCs w:val="28"/>
          <w:lang w:val="pt-BR"/>
        </w:rPr>
        <w:t>ể</w:t>
      </w:r>
      <w:r w:rsidR="005F4096" w:rsidRPr="00CE3475">
        <w:rPr>
          <w:rFonts w:ascii="Times New Roman" w:hAnsi="Times New Roman" w:cs="Times New Roman"/>
          <w:sz w:val="28"/>
          <w:szCs w:val="28"/>
          <w:lang w:val="pt-BR"/>
        </w:rPr>
        <w:t>u Qu</w:t>
      </w:r>
      <w:r w:rsidR="005F4096">
        <w:rPr>
          <w:rFonts w:ascii="Times New Roman" w:hAnsi="Times New Roman" w:cs="Times New Roman"/>
          <w:sz w:val="28"/>
          <w:szCs w:val="28"/>
          <w:lang w:val="pt-BR"/>
        </w:rPr>
        <w:t>ố</w:t>
      </w:r>
      <w:r w:rsidR="005F4096" w:rsidRPr="00CE3475">
        <w:rPr>
          <w:rFonts w:ascii="Times New Roman" w:hAnsi="Times New Roman" w:cs="Times New Roman"/>
          <w:sz w:val="28"/>
          <w:szCs w:val="28"/>
          <w:lang w:val="pt-BR"/>
        </w:rPr>
        <w:t>c h</w:t>
      </w:r>
      <w:r w:rsidR="005F4096">
        <w:rPr>
          <w:rFonts w:ascii="Times New Roman" w:hAnsi="Times New Roman" w:cs="Times New Roman"/>
          <w:sz w:val="28"/>
          <w:szCs w:val="28"/>
          <w:lang w:val="pt-BR"/>
        </w:rPr>
        <w:t>ộ</w:t>
      </w:r>
      <w:r w:rsidR="005F4096" w:rsidRPr="00CE3475">
        <w:rPr>
          <w:rFonts w:ascii="Times New Roman" w:hAnsi="Times New Roman" w:cs="Times New Roman"/>
          <w:sz w:val="28"/>
          <w:szCs w:val="28"/>
          <w:lang w:val="pt-BR"/>
        </w:rPr>
        <w:t>i</w:t>
      </w:r>
      <w:r w:rsidR="005F4096">
        <w:rPr>
          <w:rFonts w:ascii="Times New Roman" w:hAnsi="Times New Roman" w:cs="Times New Roman"/>
          <w:sz w:val="28"/>
          <w:szCs w:val="28"/>
          <w:lang w:val="pt-BR"/>
        </w:rPr>
        <w:t xml:space="preserve"> và</w:t>
      </w:r>
      <w:r w:rsidR="005F4096" w:rsidRPr="00CE3475">
        <w:rPr>
          <w:rFonts w:ascii="Times New Roman" w:hAnsi="Times New Roman" w:cs="Times New Roman"/>
          <w:sz w:val="28"/>
          <w:szCs w:val="28"/>
          <w:lang w:val="pt-BR"/>
        </w:rPr>
        <w:t xml:space="preserve"> đ</w:t>
      </w:r>
      <w:r w:rsidR="005F4096">
        <w:rPr>
          <w:rFonts w:ascii="Times New Roman" w:hAnsi="Times New Roman" w:cs="Times New Roman"/>
          <w:sz w:val="28"/>
          <w:szCs w:val="28"/>
          <w:lang w:val="pt-BR"/>
        </w:rPr>
        <w:t>ạ</w:t>
      </w:r>
      <w:r w:rsidR="005F4096" w:rsidRPr="00CE3475">
        <w:rPr>
          <w:rFonts w:ascii="Times New Roman" w:hAnsi="Times New Roman" w:cs="Times New Roman"/>
          <w:sz w:val="28"/>
          <w:szCs w:val="28"/>
          <w:lang w:val="pt-BR"/>
        </w:rPr>
        <w:t>i bi</w:t>
      </w:r>
      <w:r w:rsidR="005F4096">
        <w:rPr>
          <w:rFonts w:ascii="Times New Roman" w:hAnsi="Times New Roman" w:cs="Times New Roman"/>
          <w:sz w:val="28"/>
          <w:szCs w:val="28"/>
          <w:lang w:val="pt-BR"/>
        </w:rPr>
        <w:t>ể</w:t>
      </w:r>
      <w:r w:rsidR="005F4096" w:rsidRPr="00CE3475">
        <w:rPr>
          <w:rFonts w:ascii="Times New Roman" w:hAnsi="Times New Roman" w:cs="Times New Roman"/>
          <w:sz w:val="28"/>
          <w:szCs w:val="28"/>
          <w:lang w:val="pt-BR"/>
        </w:rPr>
        <w:t>u H</w:t>
      </w:r>
      <w:r w:rsidR="005F4096">
        <w:rPr>
          <w:rFonts w:ascii="Times New Roman" w:hAnsi="Times New Roman" w:cs="Times New Roman"/>
          <w:sz w:val="28"/>
          <w:szCs w:val="28"/>
          <w:lang w:val="pt-BR"/>
        </w:rPr>
        <w:t>ộ</w:t>
      </w:r>
      <w:r w:rsidR="005F4096" w:rsidRPr="00CE3475">
        <w:rPr>
          <w:rFonts w:ascii="Times New Roman" w:hAnsi="Times New Roman" w:cs="Times New Roman"/>
          <w:sz w:val="28"/>
          <w:szCs w:val="28"/>
          <w:lang w:val="pt-BR"/>
        </w:rPr>
        <w:t>i đ</w:t>
      </w:r>
      <w:r w:rsidR="005F4096">
        <w:rPr>
          <w:rFonts w:ascii="Times New Roman" w:hAnsi="Times New Roman" w:cs="Times New Roman"/>
          <w:sz w:val="28"/>
          <w:szCs w:val="28"/>
          <w:lang w:val="pt-BR"/>
        </w:rPr>
        <w:t>ồ</w:t>
      </w:r>
      <w:r w:rsidR="005F4096" w:rsidRPr="00CE3475">
        <w:rPr>
          <w:rFonts w:ascii="Times New Roman" w:hAnsi="Times New Roman" w:cs="Times New Roman"/>
          <w:sz w:val="28"/>
          <w:szCs w:val="28"/>
          <w:lang w:val="pt-BR"/>
        </w:rPr>
        <w:t>ng nhân dân</w:t>
      </w:r>
    </w:p>
    <w:p w:rsidR="003F444D" w:rsidRPr="003F444D" w:rsidRDefault="003F444D" w:rsidP="003F444D">
      <w:pPr>
        <w:spacing w:before="60" w:after="60" w:line="300" w:lineRule="auto"/>
        <w:ind w:left="57" w:right="57" w:firstLine="680"/>
        <w:jc w:val="both"/>
        <w:rPr>
          <w:rFonts w:ascii="Times New Roman" w:hAnsi="Times New Roman" w:cs="Times New Roman"/>
          <w:sz w:val="28"/>
          <w:szCs w:val="28"/>
          <w:lang w:val="pt-BR"/>
        </w:rPr>
      </w:pPr>
      <w:r w:rsidRPr="003F444D">
        <w:rPr>
          <w:rFonts w:ascii="Times New Roman" w:hAnsi="Times New Roman" w:cs="Times New Roman"/>
          <w:sz w:val="28"/>
          <w:szCs w:val="28"/>
          <w:lang w:val="pt-BR"/>
        </w:rPr>
        <w:t xml:space="preserve">Công dân </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Qu</w:t>
      </w:r>
      <w:r w:rsidR="00BD0B04">
        <w:rPr>
          <w:rFonts w:ascii="Times New Roman" w:hAnsi="Times New Roman" w:cs="Times New Roman"/>
          <w:sz w:val="28"/>
          <w:szCs w:val="28"/>
          <w:lang w:val="pt-BR"/>
        </w:rPr>
        <w:t>ố</w:t>
      </w:r>
      <w:r w:rsidRPr="003F444D">
        <w:rPr>
          <w:rFonts w:ascii="Times New Roman" w:hAnsi="Times New Roman" w:cs="Times New Roman"/>
          <w:sz w:val="28"/>
          <w:szCs w:val="28"/>
          <w:lang w:val="pt-BR"/>
        </w:rPr>
        <w:t>c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ạ</w:t>
      </w:r>
      <w:r w:rsidRPr="003F444D">
        <w:rPr>
          <w:rFonts w:ascii="Times New Roman" w:hAnsi="Times New Roman" w:cs="Times New Roman"/>
          <w:sz w:val="28"/>
          <w:szCs w:val="28"/>
          <w:lang w:val="pt-BR"/>
        </w:rPr>
        <w:t>i bi</w:t>
      </w:r>
      <w:r w:rsidR="00BD0B04">
        <w:rPr>
          <w:rFonts w:ascii="Times New Roman" w:hAnsi="Times New Roman" w:cs="Times New Roman"/>
          <w:sz w:val="28"/>
          <w:szCs w:val="28"/>
          <w:lang w:val="pt-BR"/>
        </w:rPr>
        <w:t>ể</w:t>
      </w:r>
      <w:r w:rsidRPr="003F444D">
        <w:rPr>
          <w:rFonts w:ascii="Times New Roman" w:hAnsi="Times New Roman" w:cs="Times New Roman"/>
          <w:sz w:val="28"/>
          <w:szCs w:val="28"/>
          <w:lang w:val="pt-BR"/>
        </w:rPr>
        <w:t>u H</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i đ</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ng nhân dân trong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sung ph</w:t>
      </w:r>
      <w:r w:rsidR="00BD0B04">
        <w:rPr>
          <w:rFonts w:ascii="Times New Roman" w:hAnsi="Times New Roman" w:cs="Times New Roman"/>
          <w:sz w:val="28"/>
          <w:szCs w:val="28"/>
          <w:lang w:val="pt-BR"/>
        </w:rPr>
        <w:t>ả</w:t>
      </w:r>
      <w:r w:rsidRPr="003F444D">
        <w:rPr>
          <w:rFonts w:ascii="Times New Roman" w:hAnsi="Times New Roman" w:cs="Times New Roman"/>
          <w:sz w:val="28"/>
          <w:szCs w:val="28"/>
          <w:lang w:val="pt-BR"/>
        </w:rPr>
        <w:t>i n</w:t>
      </w:r>
      <w:r w:rsidR="00BD0B04">
        <w:rPr>
          <w:rFonts w:ascii="Times New Roman" w:hAnsi="Times New Roman" w:cs="Times New Roman"/>
          <w:sz w:val="28"/>
          <w:szCs w:val="28"/>
          <w:lang w:val="pt-BR"/>
        </w:rPr>
        <w:t>ộ</w:t>
      </w:r>
      <w:r w:rsidRPr="003F444D">
        <w:rPr>
          <w:rFonts w:ascii="Times New Roman" w:hAnsi="Times New Roman" w:cs="Times New Roman"/>
          <w:sz w:val="28"/>
          <w:szCs w:val="28"/>
          <w:lang w:val="pt-BR"/>
        </w:rPr>
        <w:t>p h</w:t>
      </w:r>
      <w:r w:rsidR="00BD0B04">
        <w:rPr>
          <w:rFonts w:ascii="Times New Roman" w:hAnsi="Times New Roman" w:cs="Times New Roman"/>
          <w:sz w:val="28"/>
          <w:szCs w:val="28"/>
          <w:lang w:val="pt-BR"/>
        </w:rPr>
        <w:t>ồ</w:t>
      </w:r>
      <w:r w:rsidRPr="003F444D">
        <w:rPr>
          <w:rFonts w:ascii="Times New Roman" w:hAnsi="Times New Roman" w:cs="Times New Roman"/>
          <w:sz w:val="28"/>
          <w:szCs w:val="28"/>
          <w:lang w:val="pt-BR"/>
        </w:rPr>
        <w:t xml:space="preserve"> sơ </w:t>
      </w:r>
      <w:r w:rsidR="00BD0B04">
        <w:rPr>
          <w:rFonts w:ascii="Times New Roman" w:hAnsi="Times New Roman" w:cs="Times New Roman"/>
          <w:sz w:val="28"/>
          <w:szCs w:val="28"/>
          <w:lang w:val="pt-BR"/>
        </w:rPr>
        <w:t>ứ</w:t>
      </w:r>
      <w:r w:rsidRPr="003F444D">
        <w:rPr>
          <w:rFonts w:ascii="Times New Roman" w:hAnsi="Times New Roman" w:cs="Times New Roman"/>
          <w:sz w:val="28"/>
          <w:szCs w:val="28"/>
          <w:lang w:val="pt-BR"/>
        </w:rPr>
        <w:t>ng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ch</w:t>
      </w:r>
      <w:r w:rsidR="00BD0B04">
        <w:rPr>
          <w:rFonts w:ascii="Times New Roman" w:hAnsi="Times New Roman" w:cs="Times New Roman"/>
          <w:sz w:val="28"/>
          <w:szCs w:val="28"/>
          <w:lang w:val="pt-BR"/>
        </w:rPr>
        <w:t>ậ</w:t>
      </w:r>
      <w:r w:rsidRPr="003F444D">
        <w:rPr>
          <w:rFonts w:ascii="Times New Roman" w:hAnsi="Times New Roman" w:cs="Times New Roman"/>
          <w:sz w:val="28"/>
          <w:szCs w:val="28"/>
          <w:lang w:val="pt-BR"/>
        </w:rPr>
        <w:t>m nh</w:t>
      </w:r>
      <w:r w:rsidR="00BD0B04">
        <w:rPr>
          <w:rFonts w:ascii="Times New Roman" w:hAnsi="Times New Roman" w:cs="Times New Roman"/>
          <w:sz w:val="28"/>
          <w:szCs w:val="28"/>
          <w:lang w:val="pt-BR"/>
        </w:rPr>
        <w:t>ấ</w:t>
      </w:r>
      <w:r w:rsidRPr="003F444D">
        <w:rPr>
          <w:rFonts w:ascii="Times New Roman" w:hAnsi="Times New Roman" w:cs="Times New Roman"/>
          <w:sz w:val="28"/>
          <w:szCs w:val="28"/>
          <w:lang w:val="pt-BR"/>
        </w:rPr>
        <w:t>t là 18 ngày trư</w:t>
      </w:r>
      <w:r w:rsidR="00BD0B04">
        <w:rPr>
          <w:rFonts w:ascii="Times New Roman" w:hAnsi="Times New Roman" w:cs="Times New Roman"/>
          <w:sz w:val="28"/>
          <w:szCs w:val="28"/>
          <w:lang w:val="pt-BR"/>
        </w:rPr>
        <w:t>ớ</w:t>
      </w:r>
      <w:r w:rsidRPr="003F444D">
        <w:rPr>
          <w:rFonts w:ascii="Times New Roman" w:hAnsi="Times New Roman" w:cs="Times New Roman"/>
          <w:sz w:val="28"/>
          <w:szCs w:val="28"/>
          <w:lang w:val="pt-BR"/>
        </w:rPr>
        <w:t>c ngày b</w:t>
      </w:r>
      <w:r w:rsidR="00BD0B04">
        <w:rPr>
          <w:rFonts w:ascii="Times New Roman" w:hAnsi="Times New Roman" w:cs="Times New Roman"/>
          <w:sz w:val="28"/>
          <w:szCs w:val="28"/>
          <w:lang w:val="pt-BR"/>
        </w:rPr>
        <w:t>ầ</w:t>
      </w:r>
      <w:r w:rsidRPr="003F444D">
        <w:rPr>
          <w:rFonts w:ascii="Times New Roman" w:hAnsi="Times New Roman" w:cs="Times New Roman"/>
          <w:sz w:val="28"/>
          <w:szCs w:val="28"/>
          <w:lang w:val="pt-BR"/>
        </w:rPr>
        <w:t>u c</w:t>
      </w:r>
      <w:r w:rsidR="00BD0B04">
        <w:rPr>
          <w:rFonts w:ascii="Times New Roman" w:hAnsi="Times New Roman" w:cs="Times New Roman"/>
          <w:sz w:val="28"/>
          <w:szCs w:val="28"/>
          <w:lang w:val="pt-BR"/>
        </w:rPr>
        <w:t>ử</w:t>
      </w:r>
      <w:r w:rsidRPr="003F444D">
        <w:rPr>
          <w:rFonts w:ascii="Times New Roman" w:hAnsi="Times New Roman" w:cs="Times New Roman"/>
          <w:sz w:val="28"/>
          <w:szCs w:val="28"/>
          <w:lang w:val="pt-BR"/>
        </w:rPr>
        <w:t xml:space="preserve"> b</w:t>
      </w:r>
      <w:r w:rsidR="00BD0B04">
        <w:rPr>
          <w:rFonts w:ascii="Times New Roman" w:hAnsi="Times New Roman" w:cs="Times New Roman"/>
          <w:sz w:val="28"/>
          <w:szCs w:val="28"/>
          <w:lang w:val="pt-BR"/>
        </w:rPr>
        <w:t>ổ</w:t>
      </w:r>
      <w:r w:rsidRPr="003F444D">
        <w:rPr>
          <w:rFonts w:ascii="Times New Roman" w:hAnsi="Times New Roman" w:cs="Times New Roman"/>
          <w:sz w:val="28"/>
          <w:szCs w:val="28"/>
          <w:lang w:val="pt-BR"/>
        </w:rPr>
        <w:t xml:space="preserve"> sung. </w:t>
      </w:r>
    </w:p>
    <w:p w:rsidR="003F444D" w:rsidRDefault="00BD0B04"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Câu 8</w:t>
      </w:r>
      <w:r w:rsidR="00F429E5">
        <w:rPr>
          <w:rFonts w:ascii="Times New Roman" w:hAnsi="Times New Roman" w:cs="Times New Roman"/>
          <w:b/>
          <w:bCs/>
          <w:sz w:val="28"/>
          <w:szCs w:val="28"/>
          <w:lang w:val="pt-BR"/>
        </w:rPr>
        <w:t>6</w:t>
      </w:r>
      <w:r>
        <w:rPr>
          <w:rFonts w:ascii="Times New Roman" w:hAnsi="Times New Roman" w:cs="Times New Roman"/>
          <w:b/>
          <w:bCs/>
          <w:sz w:val="28"/>
          <w:szCs w:val="28"/>
          <w:lang w:val="pt-BR"/>
        </w:rPr>
        <w:t xml:space="preserve">. </w:t>
      </w:r>
      <w:r w:rsidR="00F429E5">
        <w:rPr>
          <w:rFonts w:ascii="Times New Roman" w:hAnsi="Times New Roman" w:cs="Times New Roman"/>
          <w:b/>
          <w:bCs/>
          <w:sz w:val="28"/>
          <w:szCs w:val="28"/>
          <w:lang w:val="pt-BR"/>
        </w:rPr>
        <w:t>C</w:t>
      </w:r>
      <w:r w:rsidR="005F4096">
        <w:rPr>
          <w:rFonts w:ascii="Times New Roman" w:hAnsi="Times New Roman" w:cs="Times New Roman"/>
          <w:b/>
          <w:bCs/>
          <w:sz w:val="28"/>
          <w:szCs w:val="28"/>
          <w:lang w:val="pt-BR"/>
        </w:rPr>
        <w:t>ó c</w:t>
      </w:r>
      <w:r w:rsidR="00F429E5">
        <w:rPr>
          <w:rFonts w:ascii="Times New Roman" w:hAnsi="Times New Roman" w:cs="Times New Roman"/>
          <w:b/>
          <w:bCs/>
          <w:sz w:val="28"/>
          <w:szCs w:val="28"/>
          <w:lang w:val="pt-BR"/>
        </w:rPr>
        <w:t xml:space="preserve">ác hình thức xử lý vi phạm </w:t>
      </w:r>
      <w:r w:rsidR="005F4096">
        <w:rPr>
          <w:rFonts w:ascii="Times New Roman" w:hAnsi="Times New Roman" w:cs="Times New Roman"/>
          <w:b/>
          <w:bCs/>
          <w:sz w:val="28"/>
          <w:szCs w:val="28"/>
          <w:lang w:val="pt-BR"/>
        </w:rPr>
        <w:t xml:space="preserve">nào </w:t>
      </w:r>
      <w:r w:rsidR="00F429E5">
        <w:rPr>
          <w:rFonts w:ascii="Times New Roman" w:hAnsi="Times New Roman" w:cs="Times New Roman"/>
          <w:b/>
          <w:bCs/>
          <w:sz w:val="28"/>
          <w:szCs w:val="28"/>
          <w:lang w:val="pt-BR"/>
        </w:rPr>
        <w:t>trong hoạt động bầu cử?</w:t>
      </w:r>
    </w:p>
    <w:p w:rsidR="003F444D" w:rsidRDefault="00F429E5" w:rsidP="003F444D">
      <w:pPr>
        <w:spacing w:before="60" w:after="60" w:line="300" w:lineRule="auto"/>
        <w:ind w:left="57" w:right="57" w:firstLine="680"/>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Trả lời:</w:t>
      </w:r>
    </w:p>
    <w:p w:rsidR="003F444D" w:rsidRPr="003F444D" w:rsidRDefault="00BD0B04" w:rsidP="003F444D">
      <w:pPr>
        <w:spacing w:before="60" w:after="60" w:line="300" w:lineRule="auto"/>
        <w:ind w:left="57" w:right="57" w:firstLine="68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Theo Điều </w:t>
      </w:r>
      <w:bookmarkStart w:id="15" w:name="Dieu_95"/>
      <w:bookmarkEnd w:id="15"/>
      <w:r>
        <w:rPr>
          <w:rFonts w:ascii="Times New Roman" w:hAnsi="Times New Roman" w:cs="Times New Roman"/>
          <w:sz w:val="28"/>
          <w:szCs w:val="28"/>
          <w:lang w:val="pt-BR"/>
        </w:rPr>
        <w:t xml:space="preserve">95 </w:t>
      </w:r>
      <w:r>
        <w:rPr>
          <w:rFonts w:ascii="Times New Roman" w:hAnsi="Times New Roman" w:cs="Times New Roman"/>
          <w:sz w:val="28"/>
          <w:szCs w:val="28"/>
          <w:lang w:val="de-DE"/>
        </w:rPr>
        <w:t>Luật bầu cử</w:t>
      </w:r>
      <w:r w:rsidR="00F429E5">
        <w:rPr>
          <w:rFonts w:ascii="Times New Roman" w:hAnsi="Times New Roman" w:cs="Times New Roman"/>
          <w:sz w:val="28"/>
          <w:szCs w:val="28"/>
          <w:lang w:val="de-DE"/>
        </w:rPr>
        <w:t xml:space="preserve">, </w:t>
      </w:r>
      <w:r w:rsidR="003F444D" w:rsidRPr="003F444D">
        <w:rPr>
          <w:rFonts w:ascii="Times New Roman" w:hAnsi="Times New Roman" w:cs="Times New Roman"/>
          <w:sz w:val="28"/>
          <w:szCs w:val="28"/>
          <w:lang w:val="pt-BR"/>
        </w:rPr>
        <w:t>Ngư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nào dùng th</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 đo</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l</w:t>
      </w:r>
      <w:r>
        <w:rPr>
          <w:rFonts w:ascii="Times New Roman" w:hAnsi="Times New Roman" w:cs="Times New Roman"/>
          <w:sz w:val="28"/>
          <w:szCs w:val="28"/>
          <w:lang w:val="pt-BR"/>
        </w:rPr>
        <w:t>ừ</w:t>
      </w:r>
      <w:r w:rsidR="003F444D" w:rsidRPr="003F444D">
        <w:rPr>
          <w:rFonts w:ascii="Times New Roman" w:hAnsi="Times New Roman" w:cs="Times New Roman"/>
          <w:sz w:val="28"/>
          <w:szCs w:val="28"/>
          <w:lang w:val="pt-BR"/>
        </w:rPr>
        <w:t>a g</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mua chu</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c ho</w:t>
      </w:r>
      <w:r>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c cư</w:t>
      </w:r>
      <w:r>
        <w:rPr>
          <w:rFonts w:ascii="Times New Roman" w:hAnsi="Times New Roman" w:cs="Times New Roman"/>
          <w:sz w:val="28"/>
          <w:szCs w:val="28"/>
          <w:lang w:val="pt-BR"/>
        </w:rPr>
        <w:t>ỡ</w:t>
      </w:r>
      <w:r w:rsidR="003F444D" w:rsidRPr="003F444D">
        <w:rPr>
          <w:rFonts w:ascii="Times New Roman" w:hAnsi="Times New Roman" w:cs="Times New Roman"/>
          <w:sz w:val="28"/>
          <w:szCs w:val="28"/>
          <w:lang w:val="pt-BR"/>
        </w:rPr>
        <w:t>ng ép làm tr</w:t>
      </w:r>
      <w:r>
        <w:rPr>
          <w:rFonts w:ascii="Times New Roman" w:hAnsi="Times New Roman" w:cs="Times New Roman"/>
          <w:sz w:val="28"/>
          <w:szCs w:val="28"/>
          <w:lang w:val="pt-BR"/>
        </w:rPr>
        <w:t>ở</w:t>
      </w:r>
      <w:r w:rsidR="003F444D" w:rsidRPr="003F444D">
        <w:rPr>
          <w:rFonts w:ascii="Times New Roman" w:hAnsi="Times New Roman" w:cs="Times New Roman"/>
          <w:sz w:val="28"/>
          <w:szCs w:val="28"/>
          <w:lang w:val="pt-BR"/>
        </w:rPr>
        <w:t xml:space="preserve"> ng</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i vi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ng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công dân; vi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các quy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v</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v</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đ</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ng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ngư</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i có trách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trong công tác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mà gi</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m</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o gi</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y t</w:t>
      </w:r>
      <w:r>
        <w:rPr>
          <w:rFonts w:ascii="Times New Roman" w:hAnsi="Times New Roman" w:cs="Times New Roman"/>
          <w:sz w:val="28"/>
          <w:szCs w:val="28"/>
          <w:lang w:val="pt-BR"/>
        </w:rPr>
        <w:t>ờ</w:t>
      </w:r>
      <w:r w:rsidR="003F444D" w:rsidRPr="003F444D">
        <w:rPr>
          <w:rFonts w:ascii="Times New Roman" w:hAnsi="Times New Roman" w:cs="Times New Roman"/>
          <w:sz w:val="28"/>
          <w:szCs w:val="28"/>
          <w:lang w:val="pt-BR"/>
        </w:rPr>
        <w:t>, gian l</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n phi</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u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ho</w:t>
      </w:r>
      <w:r>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c dùng th</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 xml:space="preserve"> đo</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n khác đ</w:t>
      </w:r>
      <w:r>
        <w:rPr>
          <w:rFonts w:ascii="Times New Roman" w:hAnsi="Times New Roman" w:cs="Times New Roman"/>
          <w:sz w:val="28"/>
          <w:szCs w:val="28"/>
          <w:lang w:val="pt-BR"/>
        </w:rPr>
        <w:t>ể</w:t>
      </w:r>
      <w:r w:rsidR="003F444D" w:rsidRPr="003F444D">
        <w:rPr>
          <w:rFonts w:ascii="Times New Roman" w:hAnsi="Times New Roman" w:cs="Times New Roman"/>
          <w:sz w:val="28"/>
          <w:szCs w:val="28"/>
          <w:lang w:val="pt-BR"/>
        </w:rPr>
        <w:t xml:space="preserve"> làm sai l</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ch k</w:t>
      </w:r>
      <w:r>
        <w:rPr>
          <w:rFonts w:ascii="Times New Roman" w:hAnsi="Times New Roman" w:cs="Times New Roman"/>
          <w:sz w:val="28"/>
          <w:szCs w:val="28"/>
          <w:lang w:val="pt-BR"/>
        </w:rPr>
        <w:t>ế</w:t>
      </w:r>
      <w:r w:rsidR="003F444D" w:rsidRPr="003F444D">
        <w:rPr>
          <w:rFonts w:ascii="Times New Roman" w:hAnsi="Times New Roman" w:cs="Times New Roman"/>
          <w:sz w:val="28"/>
          <w:szCs w:val="28"/>
          <w:lang w:val="pt-BR"/>
        </w:rPr>
        <w:t>t qu</w:t>
      </w:r>
      <w:r>
        <w:rPr>
          <w:rFonts w:ascii="Times New Roman" w:hAnsi="Times New Roman" w:cs="Times New Roman"/>
          <w:sz w:val="28"/>
          <w:szCs w:val="28"/>
          <w:lang w:val="pt-BR"/>
        </w:rPr>
        <w:t>ả</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ho</w:t>
      </w:r>
      <w:r>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c vi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các quy đ</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nh khác c</w:t>
      </w:r>
      <w:r>
        <w:rPr>
          <w:rFonts w:ascii="Times New Roman" w:hAnsi="Times New Roman" w:cs="Times New Roman"/>
          <w:sz w:val="28"/>
          <w:szCs w:val="28"/>
          <w:lang w:val="pt-BR"/>
        </w:rPr>
        <w:t>ủ</w:t>
      </w:r>
      <w:r w:rsidR="003F444D" w:rsidRPr="003F444D">
        <w:rPr>
          <w:rFonts w:ascii="Times New Roman" w:hAnsi="Times New Roman" w:cs="Times New Roman"/>
          <w:sz w:val="28"/>
          <w:szCs w:val="28"/>
          <w:lang w:val="pt-BR"/>
        </w:rPr>
        <w:t>a pháp lu</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t v</w:t>
      </w:r>
      <w:r>
        <w:rPr>
          <w:rFonts w:ascii="Times New Roman" w:hAnsi="Times New Roman" w:cs="Times New Roman"/>
          <w:sz w:val="28"/>
          <w:szCs w:val="28"/>
          <w:lang w:val="pt-BR"/>
        </w:rPr>
        <w:t>ề</w:t>
      </w:r>
      <w:r w:rsidR="003F444D" w:rsidRPr="003F444D">
        <w:rPr>
          <w:rFonts w:ascii="Times New Roman" w:hAnsi="Times New Roman" w:cs="Times New Roman"/>
          <w:sz w:val="28"/>
          <w:szCs w:val="28"/>
          <w:lang w:val="pt-BR"/>
        </w:rPr>
        <w:t xml:space="preserve"> b</w:t>
      </w:r>
      <w:r>
        <w:rPr>
          <w:rFonts w:ascii="Times New Roman" w:hAnsi="Times New Roman" w:cs="Times New Roman"/>
          <w:sz w:val="28"/>
          <w:szCs w:val="28"/>
          <w:lang w:val="pt-BR"/>
        </w:rPr>
        <w:t>ầ</w:t>
      </w:r>
      <w:r w:rsidR="003F444D" w:rsidRPr="003F444D">
        <w:rPr>
          <w:rFonts w:ascii="Times New Roman" w:hAnsi="Times New Roman" w:cs="Times New Roman"/>
          <w:sz w:val="28"/>
          <w:szCs w:val="28"/>
          <w:lang w:val="pt-BR"/>
        </w:rPr>
        <w:t>u c</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thì tùy theo tính ch</w:t>
      </w:r>
      <w:r>
        <w:rPr>
          <w:rFonts w:ascii="Times New Roman" w:hAnsi="Times New Roman" w:cs="Times New Roman"/>
          <w:sz w:val="28"/>
          <w:szCs w:val="28"/>
          <w:lang w:val="pt-BR"/>
        </w:rPr>
        <w:t>ấ</w:t>
      </w:r>
      <w:r w:rsidR="003F444D" w:rsidRPr="003F444D">
        <w:rPr>
          <w:rFonts w:ascii="Times New Roman" w:hAnsi="Times New Roman" w:cs="Times New Roman"/>
          <w:sz w:val="28"/>
          <w:szCs w:val="28"/>
          <w:lang w:val="pt-BR"/>
        </w:rPr>
        <w:t>t, m</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c đ</w:t>
      </w:r>
      <w:r>
        <w:rPr>
          <w:rFonts w:ascii="Times New Roman" w:hAnsi="Times New Roman" w:cs="Times New Roman"/>
          <w:sz w:val="28"/>
          <w:szCs w:val="28"/>
          <w:lang w:val="pt-BR"/>
        </w:rPr>
        <w:t>ộ</w:t>
      </w:r>
      <w:r w:rsidR="003F444D" w:rsidRPr="003F444D">
        <w:rPr>
          <w:rFonts w:ascii="Times New Roman" w:hAnsi="Times New Roman" w:cs="Times New Roman"/>
          <w:sz w:val="28"/>
          <w:szCs w:val="28"/>
          <w:lang w:val="pt-BR"/>
        </w:rPr>
        <w:t xml:space="preserve"> vi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mà b</w:t>
      </w:r>
      <w:r>
        <w:rPr>
          <w:rFonts w:ascii="Times New Roman" w:hAnsi="Times New Roman" w:cs="Times New Roman"/>
          <w:sz w:val="28"/>
          <w:szCs w:val="28"/>
          <w:lang w:val="pt-BR"/>
        </w:rPr>
        <w:t>ị</w:t>
      </w:r>
      <w:r w:rsidR="003F444D" w:rsidRPr="003F444D">
        <w:rPr>
          <w:rFonts w:ascii="Times New Roman" w:hAnsi="Times New Roman" w:cs="Times New Roman"/>
          <w:sz w:val="28"/>
          <w:szCs w:val="28"/>
          <w:lang w:val="pt-BR"/>
        </w:rPr>
        <w:t xml:space="preserve"> x</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lý k</w:t>
      </w:r>
      <w:r>
        <w:rPr>
          <w:rFonts w:ascii="Times New Roman" w:hAnsi="Times New Roman" w:cs="Times New Roman"/>
          <w:sz w:val="28"/>
          <w:szCs w:val="28"/>
          <w:lang w:val="pt-BR"/>
        </w:rPr>
        <w:t>ỷ</w:t>
      </w:r>
      <w:r w:rsidR="003F444D" w:rsidRPr="003F444D">
        <w:rPr>
          <w:rFonts w:ascii="Times New Roman" w:hAnsi="Times New Roman" w:cs="Times New Roman"/>
          <w:sz w:val="28"/>
          <w:szCs w:val="28"/>
          <w:lang w:val="pt-BR"/>
        </w:rPr>
        <w:t xml:space="preserve"> lu</w:t>
      </w:r>
      <w:r>
        <w:rPr>
          <w:rFonts w:ascii="Times New Roman" w:hAnsi="Times New Roman" w:cs="Times New Roman"/>
          <w:sz w:val="28"/>
          <w:szCs w:val="28"/>
          <w:lang w:val="pt-BR"/>
        </w:rPr>
        <w:t>ậ</w:t>
      </w:r>
      <w:r w:rsidR="003F444D" w:rsidRPr="003F444D">
        <w:rPr>
          <w:rFonts w:ascii="Times New Roman" w:hAnsi="Times New Roman" w:cs="Times New Roman"/>
          <w:sz w:val="28"/>
          <w:szCs w:val="28"/>
          <w:lang w:val="pt-BR"/>
        </w:rPr>
        <w:t>t, x</w:t>
      </w:r>
      <w:r>
        <w:rPr>
          <w:rFonts w:ascii="Times New Roman" w:hAnsi="Times New Roman" w:cs="Times New Roman"/>
          <w:sz w:val="28"/>
          <w:szCs w:val="28"/>
          <w:lang w:val="pt-BR"/>
        </w:rPr>
        <w:t>ử</w:t>
      </w:r>
      <w:r w:rsidR="003F444D" w:rsidRPr="003F444D">
        <w:rPr>
          <w:rFonts w:ascii="Times New Roman" w:hAnsi="Times New Roman" w:cs="Times New Roman"/>
          <w:sz w:val="28"/>
          <w:szCs w:val="28"/>
          <w:lang w:val="pt-BR"/>
        </w:rPr>
        <w:t xml:space="preserve">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t vi ph</w:t>
      </w:r>
      <w:r>
        <w:rPr>
          <w:rFonts w:ascii="Times New Roman" w:hAnsi="Times New Roman" w:cs="Times New Roman"/>
          <w:sz w:val="28"/>
          <w:szCs w:val="28"/>
          <w:lang w:val="pt-BR"/>
        </w:rPr>
        <w:t>ạ</w:t>
      </w:r>
      <w:r w:rsidR="003F444D" w:rsidRPr="003F444D">
        <w:rPr>
          <w:rFonts w:ascii="Times New Roman" w:hAnsi="Times New Roman" w:cs="Times New Roman"/>
          <w:sz w:val="28"/>
          <w:szCs w:val="28"/>
          <w:lang w:val="pt-BR"/>
        </w:rPr>
        <w:t>m hành chính ho</w:t>
      </w:r>
      <w:r>
        <w:rPr>
          <w:rFonts w:ascii="Times New Roman" w:hAnsi="Times New Roman" w:cs="Times New Roman"/>
          <w:sz w:val="28"/>
          <w:szCs w:val="28"/>
          <w:lang w:val="pt-BR"/>
        </w:rPr>
        <w:t>ặ</w:t>
      </w:r>
      <w:r w:rsidR="003F444D" w:rsidRPr="003F444D">
        <w:rPr>
          <w:rFonts w:ascii="Times New Roman" w:hAnsi="Times New Roman" w:cs="Times New Roman"/>
          <w:sz w:val="28"/>
          <w:szCs w:val="28"/>
          <w:lang w:val="pt-BR"/>
        </w:rPr>
        <w:t>c truy c</w:t>
      </w:r>
      <w:r>
        <w:rPr>
          <w:rFonts w:ascii="Times New Roman" w:hAnsi="Times New Roman" w:cs="Times New Roman"/>
          <w:sz w:val="28"/>
          <w:szCs w:val="28"/>
          <w:lang w:val="pt-BR"/>
        </w:rPr>
        <w:t>ứ</w:t>
      </w:r>
      <w:r w:rsidR="003F444D" w:rsidRPr="003F444D">
        <w:rPr>
          <w:rFonts w:ascii="Times New Roman" w:hAnsi="Times New Roman" w:cs="Times New Roman"/>
          <w:sz w:val="28"/>
          <w:szCs w:val="28"/>
          <w:lang w:val="pt-BR"/>
        </w:rPr>
        <w:t>u trách nhi</w:t>
      </w:r>
      <w:r>
        <w:rPr>
          <w:rFonts w:ascii="Times New Roman" w:hAnsi="Times New Roman" w:cs="Times New Roman"/>
          <w:sz w:val="28"/>
          <w:szCs w:val="28"/>
          <w:lang w:val="pt-BR"/>
        </w:rPr>
        <w:t>ệ</w:t>
      </w:r>
      <w:r w:rsidR="003F444D" w:rsidRPr="003F444D">
        <w:rPr>
          <w:rFonts w:ascii="Times New Roman" w:hAnsi="Times New Roman" w:cs="Times New Roman"/>
          <w:sz w:val="28"/>
          <w:szCs w:val="28"/>
          <w:lang w:val="pt-BR"/>
        </w:rPr>
        <w:t>m hình s</w:t>
      </w:r>
      <w:r>
        <w:rPr>
          <w:rFonts w:ascii="Times New Roman" w:hAnsi="Times New Roman" w:cs="Times New Roman"/>
          <w:sz w:val="28"/>
          <w:szCs w:val="28"/>
          <w:lang w:val="pt-BR"/>
        </w:rPr>
        <w:t>ự</w:t>
      </w:r>
      <w:r w:rsidR="003F444D" w:rsidRPr="003F444D">
        <w:rPr>
          <w:rFonts w:ascii="Times New Roman" w:hAnsi="Times New Roman" w:cs="Times New Roman"/>
          <w:sz w:val="28"/>
          <w:szCs w:val="28"/>
          <w:lang w:val="pt-BR"/>
        </w:rPr>
        <w:t>.</w:t>
      </w:r>
    </w:p>
    <w:p w:rsidR="003F444D" w:rsidRPr="003F444D" w:rsidRDefault="00BD0B04" w:rsidP="003F444D">
      <w:pPr>
        <w:pStyle w:val="1dieu-ten"/>
        <w:numPr>
          <w:ilvl w:val="0"/>
          <w:numId w:val="0"/>
        </w:numPr>
        <w:spacing w:before="60" w:after="60" w:line="300" w:lineRule="auto"/>
        <w:ind w:left="57" w:right="57" w:firstLine="680"/>
        <w:rPr>
          <w:rFonts w:ascii="Times New Roman" w:hAnsi="Times New Roman" w:cs="Times New Roman"/>
          <w:b w:val="0"/>
          <w:bCs w:val="0"/>
          <w:i/>
          <w:iCs/>
          <w:lang w:val="pt-BR"/>
        </w:rPr>
      </w:pPr>
      <w:r>
        <w:rPr>
          <w:rFonts w:ascii="Times New Roman" w:hAnsi="Times New Roman" w:cs="Times New Roman"/>
          <w:b w:val="0"/>
          <w:bCs w:val="0"/>
          <w:lang w:val="pt-BR"/>
        </w:rPr>
        <w:t>Như vậy, theo quy định trên, có 3 h</w:t>
      </w:r>
      <w:r w:rsidR="003F444D" w:rsidRPr="003F444D">
        <w:rPr>
          <w:rFonts w:ascii="Times New Roman" w:hAnsi="Times New Roman" w:cs="Times New Roman"/>
          <w:b w:val="0"/>
          <w:bCs w:val="0"/>
          <w:lang w:val="pt-BR"/>
        </w:rPr>
        <w:t>ình th</w:t>
      </w:r>
      <w:r>
        <w:rPr>
          <w:rFonts w:ascii="Times New Roman" w:hAnsi="Times New Roman" w:cs="Times New Roman"/>
          <w:b w:val="0"/>
          <w:bCs w:val="0"/>
          <w:lang w:val="pt-BR"/>
        </w:rPr>
        <w:t>ứ</w:t>
      </w:r>
      <w:r w:rsidR="003F444D" w:rsidRPr="003F444D">
        <w:rPr>
          <w:rFonts w:ascii="Times New Roman" w:hAnsi="Times New Roman" w:cs="Times New Roman"/>
          <w:b w:val="0"/>
          <w:bCs w:val="0"/>
          <w:lang w:val="pt-BR"/>
        </w:rPr>
        <w:t>c x</w:t>
      </w:r>
      <w:r>
        <w:rPr>
          <w:rFonts w:ascii="Times New Roman" w:hAnsi="Times New Roman" w:cs="Times New Roman"/>
          <w:b w:val="0"/>
          <w:bCs w:val="0"/>
          <w:lang w:val="pt-BR"/>
        </w:rPr>
        <w:t>ử</w:t>
      </w:r>
      <w:r w:rsidR="003F444D" w:rsidRPr="003F444D">
        <w:rPr>
          <w:rFonts w:ascii="Times New Roman" w:hAnsi="Times New Roman" w:cs="Times New Roman"/>
          <w:b w:val="0"/>
          <w:bCs w:val="0"/>
          <w:lang w:val="pt-BR"/>
        </w:rPr>
        <w:t xml:space="preserve"> lý vi ph</w:t>
      </w:r>
      <w:r>
        <w:rPr>
          <w:rFonts w:ascii="Times New Roman" w:hAnsi="Times New Roman" w:cs="Times New Roman"/>
          <w:b w:val="0"/>
          <w:bCs w:val="0"/>
          <w:lang w:val="pt-BR"/>
        </w:rPr>
        <w:t>ạ</w:t>
      </w:r>
      <w:r w:rsidR="003F444D" w:rsidRPr="003F444D">
        <w:rPr>
          <w:rFonts w:ascii="Times New Roman" w:hAnsi="Times New Roman" w:cs="Times New Roman"/>
          <w:b w:val="0"/>
          <w:bCs w:val="0"/>
          <w:lang w:val="pt-BR"/>
        </w:rPr>
        <w:t xml:space="preserve">m </w:t>
      </w:r>
      <w:r>
        <w:rPr>
          <w:rFonts w:ascii="Times New Roman" w:hAnsi="Times New Roman" w:cs="Times New Roman"/>
          <w:b w:val="0"/>
          <w:bCs w:val="0"/>
          <w:lang w:val="pt-BR"/>
        </w:rPr>
        <w:t>là</w:t>
      </w:r>
      <w:r w:rsidR="003F444D" w:rsidRPr="003F444D">
        <w:rPr>
          <w:rFonts w:ascii="Times New Roman" w:hAnsi="Times New Roman" w:cs="Times New Roman"/>
          <w:b w:val="0"/>
          <w:bCs w:val="0"/>
          <w:i/>
          <w:iCs/>
          <w:lang w:val="pt-BR"/>
        </w:rPr>
        <w:t>:</w:t>
      </w:r>
      <w:r w:rsidR="003F444D" w:rsidRPr="003F444D">
        <w:rPr>
          <w:rFonts w:ascii="Times New Roman" w:hAnsi="Times New Roman" w:cs="Times New Roman"/>
          <w:b w:val="0"/>
          <w:bCs w:val="0"/>
          <w:lang w:val="pt-BR"/>
        </w:rPr>
        <w:t xml:space="preserve"> x</w:t>
      </w:r>
      <w:r>
        <w:rPr>
          <w:rFonts w:ascii="Times New Roman" w:hAnsi="Times New Roman" w:cs="Times New Roman"/>
          <w:b w:val="0"/>
          <w:bCs w:val="0"/>
          <w:lang w:val="pt-BR"/>
        </w:rPr>
        <w:t>ử</w:t>
      </w:r>
      <w:r w:rsidR="003F444D" w:rsidRPr="003F444D">
        <w:rPr>
          <w:rFonts w:ascii="Times New Roman" w:hAnsi="Times New Roman" w:cs="Times New Roman"/>
          <w:b w:val="0"/>
          <w:bCs w:val="0"/>
          <w:lang w:val="pt-BR"/>
        </w:rPr>
        <w:t xml:space="preserve"> lý k</w:t>
      </w:r>
      <w:r>
        <w:rPr>
          <w:rFonts w:ascii="Times New Roman" w:hAnsi="Times New Roman" w:cs="Times New Roman"/>
          <w:b w:val="0"/>
          <w:bCs w:val="0"/>
          <w:lang w:val="pt-BR"/>
        </w:rPr>
        <w:t>ỷ</w:t>
      </w:r>
      <w:r w:rsidR="003F444D" w:rsidRPr="003F444D">
        <w:rPr>
          <w:rFonts w:ascii="Times New Roman" w:hAnsi="Times New Roman" w:cs="Times New Roman"/>
          <w:b w:val="0"/>
          <w:bCs w:val="0"/>
          <w:lang w:val="pt-BR"/>
        </w:rPr>
        <w:t xml:space="preserve"> lu</w:t>
      </w:r>
      <w:r>
        <w:rPr>
          <w:rFonts w:ascii="Times New Roman" w:hAnsi="Times New Roman" w:cs="Times New Roman"/>
          <w:b w:val="0"/>
          <w:bCs w:val="0"/>
          <w:lang w:val="pt-BR"/>
        </w:rPr>
        <w:t>ậ</w:t>
      </w:r>
      <w:r w:rsidR="003F444D" w:rsidRPr="003F444D">
        <w:rPr>
          <w:rFonts w:ascii="Times New Roman" w:hAnsi="Times New Roman" w:cs="Times New Roman"/>
          <w:b w:val="0"/>
          <w:bCs w:val="0"/>
          <w:lang w:val="pt-BR"/>
        </w:rPr>
        <w:t>t, x</w:t>
      </w:r>
      <w:r>
        <w:rPr>
          <w:rFonts w:ascii="Times New Roman" w:hAnsi="Times New Roman" w:cs="Times New Roman"/>
          <w:b w:val="0"/>
          <w:bCs w:val="0"/>
          <w:lang w:val="pt-BR"/>
        </w:rPr>
        <w:t>ử</w:t>
      </w:r>
      <w:r w:rsidR="003F444D" w:rsidRPr="003F444D">
        <w:rPr>
          <w:rFonts w:ascii="Times New Roman" w:hAnsi="Times New Roman" w:cs="Times New Roman"/>
          <w:b w:val="0"/>
          <w:bCs w:val="0"/>
          <w:lang w:val="pt-BR"/>
        </w:rPr>
        <w:t xml:space="preserve"> ph</w:t>
      </w:r>
      <w:r>
        <w:rPr>
          <w:rFonts w:ascii="Times New Roman" w:hAnsi="Times New Roman" w:cs="Times New Roman"/>
          <w:b w:val="0"/>
          <w:bCs w:val="0"/>
          <w:lang w:val="pt-BR"/>
        </w:rPr>
        <w:t>ạ</w:t>
      </w:r>
      <w:r w:rsidR="003F444D" w:rsidRPr="003F444D">
        <w:rPr>
          <w:rFonts w:ascii="Times New Roman" w:hAnsi="Times New Roman" w:cs="Times New Roman"/>
          <w:b w:val="0"/>
          <w:bCs w:val="0"/>
          <w:lang w:val="pt-BR"/>
        </w:rPr>
        <w:t>t vi ph</w:t>
      </w:r>
      <w:r>
        <w:rPr>
          <w:rFonts w:ascii="Times New Roman" w:hAnsi="Times New Roman" w:cs="Times New Roman"/>
          <w:b w:val="0"/>
          <w:bCs w:val="0"/>
          <w:lang w:val="pt-BR"/>
        </w:rPr>
        <w:t>ạ</w:t>
      </w:r>
      <w:r w:rsidR="003F444D" w:rsidRPr="003F444D">
        <w:rPr>
          <w:rFonts w:ascii="Times New Roman" w:hAnsi="Times New Roman" w:cs="Times New Roman"/>
          <w:b w:val="0"/>
          <w:bCs w:val="0"/>
          <w:lang w:val="pt-BR"/>
        </w:rPr>
        <w:t>m hành chính ho</w:t>
      </w:r>
      <w:r>
        <w:rPr>
          <w:rFonts w:ascii="Times New Roman" w:hAnsi="Times New Roman" w:cs="Times New Roman"/>
          <w:b w:val="0"/>
          <w:bCs w:val="0"/>
          <w:lang w:val="pt-BR"/>
        </w:rPr>
        <w:t>ặ</w:t>
      </w:r>
      <w:r w:rsidR="003F444D" w:rsidRPr="003F444D">
        <w:rPr>
          <w:rFonts w:ascii="Times New Roman" w:hAnsi="Times New Roman" w:cs="Times New Roman"/>
          <w:b w:val="0"/>
          <w:bCs w:val="0"/>
          <w:lang w:val="pt-BR"/>
        </w:rPr>
        <w:t>c truy c</w:t>
      </w:r>
      <w:r>
        <w:rPr>
          <w:rFonts w:ascii="Times New Roman" w:hAnsi="Times New Roman" w:cs="Times New Roman"/>
          <w:b w:val="0"/>
          <w:bCs w:val="0"/>
          <w:lang w:val="pt-BR"/>
        </w:rPr>
        <w:t>ứ</w:t>
      </w:r>
      <w:r w:rsidR="003F444D" w:rsidRPr="003F444D">
        <w:rPr>
          <w:rFonts w:ascii="Times New Roman" w:hAnsi="Times New Roman" w:cs="Times New Roman"/>
          <w:b w:val="0"/>
          <w:bCs w:val="0"/>
          <w:lang w:val="pt-BR"/>
        </w:rPr>
        <w:t>u trách nhi</w:t>
      </w:r>
      <w:r>
        <w:rPr>
          <w:rFonts w:ascii="Times New Roman" w:hAnsi="Times New Roman" w:cs="Times New Roman"/>
          <w:b w:val="0"/>
          <w:bCs w:val="0"/>
          <w:lang w:val="pt-BR"/>
        </w:rPr>
        <w:t>ệ</w:t>
      </w:r>
      <w:r w:rsidR="003F444D" w:rsidRPr="003F444D">
        <w:rPr>
          <w:rFonts w:ascii="Times New Roman" w:hAnsi="Times New Roman" w:cs="Times New Roman"/>
          <w:b w:val="0"/>
          <w:bCs w:val="0"/>
          <w:lang w:val="pt-BR"/>
        </w:rPr>
        <w:t>m hình s</w:t>
      </w:r>
      <w:r>
        <w:rPr>
          <w:rFonts w:ascii="Times New Roman" w:hAnsi="Times New Roman" w:cs="Times New Roman"/>
          <w:b w:val="0"/>
          <w:bCs w:val="0"/>
          <w:lang w:val="pt-BR"/>
        </w:rPr>
        <w:t>ự</w:t>
      </w:r>
      <w:r w:rsidR="00F429E5">
        <w:rPr>
          <w:rFonts w:ascii="Times New Roman" w:hAnsi="Times New Roman" w:cs="Times New Roman"/>
          <w:b w:val="0"/>
          <w:bCs w:val="0"/>
          <w:lang w:val="pt-BR"/>
        </w:rPr>
        <w:t>.</w:t>
      </w:r>
      <w:r w:rsidR="005F4096">
        <w:rPr>
          <w:rFonts w:ascii="Times New Roman" w:hAnsi="Times New Roman" w:cs="Times New Roman"/>
          <w:b w:val="0"/>
          <w:bCs w:val="0"/>
          <w:lang w:val="pt-BR"/>
        </w:rPr>
        <w:t xml:space="preserve"> Việc xử lý cụ thể đối với từng hành vi vi phạm sẽ được thực hiện theo quy định của pháp luật</w:t>
      </w:r>
    </w:p>
    <w:p w:rsidR="00F429E5" w:rsidRPr="00842AE3" w:rsidRDefault="00F429E5" w:rsidP="00EC7258">
      <w:pPr>
        <w:spacing w:before="120" w:after="0" w:line="240" w:lineRule="auto"/>
        <w:rPr>
          <w:rFonts w:ascii="Times New Roman" w:hAnsi="Times New Roman" w:cs="Times New Roman"/>
          <w:lang w:val="pt-BR"/>
        </w:rPr>
      </w:pPr>
    </w:p>
    <w:sectPr w:rsidR="00F429E5" w:rsidRPr="00842AE3" w:rsidSect="0079730F">
      <w:footerReference w:type="default" r:id="rId8"/>
      <w:pgSz w:w="12240" w:h="15840"/>
      <w:pgMar w:top="851" w:right="851"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B1" w:rsidRDefault="00ED1CB1" w:rsidP="00765FE8">
      <w:pPr>
        <w:spacing w:after="0" w:line="240" w:lineRule="auto"/>
      </w:pPr>
      <w:r>
        <w:separator/>
      </w:r>
    </w:p>
  </w:endnote>
  <w:endnote w:type="continuationSeparator" w:id="1">
    <w:p w:rsidR="00ED1CB1" w:rsidRDefault="00ED1CB1" w:rsidP="00765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67" w:rsidRDefault="00B90E20" w:rsidP="007839E7">
    <w:pPr>
      <w:pStyle w:val="Footer"/>
      <w:framePr w:wrap="auto" w:vAnchor="text" w:hAnchor="margin" w:xAlign="right" w:y="1"/>
      <w:rPr>
        <w:rStyle w:val="PageNumber"/>
      </w:rPr>
    </w:pPr>
    <w:r>
      <w:rPr>
        <w:rStyle w:val="PageNumber"/>
      </w:rPr>
      <w:fldChar w:fldCharType="begin"/>
    </w:r>
    <w:r w:rsidR="00703367">
      <w:rPr>
        <w:rStyle w:val="PageNumber"/>
      </w:rPr>
      <w:instrText xml:space="preserve">PAGE  </w:instrText>
    </w:r>
    <w:r>
      <w:rPr>
        <w:rStyle w:val="PageNumber"/>
      </w:rPr>
      <w:fldChar w:fldCharType="separate"/>
    </w:r>
    <w:r w:rsidR="00C10EAC">
      <w:rPr>
        <w:rStyle w:val="PageNumber"/>
        <w:noProof/>
      </w:rPr>
      <w:t>2</w:t>
    </w:r>
    <w:r>
      <w:rPr>
        <w:rStyle w:val="PageNumber"/>
      </w:rPr>
      <w:fldChar w:fldCharType="end"/>
    </w:r>
  </w:p>
  <w:p w:rsidR="003F444D" w:rsidRDefault="003F444D" w:rsidP="003F444D">
    <w:pPr>
      <w:pStyle w:val="Footer"/>
      <w:ind w:right="360"/>
      <w:jc w:val="center"/>
    </w:pPr>
  </w:p>
  <w:p w:rsidR="00703367" w:rsidRDefault="0070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B1" w:rsidRDefault="00ED1CB1" w:rsidP="00765FE8">
      <w:pPr>
        <w:spacing w:after="0" w:line="240" w:lineRule="auto"/>
      </w:pPr>
      <w:r>
        <w:separator/>
      </w:r>
    </w:p>
  </w:footnote>
  <w:footnote w:type="continuationSeparator" w:id="1">
    <w:p w:rsidR="00ED1CB1" w:rsidRDefault="00ED1CB1" w:rsidP="00765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F0D"/>
    <w:multiLevelType w:val="hybridMultilevel"/>
    <w:tmpl w:val="504849FA"/>
    <w:lvl w:ilvl="0" w:tplc="C1740A60">
      <w:start w:val="1"/>
      <w:numFmt w:val="decimal"/>
      <w:pStyle w:val="1dieu-ten"/>
      <w:lvlText w:val="Điều %1."/>
      <w:lvlJc w:val="left"/>
      <w:pPr>
        <w:tabs>
          <w:tab w:val="num" w:pos="1847"/>
        </w:tabs>
        <w:ind w:left="33" w:firstLine="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711901"/>
    <w:rsid w:val="0000114C"/>
    <w:rsid w:val="000046AD"/>
    <w:rsid w:val="00015274"/>
    <w:rsid w:val="00016078"/>
    <w:rsid w:val="0003718C"/>
    <w:rsid w:val="000934E5"/>
    <w:rsid w:val="000B53CF"/>
    <w:rsid w:val="000B7C03"/>
    <w:rsid w:val="000C525A"/>
    <w:rsid w:val="000C5AB6"/>
    <w:rsid w:val="000D3E6F"/>
    <w:rsid w:val="000D43C7"/>
    <w:rsid w:val="000D4F60"/>
    <w:rsid w:val="000E3E5F"/>
    <w:rsid w:val="000F4CB9"/>
    <w:rsid w:val="00101371"/>
    <w:rsid w:val="0010741E"/>
    <w:rsid w:val="0011214B"/>
    <w:rsid w:val="001135B1"/>
    <w:rsid w:val="0015435A"/>
    <w:rsid w:val="00194D93"/>
    <w:rsid w:val="00194F56"/>
    <w:rsid w:val="001A4DEC"/>
    <w:rsid w:val="001C2D4A"/>
    <w:rsid w:val="001D3B77"/>
    <w:rsid w:val="001D4673"/>
    <w:rsid w:val="001E1428"/>
    <w:rsid w:val="001E4392"/>
    <w:rsid w:val="001F1F5E"/>
    <w:rsid w:val="001F2C11"/>
    <w:rsid w:val="001F5BC3"/>
    <w:rsid w:val="002023E6"/>
    <w:rsid w:val="00203F24"/>
    <w:rsid w:val="00204D87"/>
    <w:rsid w:val="00205CF3"/>
    <w:rsid w:val="00225BEA"/>
    <w:rsid w:val="00240E60"/>
    <w:rsid w:val="00254731"/>
    <w:rsid w:val="00254B7D"/>
    <w:rsid w:val="002560A4"/>
    <w:rsid w:val="002566EA"/>
    <w:rsid w:val="002625A8"/>
    <w:rsid w:val="00270A8B"/>
    <w:rsid w:val="00280C32"/>
    <w:rsid w:val="00283B9A"/>
    <w:rsid w:val="00285C94"/>
    <w:rsid w:val="00286468"/>
    <w:rsid w:val="002933D7"/>
    <w:rsid w:val="002A1A1C"/>
    <w:rsid w:val="002C603E"/>
    <w:rsid w:val="002D0533"/>
    <w:rsid w:val="002E2E8D"/>
    <w:rsid w:val="002F4618"/>
    <w:rsid w:val="0030385D"/>
    <w:rsid w:val="00321ACA"/>
    <w:rsid w:val="00363BBD"/>
    <w:rsid w:val="00370159"/>
    <w:rsid w:val="00376974"/>
    <w:rsid w:val="003A0021"/>
    <w:rsid w:val="003B64AC"/>
    <w:rsid w:val="003D57C2"/>
    <w:rsid w:val="003E53EB"/>
    <w:rsid w:val="003E7AD0"/>
    <w:rsid w:val="003F444D"/>
    <w:rsid w:val="00414F9F"/>
    <w:rsid w:val="004207AB"/>
    <w:rsid w:val="00423AAF"/>
    <w:rsid w:val="00437351"/>
    <w:rsid w:val="0045176F"/>
    <w:rsid w:val="004706A0"/>
    <w:rsid w:val="004B59CA"/>
    <w:rsid w:val="004B649B"/>
    <w:rsid w:val="004B7A9A"/>
    <w:rsid w:val="00514E24"/>
    <w:rsid w:val="00530589"/>
    <w:rsid w:val="00537E05"/>
    <w:rsid w:val="005418CE"/>
    <w:rsid w:val="005465E6"/>
    <w:rsid w:val="00564BA8"/>
    <w:rsid w:val="00572704"/>
    <w:rsid w:val="00594CA4"/>
    <w:rsid w:val="005B0277"/>
    <w:rsid w:val="005C4100"/>
    <w:rsid w:val="005C5FDD"/>
    <w:rsid w:val="005D0C19"/>
    <w:rsid w:val="005E2C7B"/>
    <w:rsid w:val="005E728E"/>
    <w:rsid w:val="005F0889"/>
    <w:rsid w:val="005F30B5"/>
    <w:rsid w:val="005F4096"/>
    <w:rsid w:val="005F4ECB"/>
    <w:rsid w:val="00626D46"/>
    <w:rsid w:val="0063593E"/>
    <w:rsid w:val="00645042"/>
    <w:rsid w:val="006461A6"/>
    <w:rsid w:val="00647AC2"/>
    <w:rsid w:val="006507D3"/>
    <w:rsid w:val="00656895"/>
    <w:rsid w:val="00662C99"/>
    <w:rsid w:val="0066479E"/>
    <w:rsid w:val="00667D0E"/>
    <w:rsid w:val="0067240E"/>
    <w:rsid w:val="00672D23"/>
    <w:rsid w:val="006A59CE"/>
    <w:rsid w:val="006B4A56"/>
    <w:rsid w:val="006C2B2C"/>
    <w:rsid w:val="006C477E"/>
    <w:rsid w:val="006C662F"/>
    <w:rsid w:val="006D5769"/>
    <w:rsid w:val="006F0DD2"/>
    <w:rsid w:val="006F1B46"/>
    <w:rsid w:val="006F7719"/>
    <w:rsid w:val="00703367"/>
    <w:rsid w:val="00711901"/>
    <w:rsid w:val="00725ECF"/>
    <w:rsid w:val="00732870"/>
    <w:rsid w:val="0074694D"/>
    <w:rsid w:val="0074770F"/>
    <w:rsid w:val="00752108"/>
    <w:rsid w:val="0075340D"/>
    <w:rsid w:val="007620A6"/>
    <w:rsid w:val="00765A35"/>
    <w:rsid w:val="00765E0B"/>
    <w:rsid w:val="00765FE8"/>
    <w:rsid w:val="0077604E"/>
    <w:rsid w:val="00780952"/>
    <w:rsid w:val="00781FBA"/>
    <w:rsid w:val="007839E7"/>
    <w:rsid w:val="00794CF5"/>
    <w:rsid w:val="0079730F"/>
    <w:rsid w:val="007A32C7"/>
    <w:rsid w:val="007A5238"/>
    <w:rsid w:val="007A6C9B"/>
    <w:rsid w:val="007B3C4A"/>
    <w:rsid w:val="007B6F87"/>
    <w:rsid w:val="007C6D03"/>
    <w:rsid w:val="007C7C3E"/>
    <w:rsid w:val="007D7DDA"/>
    <w:rsid w:val="007E3E80"/>
    <w:rsid w:val="007E7866"/>
    <w:rsid w:val="00802303"/>
    <w:rsid w:val="00842AE3"/>
    <w:rsid w:val="00851D53"/>
    <w:rsid w:val="00854EA1"/>
    <w:rsid w:val="00862988"/>
    <w:rsid w:val="008669C9"/>
    <w:rsid w:val="00881668"/>
    <w:rsid w:val="008921AB"/>
    <w:rsid w:val="008B5832"/>
    <w:rsid w:val="008C04DB"/>
    <w:rsid w:val="008C4FB0"/>
    <w:rsid w:val="008C56B3"/>
    <w:rsid w:val="008E3ED5"/>
    <w:rsid w:val="008E7D72"/>
    <w:rsid w:val="008F2645"/>
    <w:rsid w:val="008F66DA"/>
    <w:rsid w:val="00904A7B"/>
    <w:rsid w:val="00917B65"/>
    <w:rsid w:val="00920B39"/>
    <w:rsid w:val="00921077"/>
    <w:rsid w:val="00924460"/>
    <w:rsid w:val="00944CB0"/>
    <w:rsid w:val="009459EF"/>
    <w:rsid w:val="00960BD4"/>
    <w:rsid w:val="009679C7"/>
    <w:rsid w:val="00970AAD"/>
    <w:rsid w:val="009740D1"/>
    <w:rsid w:val="009B34B6"/>
    <w:rsid w:val="009B7C48"/>
    <w:rsid w:val="009C1B89"/>
    <w:rsid w:val="009C30DD"/>
    <w:rsid w:val="009C3903"/>
    <w:rsid w:val="009C67BA"/>
    <w:rsid w:val="009E6175"/>
    <w:rsid w:val="009F5209"/>
    <w:rsid w:val="00A02AB0"/>
    <w:rsid w:val="00A0501F"/>
    <w:rsid w:val="00A114C3"/>
    <w:rsid w:val="00A20D84"/>
    <w:rsid w:val="00A26105"/>
    <w:rsid w:val="00A324B7"/>
    <w:rsid w:val="00A423FE"/>
    <w:rsid w:val="00A43892"/>
    <w:rsid w:val="00A439B1"/>
    <w:rsid w:val="00A44F5E"/>
    <w:rsid w:val="00A451FB"/>
    <w:rsid w:val="00A45EC3"/>
    <w:rsid w:val="00A47753"/>
    <w:rsid w:val="00A51DAA"/>
    <w:rsid w:val="00A61239"/>
    <w:rsid w:val="00A974BA"/>
    <w:rsid w:val="00AB007A"/>
    <w:rsid w:val="00AB3609"/>
    <w:rsid w:val="00AC07A6"/>
    <w:rsid w:val="00AC1511"/>
    <w:rsid w:val="00AC3B33"/>
    <w:rsid w:val="00AE1F74"/>
    <w:rsid w:val="00AE31D4"/>
    <w:rsid w:val="00AE5EFB"/>
    <w:rsid w:val="00AF56D7"/>
    <w:rsid w:val="00B01BAC"/>
    <w:rsid w:val="00B11A03"/>
    <w:rsid w:val="00B24C01"/>
    <w:rsid w:val="00B50AF3"/>
    <w:rsid w:val="00B5266B"/>
    <w:rsid w:val="00B6220E"/>
    <w:rsid w:val="00B6460B"/>
    <w:rsid w:val="00B75843"/>
    <w:rsid w:val="00B80823"/>
    <w:rsid w:val="00B90E20"/>
    <w:rsid w:val="00B9763A"/>
    <w:rsid w:val="00BA47F5"/>
    <w:rsid w:val="00BA4AAC"/>
    <w:rsid w:val="00BA4C1B"/>
    <w:rsid w:val="00BA770E"/>
    <w:rsid w:val="00BB3300"/>
    <w:rsid w:val="00BB4697"/>
    <w:rsid w:val="00BC0A65"/>
    <w:rsid w:val="00BC17D4"/>
    <w:rsid w:val="00BC4A63"/>
    <w:rsid w:val="00BD0B04"/>
    <w:rsid w:val="00BD3794"/>
    <w:rsid w:val="00BD476D"/>
    <w:rsid w:val="00BD6DC4"/>
    <w:rsid w:val="00BE0833"/>
    <w:rsid w:val="00BF4F97"/>
    <w:rsid w:val="00C01429"/>
    <w:rsid w:val="00C0442C"/>
    <w:rsid w:val="00C049DE"/>
    <w:rsid w:val="00C0582A"/>
    <w:rsid w:val="00C05DC9"/>
    <w:rsid w:val="00C10EAC"/>
    <w:rsid w:val="00C123A8"/>
    <w:rsid w:val="00C20732"/>
    <w:rsid w:val="00C216DD"/>
    <w:rsid w:val="00C42130"/>
    <w:rsid w:val="00C46BD9"/>
    <w:rsid w:val="00C83A63"/>
    <w:rsid w:val="00C856E5"/>
    <w:rsid w:val="00C85CF9"/>
    <w:rsid w:val="00C96918"/>
    <w:rsid w:val="00C96C9F"/>
    <w:rsid w:val="00CA227C"/>
    <w:rsid w:val="00CC1612"/>
    <w:rsid w:val="00CE3475"/>
    <w:rsid w:val="00CE52E2"/>
    <w:rsid w:val="00D00B4B"/>
    <w:rsid w:val="00D03959"/>
    <w:rsid w:val="00D04BF0"/>
    <w:rsid w:val="00D1146D"/>
    <w:rsid w:val="00D20548"/>
    <w:rsid w:val="00D2776A"/>
    <w:rsid w:val="00D278C0"/>
    <w:rsid w:val="00D30550"/>
    <w:rsid w:val="00D37D16"/>
    <w:rsid w:val="00D41E74"/>
    <w:rsid w:val="00D77B52"/>
    <w:rsid w:val="00D81362"/>
    <w:rsid w:val="00D87A3D"/>
    <w:rsid w:val="00DA5B00"/>
    <w:rsid w:val="00DC63FC"/>
    <w:rsid w:val="00DE1EAF"/>
    <w:rsid w:val="00DE6012"/>
    <w:rsid w:val="00DF15B6"/>
    <w:rsid w:val="00DF5C55"/>
    <w:rsid w:val="00DF6CF4"/>
    <w:rsid w:val="00E01F3A"/>
    <w:rsid w:val="00E0300D"/>
    <w:rsid w:val="00E418D1"/>
    <w:rsid w:val="00E41C42"/>
    <w:rsid w:val="00E420B6"/>
    <w:rsid w:val="00E60F79"/>
    <w:rsid w:val="00E838B5"/>
    <w:rsid w:val="00E95ACC"/>
    <w:rsid w:val="00EA51F8"/>
    <w:rsid w:val="00EA52EC"/>
    <w:rsid w:val="00EB00F0"/>
    <w:rsid w:val="00EC7258"/>
    <w:rsid w:val="00ED1CB1"/>
    <w:rsid w:val="00ED2B2F"/>
    <w:rsid w:val="00ED35A3"/>
    <w:rsid w:val="00EE0340"/>
    <w:rsid w:val="00EE6AAE"/>
    <w:rsid w:val="00EF0742"/>
    <w:rsid w:val="00F11DFF"/>
    <w:rsid w:val="00F133AE"/>
    <w:rsid w:val="00F16840"/>
    <w:rsid w:val="00F173E1"/>
    <w:rsid w:val="00F2516F"/>
    <w:rsid w:val="00F429E5"/>
    <w:rsid w:val="00F43613"/>
    <w:rsid w:val="00F5276D"/>
    <w:rsid w:val="00F5387D"/>
    <w:rsid w:val="00F55C57"/>
    <w:rsid w:val="00F71D65"/>
    <w:rsid w:val="00F71E87"/>
    <w:rsid w:val="00F7452A"/>
    <w:rsid w:val="00F83AC4"/>
    <w:rsid w:val="00FA5534"/>
    <w:rsid w:val="00FB5525"/>
    <w:rsid w:val="00FD44DC"/>
    <w:rsid w:val="00FD4B17"/>
    <w:rsid w:val="00FE2D52"/>
    <w:rsid w:val="00FF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D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ieu-ten">
    <w:name w:val="1. dieu - ten"/>
    <w:basedOn w:val="Normal"/>
    <w:uiPriority w:val="99"/>
    <w:rsid w:val="00711901"/>
    <w:pPr>
      <w:numPr>
        <w:numId w:val="1"/>
      </w:numPr>
      <w:spacing w:before="120" w:after="120" w:line="240" w:lineRule="auto"/>
      <w:jc w:val="both"/>
    </w:pPr>
    <w:rPr>
      <w:b/>
      <w:bCs/>
      <w:sz w:val="28"/>
      <w:szCs w:val="28"/>
    </w:rPr>
  </w:style>
  <w:style w:type="paragraph" w:styleId="NormalWeb">
    <w:name w:val="Normal (Web)"/>
    <w:basedOn w:val="Normal"/>
    <w:uiPriority w:val="99"/>
    <w:rsid w:val="00711901"/>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B11A03"/>
  </w:style>
  <w:style w:type="paragraph" w:styleId="ListParagraph">
    <w:name w:val="List Paragraph"/>
    <w:basedOn w:val="Normal"/>
    <w:uiPriority w:val="99"/>
    <w:qFormat/>
    <w:rsid w:val="008C56B3"/>
    <w:pPr>
      <w:spacing w:after="160" w:line="259" w:lineRule="auto"/>
      <w:ind w:left="720"/>
    </w:pPr>
  </w:style>
  <w:style w:type="character" w:customStyle="1" w:styleId="normal-h">
    <w:name w:val="normal-h"/>
    <w:basedOn w:val="DefaultParagraphFont"/>
    <w:uiPriority w:val="99"/>
    <w:rsid w:val="008C56B3"/>
  </w:style>
  <w:style w:type="paragraph" w:styleId="Header">
    <w:name w:val="header"/>
    <w:basedOn w:val="Normal"/>
    <w:link w:val="HeaderChar"/>
    <w:uiPriority w:val="99"/>
    <w:semiHidden/>
    <w:rsid w:val="00765F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65FE8"/>
  </w:style>
  <w:style w:type="paragraph" w:styleId="Footer">
    <w:name w:val="footer"/>
    <w:basedOn w:val="Normal"/>
    <w:link w:val="FooterChar"/>
    <w:uiPriority w:val="99"/>
    <w:rsid w:val="00765F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5FE8"/>
  </w:style>
  <w:style w:type="paragraph" w:styleId="BalloonText">
    <w:name w:val="Balloon Text"/>
    <w:basedOn w:val="Normal"/>
    <w:link w:val="BalloonTextChar"/>
    <w:uiPriority w:val="99"/>
    <w:semiHidden/>
    <w:rsid w:val="00BB4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B04"/>
    <w:rPr>
      <w:rFonts w:ascii="Times New Roman" w:hAnsi="Times New Roman" w:cs="Times New Roman"/>
      <w:sz w:val="2"/>
      <w:szCs w:val="2"/>
    </w:rPr>
  </w:style>
  <w:style w:type="character" w:styleId="PageNumber">
    <w:name w:val="page number"/>
    <w:basedOn w:val="DefaultParagraphFont"/>
    <w:uiPriority w:val="99"/>
    <w:rsid w:val="00093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A66C8D1-9259-4D06-8D20-2D456A651C23}"/>
</file>

<file path=customXml/itemProps2.xml><?xml version="1.0" encoding="utf-8"?>
<ds:datastoreItem xmlns:ds="http://schemas.openxmlformats.org/officeDocument/2006/customXml" ds:itemID="{AFCFC0B6-919E-4B63-B841-69A15C6C14E8}"/>
</file>

<file path=customXml/itemProps3.xml><?xml version="1.0" encoding="utf-8"?>
<ds:datastoreItem xmlns:ds="http://schemas.openxmlformats.org/officeDocument/2006/customXml" ds:itemID="{6AC13CBD-50F6-4C42-8CE1-186F2DF4BB27}"/>
</file>

<file path=customXml/itemProps4.xml><?xml version="1.0" encoding="utf-8"?>
<ds:datastoreItem xmlns:ds="http://schemas.openxmlformats.org/officeDocument/2006/customXml" ds:itemID="{5D0817B3-9386-4B25-A77E-78995D7F67E5}"/>
</file>

<file path=docProps/app.xml><?xml version="1.0" encoding="utf-8"?>
<Properties xmlns="http://schemas.openxmlformats.org/officeDocument/2006/extended-properties" xmlns:vt="http://schemas.openxmlformats.org/officeDocument/2006/docPropsVTypes">
  <Template>Normal</Template>
  <TotalTime>329</TotalTime>
  <Pages>58</Pages>
  <Words>17697</Words>
  <Characters>100876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keywords/>
  <cp:lastModifiedBy>HP</cp:lastModifiedBy>
  <cp:revision>94</cp:revision>
  <dcterms:created xsi:type="dcterms:W3CDTF">2016-03-21T04:00:00Z</dcterms:created>
  <dcterms:modified xsi:type="dcterms:W3CDTF">2016-03-25T09:21:00Z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