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55" w:rsidRPr="00D8711F" w:rsidRDefault="00CB7B55" w:rsidP="00CB7B55">
      <w:pPr>
        <w:spacing w:after="0" w:line="240" w:lineRule="auto"/>
        <w:jc w:val="center"/>
        <w:rPr>
          <w:b/>
          <w:sz w:val="27"/>
          <w:szCs w:val="27"/>
        </w:rPr>
      </w:pPr>
      <w:r w:rsidRPr="00D8711F">
        <w:rPr>
          <w:b/>
          <w:sz w:val="27"/>
          <w:szCs w:val="27"/>
        </w:rPr>
        <w:t>Phụ lục 1</w:t>
      </w:r>
    </w:p>
    <w:p w:rsidR="00CB7B55" w:rsidRPr="00D8711F" w:rsidRDefault="00543B73" w:rsidP="00CB7B55">
      <w:pPr>
        <w:spacing w:after="0" w:line="240" w:lineRule="auto"/>
        <w:jc w:val="center"/>
        <w:rPr>
          <w:b/>
          <w:sz w:val="27"/>
          <w:szCs w:val="27"/>
        </w:rPr>
      </w:pPr>
      <w:r w:rsidRPr="00D8711F">
        <w:rPr>
          <w:b/>
          <w:sz w:val="27"/>
          <w:szCs w:val="27"/>
        </w:rPr>
        <w:t>Đề cương</w:t>
      </w:r>
      <w:r w:rsidR="00E6581F" w:rsidRPr="00D8711F">
        <w:rPr>
          <w:b/>
          <w:sz w:val="27"/>
          <w:szCs w:val="27"/>
        </w:rPr>
        <w:t xml:space="preserve"> Kế hoạch/Công văn</w:t>
      </w:r>
      <w:r w:rsidR="00155375" w:rsidRPr="00D8711F">
        <w:rPr>
          <w:b/>
          <w:sz w:val="27"/>
          <w:szCs w:val="27"/>
        </w:rPr>
        <w:t xml:space="preserve"> </w:t>
      </w:r>
      <w:r w:rsidR="00D12FE2">
        <w:rPr>
          <w:b/>
          <w:sz w:val="27"/>
          <w:szCs w:val="27"/>
        </w:rPr>
        <w:t>triển khai</w:t>
      </w:r>
      <w:r w:rsidR="00155375" w:rsidRPr="00D8711F">
        <w:rPr>
          <w:b/>
          <w:sz w:val="27"/>
          <w:szCs w:val="27"/>
        </w:rPr>
        <w:t xml:space="preserve"> nhiệm vụ</w:t>
      </w:r>
      <w:r w:rsidR="00E6581F" w:rsidRPr="00D8711F">
        <w:rPr>
          <w:b/>
          <w:sz w:val="27"/>
          <w:szCs w:val="27"/>
        </w:rPr>
        <w:t xml:space="preserve"> theo dõi tình hình thi hành</w:t>
      </w:r>
    </w:p>
    <w:p w:rsidR="00613D9C" w:rsidRPr="00D8711F" w:rsidRDefault="00E6581F" w:rsidP="00CB7B55">
      <w:pPr>
        <w:spacing w:after="0" w:line="240" w:lineRule="auto"/>
        <w:jc w:val="center"/>
        <w:rPr>
          <w:b/>
          <w:sz w:val="27"/>
          <w:szCs w:val="27"/>
        </w:rPr>
      </w:pPr>
      <w:r w:rsidRPr="00D8711F">
        <w:rPr>
          <w:b/>
          <w:sz w:val="27"/>
          <w:szCs w:val="27"/>
        </w:rPr>
        <w:t xml:space="preserve">pháp luật </w:t>
      </w:r>
      <w:r w:rsidR="00D436B5" w:rsidRPr="00D8711F">
        <w:rPr>
          <w:b/>
          <w:sz w:val="27"/>
          <w:szCs w:val="27"/>
        </w:rPr>
        <w:t>về</w:t>
      </w:r>
      <w:r w:rsidR="00155375" w:rsidRPr="00D8711F">
        <w:rPr>
          <w:b/>
          <w:sz w:val="27"/>
          <w:szCs w:val="27"/>
        </w:rPr>
        <w:t xml:space="preserve"> hỗ trợ doanh nghiệp khởi nghiệp</w:t>
      </w:r>
    </w:p>
    <w:p w:rsidR="00702EE4" w:rsidRDefault="00CB7B55" w:rsidP="00702EE4">
      <w:pPr>
        <w:spacing w:after="0" w:line="240" w:lineRule="auto"/>
        <w:jc w:val="center"/>
        <w:rPr>
          <w:i/>
          <w:sz w:val="25"/>
          <w:szCs w:val="25"/>
        </w:rPr>
      </w:pPr>
      <w:r w:rsidRPr="00702EE4">
        <w:rPr>
          <w:i/>
          <w:sz w:val="25"/>
          <w:szCs w:val="25"/>
        </w:rPr>
        <w:t xml:space="preserve">(Ban hành kèm theo Công văn số   </w:t>
      </w:r>
      <w:r w:rsidR="00702EE4">
        <w:rPr>
          <w:i/>
          <w:sz w:val="25"/>
          <w:szCs w:val="25"/>
        </w:rPr>
        <w:t xml:space="preserve">   </w:t>
      </w:r>
      <w:r w:rsidR="00D8711F">
        <w:rPr>
          <w:i/>
          <w:sz w:val="25"/>
          <w:szCs w:val="25"/>
        </w:rPr>
        <w:t xml:space="preserve">  </w:t>
      </w:r>
      <w:r w:rsidRPr="00702EE4">
        <w:rPr>
          <w:i/>
          <w:sz w:val="25"/>
          <w:szCs w:val="25"/>
        </w:rPr>
        <w:t xml:space="preserve">  /STP-THPL ngày </w:t>
      </w:r>
      <w:r w:rsidR="00702EE4">
        <w:rPr>
          <w:i/>
          <w:sz w:val="25"/>
          <w:szCs w:val="25"/>
        </w:rPr>
        <w:t xml:space="preserve"> </w:t>
      </w:r>
      <w:r w:rsidR="00D8711F">
        <w:rPr>
          <w:i/>
          <w:sz w:val="25"/>
          <w:szCs w:val="25"/>
        </w:rPr>
        <w:t xml:space="preserve">   </w:t>
      </w:r>
      <w:r w:rsidR="00702EE4">
        <w:rPr>
          <w:i/>
          <w:sz w:val="25"/>
          <w:szCs w:val="25"/>
        </w:rPr>
        <w:t xml:space="preserve"> </w:t>
      </w:r>
      <w:r w:rsidRPr="00702EE4">
        <w:rPr>
          <w:i/>
          <w:sz w:val="25"/>
          <w:szCs w:val="25"/>
        </w:rPr>
        <w:t xml:space="preserve"> tháng</w:t>
      </w:r>
      <w:r w:rsidR="00702EE4">
        <w:rPr>
          <w:i/>
          <w:sz w:val="25"/>
          <w:szCs w:val="25"/>
        </w:rPr>
        <w:t xml:space="preserve"> 5</w:t>
      </w:r>
      <w:r w:rsidR="00155375" w:rsidRPr="00702EE4">
        <w:rPr>
          <w:i/>
          <w:sz w:val="25"/>
          <w:szCs w:val="25"/>
        </w:rPr>
        <w:t xml:space="preserve"> </w:t>
      </w:r>
      <w:r w:rsidRPr="00702EE4">
        <w:rPr>
          <w:i/>
          <w:sz w:val="25"/>
          <w:szCs w:val="25"/>
        </w:rPr>
        <w:t xml:space="preserve"> năm 2017 </w:t>
      </w:r>
    </w:p>
    <w:p w:rsidR="00CB7B55" w:rsidRPr="00702EE4" w:rsidRDefault="00CB7B55" w:rsidP="00702EE4">
      <w:pPr>
        <w:spacing w:after="0" w:line="240" w:lineRule="auto"/>
        <w:jc w:val="center"/>
        <w:rPr>
          <w:i/>
          <w:sz w:val="25"/>
          <w:szCs w:val="25"/>
        </w:rPr>
      </w:pPr>
      <w:r w:rsidRPr="00702EE4">
        <w:rPr>
          <w:i/>
          <w:sz w:val="25"/>
          <w:szCs w:val="25"/>
        </w:rPr>
        <w:t>của Sở Tư pháp)</w:t>
      </w:r>
    </w:p>
    <w:p w:rsidR="00CB7B55" w:rsidRPr="00702EE4" w:rsidRDefault="00CB7B55" w:rsidP="00CB7B55">
      <w:pPr>
        <w:spacing w:before="120" w:after="0" w:line="240" w:lineRule="auto"/>
        <w:jc w:val="center"/>
        <w:rPr>
          <w:i/>
          <w:sz w:val="25"/>
          <w:szCs w:val="25"/>
        </w:rPr>
      </w:pPr>
    </w:p>
    <w:p w:rsidR="00E6581F" w:rsidRPr="00702EE4" w:rsidRDefault="00155375" w:rsidP="00702EE4">
      <w:pPr>
        <w:spacing w:before="120" w:after="0" w:line="240" w:lineRule="auto"/>
        <w:ind w:left="567"/>
        <w:rPr>
          <w:b/>
          <w:sz w:val="25"/>
          <w:szCs w:val="25"/>
        </w:rPr>
      </w:pPr>
      <w:r w:rsidRPr="00702EE4">
        <w:rPr>
          <w:b/>
          <w:sz w:val="25"/>
          <w:szCs w:val="25"/>
        </w:rPr>
        <w:t>1. Xác định cụ thể p</w:t>
      </w:r>
      <w:r w:rsidR="00E6581F" w:rsidRPr="00702EE4">
        <w:rPr>
          <w:b/>
          <w:sz w:val="25"/>
          <w:szCs w:val="25"/>
        </w:rPr>
        <w:t>hạm vi</w:t>
      </w:r>
      <w:r w:rsidRPr="00702EE4">
        <w:rPr>
          <w:b/>
          <w:sz w:val="25"/>
          <w:szCs w:val="25"/>
        </w:rPr>
        <w:t>, nội dung</w:t>
      </w:r>
      <w:r w:rsidR="00E6581F" w:rsidRPr="00702EE4">
        <w:rPr>
          <w:b/>
          <w:sz w:val="25"/>
          <w:szCs w:val="25"/>
        </w:rPr>
        <w:t xml:space="preserve"> theo dõi</w:t>
      </w:r>
      <w:r w:rsidR="00127CF9" w:rsidRPr="00702EE4">
        <w:rPr>
          <w:b/>
          <w:sz w:val="25"/>
          <w:szCs w:val="25"/>
        </w:rPr>
        <w:t xml:space="preserve"> tình hình thi hành pháp luật</w:t>
      </w:r>
    </w:p>
    <w:p w:rsidR="00155375" w:rsidRPr="00702EE4" w:rsidRDefault="00155375" w:rsidP="00702EE4">
      <w:pPr>
        <w:spacing w:before="120" w:after="0" w:line="240" w:lineRule="auto"/>
        <w:ind w:firstLine="567"/>
        <w:jc w:val="both"/>
        <w:rPr>
          <w:b/>
          <w:i/>
          <w:sz w:val="25"/>
          <w:szCs w:val="25"/>
        </w:rPr>
      </w:pPr>
      <w:r w:rsidRPr="00702EE4">
        <w:rPr>
          <w:b/>
          <w:i/>
          <w:sz w:val="25"/>
          <w:szCs w:val="25"/>
        </w:rPr>
        <w:t xml:space="preserve">1.1. </w:t>
      </w:r>
      <w:r w:rsidR="003A3A1D" w:rsidRPr="00702EE4">
        <w:rPr>
          <w:b/>
          <w:i/>
          <w:sz w:val="25"/>
          <w:szCs w:val="25"/>
        </w:rPr>
        <w:t>Đ</w:t>
      </w:r>
      <w:r w:rsidRPr="00702EE4">
        <w:rPr>
          <w:b/>
          <w:i/>
          <w:sz w:val="25"/>
          <w:szCs w:val="25"/>
        </w:rPr>
        <w:t>ơn vị chủ</w:t>
      </w:r>
      <w:r w:rsidR="006258C9" w:rsidRPr="00702EE4">
        <w:rPr>
          <w:b/>
          <w:i/>
          <w:sz w:val="25"/>
          <w:szCs w:val="25"/>
        </w:rPr>
        <w:t xml:space="preserve"> trì</w:t>
      </w:r>
    </w:p>
    <w:p w:rsidR="00155375" w:rsidRPr="00702EE4" w:rsidRDefault="003A3A1D" w:rsidP="00702EE4">
      <w:pPr>
        <w:spacing w:before="120" w:after="0" w:line="240" w:lineRule="auto"/>
        <w:ind w:firstLine="567"/>
        <w:jc w:val="both"/>
        <w:rPr>
          <w:sz w:val="25"/>
          <w:szCs w:val="25"/>
        </w:rPr>
      </w:pPr>
      <w:r w:rsidRPr="00702EE4">
        <w:rPr>
          <w:sz w:val="25"/>
          <w:szCs w:val="25"/>
        </w:rPr>
        <w:t xml:space="preserve">Các đơn vị </w:t>
      </w:r>
      <w:r w:rsidR="00944F84" w:rsidRPr="00702EE4">
        <w:rPr>
          <w:sz w:val="25"/>
          <w:szCs w:val="25"/>
        </w:rPr>
        <w:t xml:space="preserve">được phân công </w:t>
      </w:r>
      <w:r w:rsidRPr="00702EE4">
        <w:rPr>
          <w:sz w:val="25"/>
          <w:szCs w:val="25"/>
        </w:rPr>
        <w:t xml:space="preserve">chủ trì tại Điểm a Mục 4 Công văn số 1047/UBND-NCPC </w:t>
      </w:r>
      <w:r w:rsidR="00155375" w:rsidRPr="00702EE4">
        <w:rPr>
          <w:sz w:val="25"/>
          <w:szCs w:val="25"/>
        </w:rPr>
        <w:t>xác định phạm vi, nội dung theo dõi tình hình thi hành pháp luật đối với lĩnh vực hỗ trợ doanh nghiệp khởi nghiệp như sau:</w:t>
      </w:r>
    </w:p>
    <w:p w:rsidR="0066380A" w:rsidRPr="00702EE4" w:rsidRDefault="00AA3E49" w:rsidP="00702EE4">
      <w:pPr>
        <w:spacing w:before="120" w:after="0" w:line="240" w:lineRule="auto"/>
        <w:ind w:firstLine="567"/>
        <w:jc w:val="both"/>
        <w:rPr>
          <w:sz w:val="25"/>
          <w:szCs w:val="25"/>
        </w:rPr>
      </w:pPr>
      <w:r w:rsidRPr="00702EE4">
        <w:rPr>
          <w:sz w:val="25"/>
          <w:szCs w:val="25"/>
        </w:rPr>
        <w:t xml:space="preserve">- </w:t>
      </w:r>
      <w:r w:rsidRPr="00702EE4">
        <w:rPr>
          <w:b/>
          <w:sz w:val="25"/>
          <w:szCs w:val="25"/>
        </w:rPr>
        <w:t>Sở Khoa học và Công nghệ</w:t>
      </w:r>
      <w:r w:rsidRPr="00702EE4">
        <w:rPr>
          <w:sz w:val="25"/>
          <w:szCs w:val="25"/>
        </w:rPr>
        <w:t xml:space="preserve">: theo dõi tình hình thi hành pháp luật </w:t>
      </w:r>
      <w:r w:rsidR="00155375" w:rsidRPr="00702EE4">
        <w:rPr>
          <w:sz w:val="25"/>
          <w:szCs w:val="25"/>
        </w:rPr>
        <w:t>về</w:t>
      </w:r>
      <w:r w:rsidRPr="00702EE4">
        <w:rPr>
          <w:sz w:val="25"/>
          <w:szCs w:val="25"/>
        </w:rPr>
        <w:t xml:space="preserve"> tạo dựng môi trường thuận lợi hỗ trợ doanh nghiệp khởi nghiệp trong việc </w:t>
      </w:r>
      <w:r w:rsidR="00E6581F" w:rsidRPr="00702EE4">
        <w:rPr>
          <w:b/>
          <w:sz w:val="25"/>
          <w:szCs w:val="25"/>
        </w:rPr>
        <w:t>tiếp cận, khai thác nguồn lực về</w:t>
      </w:r>
      <w:r w:rsidR="00E6581F" w:rsidRPr="00702EE4">
        <w:rPr>
          <w:sz w:val="25"/>
          <w:szCs w:val="25"/>
        </w:rPr>
        <w:t xml:space="preserve"> </w:t>
      </w:r>
      <w:r w:rsidR="00E6581F" w:rsidRPr="00702EE4">
        <w:rPr>
          <w:b/>
          <w:sz w:val="25"/>
          <w:szCs w:val="25"/>
        </w:rPr>
        <w:t>khoa học kỹ thuật</w:t>
      </w:r>
      <w:r w:rsidRPr="00702EE4">
        <w:rPr>
          <w:sz w:val="25"/>
          <w:szCs w:val="25"/>
        </w:rPr>
        <w:t xml:space="preserve"> </w:t>
      </w:r>
      <w:r w:rsidR="0066380A" w:rsidRPr="00702EE4">
        <w:rPr>
          <w:sz w:val="25"/>
          <w:szCs w:val="25"/>
        </w:rPr>
        <w:t>trong lĩnh vực nông nghiệp</w:t>
      </w:r>
      <w:r w:rsidRPr="00702EE4">
        <w:rPr>
          <w:sz w:val="25"/>
          <w:szCs w:val="25"/>
        </w:rPr>
        <w:t xml:space="preserve">, </w:t>
      </w:r>
      <w:r w:rsidR="0066380A" w:rsidRPr="00702EE4">
        <w:rPr>
          <w:sz w:val="25"/>
          <w:szCs w:val="25"/>
        </w:rPr>
        <w:t>công nghiệp</w:t>
      </w:r>
      <w:r w:rsidR="00862C96" w:rsidRPr="00702EE4">
        <w:rPr>
          <w:sz w:val="25"/>
          <w:szCs w:val="25"/>
        </w:rPr>
        <w:t xml:space="preserve"> - </w:t>
      </w:r>
      <w:r w:rsidR="0066380A" w:rsidRPr="00702EE4">
        <w:rPr>
          <w:sz w:val="25"/>
          <w:szCs w:val="25"/>
        </w:rPr>
        <w:t>thương mại</w:t>
      </w:r>
      <w:r w:rsidRPr="00702EE4">
        <w:rPr>
          <w:sz w:val="25"/>
          <w:szCs w:val="25"/>
        </w:rPr>
        <w:t xml:space="preserve">, </w:t>
      </w:r>
      <w:r w:rsidR="0066380A" w:rsidRPr="00702EE4">
        <w:rPr>
          <w:sz w:val="25"/>
          <w:szCs w:val="25"/>
        </w:rPr>
        <w:t>công nghệ</w:t>
      </w:r>
      <w:r w:rsidR="00862C96" w:rsidRPr="00702EE4">
        <w:rPr>
          <w:sz w:val="25"/>
          <w:szCs w:val="25"/>
        </w:rPr>
        <w:t xml:space="preserve"> -</w:t>
      </w:r>
      <w:r w:rsidR="0066380A" w:rsidRPr="00702EE4">
        <w:rPr>
          <w:sz w:val="25"/>
          <w:szCs w:val="25"/>
        </w:rPr>
        <w:t xml:space="preserve"> thông tin</w:t>
      </w:r>
      <w:r w:rsidR="00862C96" w:rsidRPr="00702EE4">
        <w:rPr>
          <w:sz w:val="25"/>
          <w:szCs w:val="25"/>
        </w:rPr>
        <w:t xml:space="preserve"> và</w:t>
      </w:r>
      <w:r w:rsidR="00382530" w:rsidRPr="00702EE4">
        <w:rPr>
          <w:sz w:val="25"/>
          <w:szCs w:val="25"/>
        </w:rPr>
        <w:t xml:space="preserve"> </w:t>
      </w:r>
      <w:r w:rsidR="0066380A" w:rsidRPr="00702EE4">
        <w:rPr>
          <w:sz w:val="25"/>
          <w:szCs w:val="25"/>
        </w:rPr>
        <w:t>xây dựng</w:t>
      </w:r>
      <w:r w:rsidR="00862C96" w:rsidRPr="00702EE4">
        <w:rPr>
          <w:sz w:val="25"/>
          <w:szCs w:val="25"/>
        </w:rPr>
        <w:t>.</w:t>
      </w:r>
      <w:r w:rsidR="00155375" w:rsidRPr="00702EE4">
        <w:rPr>
          <w:sz w:val="25"/>
          <w:szCs w:val="25"/>
        </w:rPr>
        <w:t xml:space="preserve"> </w:t>
      </w:r>
    </w:p>
    <w:p w:rsidR="003A3A1D" w:rsidRPr="00702EE4" w:rsidRDefault="00AA3E49" w:rsidP="00702EE4">
      <w:pPr>
        <w:spacing w:before="120" w:after="0" w:line="240" w:lineRule="auto"/>
        <w:ind w:firstLine="567"/>
        <w:jc w:val="both"/>
        <w:rPr>
          <w:sz w:val="25"/>
          <w:szCs w:val="25"/>
        </w:rPr>
      </w:pPr>
      <w:r w:rsidRPr="00702EE4">
        <w:rPr>
          <w:sz w:val="25"/>
          <w:szCs w:val="25"/>
        </w:rPr>
        <w:t xml:space="preserve">- </w:t>
      </w:r>
      <w:r w:rsidRPr="00702EE4">
        <w:rPr>
          <w:b/>
          <w:sz w:val="25"/>
          <w:szCs w:val="25"/>
        </w:rPr>
        <w:t>Sở Tài nguyên và Môi trường</w:t>
      </w:r>
      <w:r w:rsidRPr="00702EE4">
        <w:rPr>
          <w:sz w:val="25"/>
          <w:szCs w:val="25"/>
        </w:rPr>
        <w:t xml:space="preserve">: theo dõi tình hình thi hành pháp luật </w:t>
      </w:r>
      <w:r w:rsidR="00155375" w:rsidRPr="00702EE4">
        <w:rPr>
          <w:sz w:val="25"/>
          <w:szCs w:val="25"/>
        </w:rPr>
        <w:t>về</w:t>
      </w:r>
      <w:r w:rsidRPr="00702EE4">
        <w:rPr>
          <w:sz w:val="25"/>
          <w:szCs w:val="25"/>
        </w:rPr>
        <w:t xml:space="preserve"> tạo dựng môi trường thuận lợi hỗ trợ doanh nghiệp khởi nghiệp trong việc </w:t>
      </w:r>
      <w:r w:rsidRPr="00702EE4">
        <w:rPr>
          <w:b/>
          <w:sz w:val="25"/>
          <w:szCs w:val="25"/>
        </w:rPr>
        <w:t>tiếp cận, khai thác nguồn lực</w:t>
      </w:r>
      <w:r w:rsidRPr="00702EE4">
        <w:rPr>
          <w:sz w:val="25"/>
          <w:szCs w:val="25"/>
        </w:rPr>
        <w:t xml:space="preserve"> </w:t>
      </w:r>
      <w:r w:rsidRPr="00702EE4">
        <w:rPr>
          <w:b/>
          <w:sz w:val="25"/>
          <w:szCs w:val="25"/>
        </w:rPr>
        <w:t>về đất đai</w:t>
      </w:r>
      <w:r w:rsidRPr="00702EE4">
        <w:rPr>
          <w:sz w:val="25"/>
          <w:szCs w:val="25"/>
        </w:rPr>
        <w:t xml:space="preserve"> trong lĩnh vực nông nghiệp, </w:t>
      </w:r>
      <w:r w:rsidR="00862C96" w:rsidRPr="00702EE4">
        <w:rPr>
          <w:sz w:val="25"/>
          <w:szCs w:val="25"/>
        </w:rPr>
        <w:t xml:space="preserve">công nghiệp - thương mại, công nghệ - thông tin và xây dựng. </w:t>
      </w:r>
      <w:r w:rsidR="003A3A1D" w:rsidRPr="00702EE4">
        <w:rPr>
          <w:sz w:val="25"/>
          <w:szCs w:val="25"/>
        </w:rPr>
        <w:t xml:space="preserve"> </w:t>
      </w:r>
    </w:p>
    <w:p w:rsidR="00862C96" w:rsidRPr="00702EE4" w:rsidRDefault="004D0A45" w:rsidP="00702EE4">
      <w:pPr>
        <w:spacing w:before="120" w:after="0" w:line="240" w:lineRule="auto"/>
        <w:ind w:firstLine="567"/>
        <w:jc w:val="both"/>
        <w:rPr>
          <w:sz w:val="25"/>
          <w:szCs w:val="25"/>
        </w:rPr>
      </w:pPr>
      <w:r w:rsidRPr="00702EE4">
        <w:rPr>
          <w:sz w:val="25"/>
          <w:szCs w:val="25"/>
        </w:rPr>
        <w:t xml:space="preserve">- </w:t>
      </w:r>
      <w:r w:rsidR="00AA3E49" w:rsidRPr="00702EE4">
        <w:rPr>
          <w:b/>
          <w:sz w:val="25"/>
          <w:szCs w:val="25"/>
        </w:rPr>
        <w:t>Sở Lao động-Thương binh và Xã hội</w:t>
      </w:r>
      <w:r w:rsidR="00AA3E49" w:rsidRPr="00702EE4">
        <w:rPr>
          <w:sz w:val="25"/>
          <w:szCs w:val="25"/>
        </w:rPr>
        <w:t xml:space="preserve">: theo dõi tình hình thi hành pháp luật </w:t>
      </w:r>
      <w:r w:rsidR="00382530" w:rsidRPr="00702EE4">
        <w:rPr>
          <w:sz w:val="25"/>
          <w:szCs w:val="25"/>
        </w:rPr>
        <w:t>về</w:t>
      </w:r>
      <w:r w:rsidR="00AA3E49" w:rsidRPr="00702EE4">
        <w:rPr>
          <w:sz w:val="25"/>
          <w:szCs w:val="25"/>
        </w:rPr>
        <w:t xml:space="preserve"> tạo dựng môi trường thuận lợi hỗ trợ doanh nghiệp khởi nghiệp trong việc </w:t>
      </w:r>
      <w:r w:rsidR="00AA3E49" w:rsidRPr="00702EE4">
        <w:rPr>
          <w:b/>
          <w:sz w:val="25"/>
          <w:szCs w:val="25"/>
        </w:rPr>
        <w:t>tiếp cận, khai thác nguồn lực</w:t>
      </w:r>
      <w:r w:rsidR="00AA3E49" w:rsidRPr="00702EE4">
        <w:rPr>
          <w:sz w:val="25"/>
          <w:szCs w:val="25"/>
        </w:rPr>
        <w:t xml:space="preserve"> </w:t>
      </w:r>
      <w:r w:rsidR="00AA3E49" w:rsidRPr="00702EE4">
        <w:rPr>
          <w:b/>
          <w:sz w:val="25"/>
          <w:szCs w:val="25"/>
        </w:rPr>
        <w:t>về lao động</w:t>
      </w:r>
      <w:r w:rsidR="00AA3E49" w:rsidRPr="00702EE4">
        <w:rPr>
          <w:sz w:val="25"/>
          <w:szCs w:val="25"/>
        </w:rPr>
        <w:t xml:space="preserve"> trong lĩnh vực nông nghiệp, </w:t>
      </w:r>
      <w:r w:rsidR="00862C96" w:rsidRPr="00702EE4">
        <w:rPr>
          <w:sz w:val="25"/>
          <w:szCs w:val="25"/>
        </w:rPr>
        <w:t xml:space="preserve">công nghiệp - thương mại, công nghệ - thông tin và xây dựng. </w:t>
      </w:r>
    </w:p>
    <w:p w:rsidR="00862C96" w:rsidRPr="00702EE4" w:rsidRDefault="004D0A45" w:rsidP="00702EE4">
      <w:pPr>
        <w:spacing w:before="120" w:after="0" w:line="240" w:lineRule="auto"/>
        <w:ind w:firstLine="567"/>
        <w:jc w:val="both"/>
        <w:rPr>
          <w:sz w:val="25"/>
          <w:szCs w:val="25"/>
        </w:rPr>
      </w:pPr>
      <w:r w:rsidRPr="00702EE4">
        <w:rPr>
          <w:sz w:val="25"/>
          <w:szCs w:val="25"/>
        </w:rPr>
        <w:t xml:space="preserve">- </w:t>
      </w:r>
      <w:r w:rsidRPr="00702EE4">
        <w:rPr>
          <w:b/>
          <w:sz w:val="25"/>
          <w:szCs w:val="25"/>
        </w:rPr>
        <w:t>Ngân hàng Nhà nước Việt Nam Chi nhánh thành phố Hồ Chí Minh</w:t>
      </w:r>
      <w:r w:rsidRPr="00702EE4">
        <w:rPr>
          <w:sz w:val="25"/>
          <w:szCs w:val="25"/>
        </w:rPr>
        <w:t xml:space="preserve">: theo dõi tình hình thi hành pháp luật </w:t>
      </w:r>
      <w:r w:rsidR="00382530" w:rsidRPr="00702EE4">
        <w:rPr>
          <w:sz w:val="25"/>
          <w:szCs w:val="25"/>
        </w:rPr>
        <w:t>về</w:t>
      </w:r>
      <w:r w:rsidRPr="00702EE4">
        <w:rPr>
          <w:sz w:val="25"/>
          <w:szCs w:val="25"/>
        </w:rPr>
        <w:t xml:space="preserve"> tạo dựng môi trường thuận lợi hỗ trợ doanh nghiệp khởi nghiệp trong việc </w:t>
      </w:r>
      <w:r w:rsidRPr="00702EE4">
        <w:rPr>
          <w:b/>
          <w:sz w:val="25"/>
          <w:szCs w:val="25"/>
        </w:rPr>
        <w:t>tiếp cận, khai thác nguồn lực về vốn</w:t>
      </w:r>
      <w:r w:rsidRPr="00702EE4">
        <w:rPr>
          <w:sz w:val="25"/>
          <w:szCs w:val="25"/>
        </w:rPr>
        <w:t xml:space="preserve"> trong lĩnh vực nông nghiệp, </w:t>
      </w:r>
      <w:r w:rsidR="00862C96" w:rsidRPr="00702EE4">
        <w:rPr>
          <w:sz w:val="25"/>
          <w:szCs w:val="25"/>
        </w:rPr>
        <w:t xml:space="preserve">công nghiệp - thương mại, công nghệ - thông tin và xây dựng. </w:t>
      </w:r>
    </w:p>
    <w:p w:rsidR="004D0A45" w:rsidRPr="00702EE4" w:rsidRDefault="00E04444" w:rsidP="00702EE4">
      <w:pPr>
        <w:spacing w:before="120" w:after="0" w:line="240" w:lineRule="auto"/>
        <w:ind w:firstLine="567"/>
        <w:jc w:val="both"/>
        <w:rPr>
          <w:b/>
          <w:i/>
          <w:sz w:val="25"/>
          <w:szCs w:val="25"/>
        </w:rPr>
      </w:pPr>
      <w:r w:rsidRPr="00702EE4">
        <w:rPr>
          <w:b/>
          <w:i/>
          <w:sz w:val="25"/>
          <w:szCs w:val="25"/>
        </w:rPr>
        <w:t xml:space="preserve">1.2. </w:t>
      </w:r>
      <w:r w:rsidR="003A3A1D" w:rsidRPr="00702EE4">
        <w:rPr>
          <w:b/>
          <w:i/>
          <w:sz w:val="25"/>
          <w:szCs w:val="25"/>
        </w:rPr>
        <w:t>Đ</w:t>
      </w:r>
      <w:r w:rsidRPr="00702EE4">
        <w:rPr>
          <w:b/>
          <w:i/>
          <w:sz w:val="25"/>
          <w:szCs w:val="25"/>
        </w:rPr>
        <w:t>ơn vị</w:t>
      </w:r>
      <w:r w:rsidR="003A3A1D" w:rsidRPr="00702EE4">
        <w:rPr>
          <w:b/>
          <w:i/>
          <w:sz w:val="25"/>
          <w:szCs w:val="25"/>
        </w:rPr>
        <w:t xml:space="preserve"> phối hợp</w:t>
      </w:r>
    </w:p>
    <w:p w:rsidR="0013362D" w:rsidRPr="00702EE4" w:rsidRDefault="00E04444" w:rsidP="00702EE4">
      <w:pPr>
        <w:spacing w:before="120" w:after="0" w:line="240" w:lineRule="auto"/>
        <w:ind w:firstLine="567"/>
        <w:jc w:val="both"/>
        <w:rPr>
          <w:sz w:val="25"/>
          <w:szCs w:val="25"/>
        </w:rPr>
      </w:pPr>
      <w:r w:rsidRPr="00702EE4">
        <w:rPr>
          <w:sz w:val="25"/>
          <w:szCs w:val="25"/>
        </w:rPr>
        <w:t>Sở, ngành</w:t>
      </w:r>
      <w:r w:rsidR="003A3A1D" w:rsidRPr="00702EE4">
        <w:rPr>
          <w:sz w:val="25"/>
          <w:szCs w:val="25"/>
        </w:rPr>
        <w:t>, Ủy ban nhân quận, huyện</w:t>
      </w:r>
      <w:r w:rsidRPr="00702EE4">
        <w:rPr>
          <w:sz w:val="25"/>
          <w:szCs w:val="25"/>
        </w:rPr>
        <w:t xml:space="preserve"> </w:t>
      </w:r>
      <w:r w:rsidR="00EE0972" w:rsidRPr="00702EE4">
        <w:rPr>
          <w:sz w:val="25"/>
          <w:szCs w:val="25"/>
        </w:rPr>
        <w:t>theo</w:t>
      </w:r>
      <w:r w:rsidRPr="00702EE4">
        <w:rPr>
          <w:sz w:val="25"/>
          <w:szCs w:val="25"/>
        </w:rPr>
        <w:t xml:space="preserve"> Điểm b Mục 4 Công văn số 1047/UBND-NCPC </w:t>
      </w:r>
      <w:r w:rsidR="00EE0972" w:rsidRPr="00702EE4">
        <w:rPr>
          <w:sz w:val="25"/>
          <w:szCs w:val="25"/>
        </w:rPr>
        <w:t xml:space="preserve">phối hợp với các đơn vị chủ trì </w:t>
      </w:r>
      <w:r w:rsidRPr="00702EE4">
        <w:rPr>
          <w:sz w:val="25"/>
          <w:szCs w:val="25"/>
        </w:rPr>
        <w:t xml:space="preserve">xác định phạm vi, nội dung theo dõi tình hình thi hành pháp luật về hỗ trợ doanh nghiệp khởi nghiệp </w:t>
      </w:r>
      <w:r w:rsidR="003A3A1D" w:rsidRPr="00702EE4">
        <w:rPr>
          <w:sz w:val="25"/>
          <w:szCs w:val="25"/>
        </w:rPr>
        <w:t xml:space="preserve">căn cứ vào chức năng, nhiệm vụ quản lý của đơn vị mình. </w:t>
      </w:r>
      <w:r w:rsidR="0013362D" w:rsidRPr="00702EE4">
        <w:rPr>
          <w:sz w:val="25"/>
          <w:szCs w:val="25"/>
        </w:rPr>
        <w:t>Ví dụ</w:t>
      </w:r>
      <w:r w:rsidR="003A3A1D" w:rsidRPr="00702EE4">
        <w:rPr>
          <w:sz w:val="25"/>
          <w:szCs w:val="25"/>
        </w:rPr>
        <w:t xml:space="preserve"> như:</w:t>
      </w:r>
    </w:p>
    <w:p w:rsidR="00862C96" w:rsidRPr="00702EE4" w:rsidRDefault="00862C96" w:rsidP="00702EE4">
      <w:pPr>
        <w:spacing w:before="120" w:after="0" w:line="240" w:lineRule="auto"/>
        <w:ind w:firstLine="567"/>
        <w:jc w:val="both"/>
        <w:rPr>
          <w:sz w:val="25"/>
          <w:szCs w:val="25"/>
        </w:rPr>
      </w:pPr>
      <w:r w:rsidRPr="00702EE4">
        <w:rPr>
          <w:sz w:val="25"/>
          <w:szCs w:val="25"/>
        </w:rPr>
        <w:t xml:space="preserve">- </w:t>
      </w:r>
      <w:r w:rsidR="00D436B5" w:rsidRPr="00702EE4">
        <w:rPr>
          <w:sz w:val="25"/>
          <w:szCs w:val="25"/>
        </w:rPr>
        <w:t>Sở Kế hoạch và Đầu tư thực hiện theo dõi tình hình thi hành pháp luật hỗ trợ doanh nghiệp khởi nghiệp trong việc thực hiện các thủ tục đăng ký doanh nghiệp, đăng ký thay đổi nội dung đăng ký doanh nghiệp, quản lý doanh nghiệp sau đăng ký, tiếp cận, khai thác nguồn lực về vốn, khoa học kỹ thuật, đất đai và lao động trong lĩnh vực nông nghiệp, công nghiệp – thương mại, thông tin – truyền thông và xây dựng</w:t>
      </w:r>
      <w:r w:rsidRPr="00702EE4">
        <w:rPr>
          <w:sz w:val="25"/>
          <w:szCs w:val="25"/>
        </w:rPr>
        <w:t>.</w:t>
      </w:r>
    </w:p>
    <w:p w:rsidR="00E04444" w:rsidRPr="00702EE4" w:rsidRDefault="00862C96" w:rsidP="00702EE4">
      <w:pPr>
        <w:spacing w:before="120" w:after="0" w:line="240" w:lineRule="auto"/>
        <w:ind w:firstLine="567"/>
        <w:jc w:val="both"/>
        <w:rPr>
          <w:sz w:val="25"/>
          <w:szCs w:val="25"/>
        </w:rPr>
      </w:pPr>
      <w:r w:rsidRPr="00702EE4">
        <w:rPr>
          <w:sz w:val="25"/>
          <w:szCs w:val="25"/>
        </w:rPr>
        <w:t>-</w:t>
      </w:r>
      <w:r w:rsidR="003A3A1D" w:rsidRPr="00702EE4">
        <w:rPr>
          <w:sz w:val="25"/>
          <w:szCs w:val="25"/>
        </w:rPr>
        <w:t xml:space="preserve"> Sở Nông nghiệp và Phát triển nông thôn thực hiện theo dõi tình hình thi hành pháp luật hỗ trợ doanh nghiệp khởi nghiệp </w:t>
      </w:r>
      <w:r w:rsidR="0013362D" w:rsidRPr="00702EE4">
        <w:rPr>
          <w:sz w:val="25"/>
          <w:szCs w:val="25"/>
        </w:rPr>
        <w:t>về tiếp cận, khai thác nguồn lực về khoa học kỹ thuật, đất đai, lao động và vốn</w:t>
      </w:r>
      <w:r w:rsidR="00EE0972" w:rsidRPr="00702EE4">
        <w:rPr>
          <w:sz w:val="25"/>
          <w:szCs w:val="25"/>
        </w:rPr>
        <w:t xml:space="preserve"> trong lĩnh vực nông nghiệp</w:t>
      </w:r>
      <w:r w:rsidR="0013362D" w:rsidRPr="00702EE4">
        <w:rPr>
          <w:sz w:val="25"/>
          <w:szCs w:val="25"/>
        </w:rPr>
        <w:t>.</w:t>
      </w:r>
      <w:r w:rsidR="003A3A1D" w:rsidRPr="00702EE4">
        <w:rPr>
          <w:sz w:val="25"/>
          <w:szCs w:val="25"/>
        </w:rPr>
        <w:t xml:space="preserve"> </w:t>
      </w:r>
    </w:p>
    <w:p w:rsidR="0013362D" w:rsidRPr="00702EE4" w:rsidRDefault="0013362D" w:rsidP="00702EE4">
      <w:pPr>
        <w:spacing w:before="120" w:after="0" w:line="240" w:lineRule="auto"/>
        <w:ind w:firstLine="567"/>
        <w:jc w:val="both"/>
        <w:rPr>
          <w:sz w:val="25"/>
          <w:szCs w:val="25"/>
        </w:rPr>
      </w:pPr>
      <w:r w:rsidRPr="00702EE4">
        <w:rPr>
          <w:sz w:val="25"/>
          <w:szCs w:val="25"/>
        </w:rPr>
        <w:lastRenderedPageBreak/>
        <w:t>- Sở Công Thương thực hiện theo dõi tình hình thi hành pháp luật về hỗ trợ doanh nghiệp khởi nghiệp về tiếp cận, khai thác nguồn lực về khoa học kỹ thuật, đất đai, lao động và vốn</w:t>
      </w:r>
      <w:r w:rsidR="00EE0972" w:rsidRPr="00702EE4">
        <w:rPr>
          <w:sz w:val="25"/>
          <w:szCs w:val="25"/>
        </w:rPr>
        <w:t xml:space="preserve"> trong lĩnh vực công nghiệp</w:t>
      </w:r>
      <w:r w:rsidR="00862C96" w:rsidRPr="00702EE4">
        <w:rPr>
          <w:sz w:val="25"/>
          <w:szCs w:val="25"/>
        </w:rPr>
        <w:t xml:space="preserve"> -</w:t>
      </w:r>
      <w:r w:rsidR="00EE0972" w:rsidRPr="00702EE4">
        <w:rPr>
          <w:sz w:val="25"/>
          <w:szCs w:val="25"/>
        </w:rPr>
        <w:t xml:space="preserve"> thương mại</w:t>
      </w:r>
      <w:r w:rsidRPr="00702EE4">
        <w:rPr>
          <w:sz w:val="25"/>
          <w:szCs w:val="25"/>
        </w:rPr>
        <w:t xml:space="preserve">. </w:t>
      </w:r>
    </w:p>
    <w:p w:rsidR="0013362D" w:rsidRPr="00702EE4" w:rsidRDefault="0013362D" w:rsidP="00702EE4">
      <w:pPr>
        <w:spacing w:before="120" w:after="0" w:line="240" w:lineRule="auto"/>
        <w:ind w:firstLine="567"/>
        <w:jc w:val="both"/>
        <w:rPr>
          <w:sz w:val="25"/>
          <w:szCs w:val="25"/>
        </w:rPr>
      </w:pPr>
      <w:r w:rsidRPr="00702EE4">
        <w:rPr>
          <w:sz w:val="25"/>
          <w:szCs w:val="25"/>
        </w:rPr>
        <w:t>- Sở Thông tin và Truyền thông thực hiện theo dõi tình hình thi hành pháp luật về hỗ trợ doanh nghiệp khởi nghiệp về tiếp cận, khai thác nguồn lực về khoa học kỹ thuật, đất đai, lao động và vốn</w:t>
      </w:r>
      <w:r w:rsidR="00EE0972" w:rsidRPr="00702EE4">
        <w:rPr>
          <w:sz w:val="25"/>
          <w:szCs w:val="25"/>
        </w:rPr>
        <w:t xml:space="preserve"> trong lĩnh vực công nghệ </w:t>
      </w:r>
      <w:r w:rsidR="00862C96" w:rsidRPr="00702EE4">
        <w:rPr>
          <w:sz w:val="25"/>
          <w:szCs w:val="25"/>
        </w:rPr>
        <w:t xml:space="preserve">- </w:t>
      </w:r>
      <w:r w:rsidR="00EE0972" w:rsidRPr="00702EE4">
        <w:rPr>
          <w:sz w:val="25"/>
          <w:szCs w:val="25"/>
        </w:rPr>
        <w:t>thông tin</w:t>
      </w:r>
      <w:r w:rsidRPr="00702EE4">
        <w:rPr>
          <w:sz w:val="25"/>
          <w:szCs w:val="25"/>
        </w:rPr>
        <w:t xml:space="preserve">. </w:t>
      </w:r>
    </w:p>
    <w:p w:rsidR="0013362D" w:rsidRPr="00702EE4" w:rsidRDefault="0013362D" w:rsidP="00702EE4">
      <w:pPr>
        <w:spacing w:before="120" w:after="0" w:line="240" w:lineRule="auto"/>
        <w:ind w:firstLine="567"/>
        <w:jc w:val="both"/>
        <w:rPr>
          <w:sz w:val="25"/>
          <w:szCs w:val="25"/>
        </w:rPr>
      </w:pPr>
      <w:r w:rsidRPr="00702EE4">
        <w:rPr>
          <w:sz w:val="25"/>
          <w:szCs w:val="25"/>
        </w:rPr>
        <w:t>- Sở Xây dựng thực hiện theo dõi tình hình thi hành pháp luật về hỗ trợ doanh nghiệp khởi nghiệp về tiếp cận, khai thác nguồn lực về khoa học kỹ thuật, đất đai, lao động và vốn</w:t>
      </w:r>
      <w:r w:rsidR="00EE0972" w:rsidRPr="00702EE4">
        <w:rPr>
          <w:sz w:val="25"/>
          <w:szCs w:val="25"/>
        </w:rPr>
        <w:t xml:space="preserve"> trong lĩnh vực </w:t>
      </w:r>
      <w:r w:rsidR="00862C96" w:rsidRPr="00702EE4">
        <w:rPr>
          <w:sz w:val="25"/>
          <w:szCs w:val="25"/>
        </w:rPr>
        <w:t>xây dựng</w:t>
      </w:r>
      <w:r w:rsidRPr="00702EE4">
        <w:rPr>
          <w:sz w:val="25"/>
          <w:szCs w:val="25"/>
        </w:rPr>
        <w:t xml:space="preserve">. </w:t>
      </w:r>
    </w:p>
    <w:p w:rsidR="002851AD" w:rsidRPr="00702EE4" w:rsidRDefault="002851AD" w:rsidP="00702EE4">
      <w:pPr>
        <w:spacing w:before="120" w:after="0" w:line="240" w:lineRule="auto"/>
        <w:ind w:firstLine="567"/>
        <w:jc w:val="both"/>
        <w:rPr>
          <w:sz w:val="25"/>
          <w:szCs w:val="25"/>
        </w:rPr>
      </w:pPr>
      <w:r w:rsidRPr="00702EE4">
        <w:rPr>
          <w:sz w:val="25"/>
          <w:szCs w:val="25"/>
        </w:rPr>
        <w:t xml:space="preserve">- Ủy ban nhân dân quận, huyện thực hiện theo dõi tình hình thi hành pháp luật về hỗ trợ doanh nghiệp khởi nghiệp về tiếp cận, khai thác nguồn lực về khoa học kỹ thuật, đất đai, lao động và vốn trong lĩnh vực nông nghiệp, công nghiệp </w:t>
      </w:r>
      <w:r w:rsidR="00862C96" w:rsidRPr="00702EE4">
        <w:rPr>
          <w:sz w:val="25"/>
          <w:szCs w:val="25"/>
        </w:rPr>
        <w:t xml:space="preserve">- </w:t>
      </w:r>
      <w:r w:rsidRPr="00702EE4">
        <w:rPr>
          <w:sz w:val="25"/>
          <w:szCs w:val="25"/>
        </w:rPr>
        <w:t xml:space="preserve">thương mại, công nghệ </w:t>
      </w:r>
      <w:r w:rsidR="00862C96" w:rsidRPr="00702EE4">
        <w:rPr>
          <w:sz w:val="25"/>
          <w:szCs w:val="25"/>
        </w:rPr>
        <w:t xml:space="preserve">- </w:t>
      </w:r>
      <w:r w:rsidRPr="00702EE4">
        <w:rPr>
          <w:sz w:val="25"/>
          <w:szCs w:val="25"/>
        </w:rPr>
        <w:t>thông tin</w:t>
      </w:r>
      <w:r w:rsidR="00862C96" w:rsidRPr="00702EE4">
        <w:rPr>
          <w:sz w:val="25"/>
          <w:szCs w:val="25"/>
        </w:rPr>
        <w:t xml:space="preserve"> và</w:t>
      </w:r>
      <w:r w:rsidRPr="00702EE4">
        <w:rPr>
          <w:sz w:val="25"/>
          <w:szCs w:val="25"/>
        </w:rPr>
        <w:t xml:space="preserve"> xây dựng</w:t>
      </w:r>
      <w:r w:rsidR="00862C96" w:rsidRPr="00702EE4">
        <w:rPr>
          <w:sz w:val="25"/>
          <w:szCs w:val="25"/>
        </w:rPr>
        <w:t>.</w:t>
      </w:r>
      <w:r w:rsidRPr="00702EE4">
        <w:rPr>
          <w:sz w:val="25"/>
          <w:szCs w:val="25"/>
        </w:rPr>
        <w:t xml:space="preserve"> </w:t>
      </w:r>
    </w:p>
    <w:p w:rsidR="004D0A45" w:rsidRPr="00702EE4" w:rsidRDefault="004D0A45" w:rsidP="00702EE4">
      <w:pPr>
        <w:spacing w:before="120" w:after="0" w:line="240" w:lineRule="auto"/>
        <w:ind w:firstLine="567"/>
        <w:jc w:val="both"/>
        <w:rPr>
          <w:b/>
          <w:sz w:val="25"/>
          <w:szCs w:val="25"/>
        </w:rPr>
      </w:pPr>
      <w:r w:rsidRPr="00702EE4">
        <w:rPr>
          <w:b/>
          <w:sz w:val="25"/>
          <w:szCs w:val="25"/>
        </w:rPr>
        <w:t>2.</w:t>
      </w:r>
      <w:r w:rsidR="0077569E" w:rsidRPr="00702EE4">
        <w:rPr>
          <w:b/>
          <w:sz w:val="25"/>
          <w:szCs w:val="25"/>
        </w:rPr>
        <w:t xml:space="preserve"> </w:t>
      </w:r>
      <w:r w:rsidR="00CA2B10" w:rsidRPr="00702EE4">
        <w:rPr>
          <w:b/>
          <w:sz w:val="25"/>
          <w:szCs w:val="25"/>
        </w:rPr>
        <w:t>Xác định</w:t>
      </w:r>
      <w:r w:rsidR="00F03339">
        <w:rPr>
          <w:b/>
          <w:sz w:val="25"/>
          <w:szCs w:val="25"/>
        </w:rPr>
        <w:t xml:space="preserve"> </w:t>
      </w:r>
      <w:r w:rsidR="00CA2B10" w:rsidRPr="00702EE4">
        <w:rPr>
          <w:b/>
          <w:sz w:val="25"/>
          <w:szCs w:val="25"/>
        </w:rPr>
        <w:t>c</w:t>
      </w:r>
      <w:r w:rsidRPr="00702EE4">
        <w:rPr>
          <w:b/>
          <w:sz w:val="25"/>
          <w:szCs w:val="25"/>
        </w:rPr>
        <w:t xml:space="preserve">ác </w:t>
      </w:r>
      <w:r w:rsidR="00CA2B10" w:rsidRPr="00702EE4">
        <w:rPr>
          <w:b/>
          <w:sz w:val="25"/>
          <w:szCs w:val="25"/>
        </w:rPr>
        <w:t>hoạt động</w:t>
      </w:r>
      <w:r w:rsidR="00087B3A" w:rsidRPr="00702EE4">
        <w:rPr>
          <w:b/>
          <w:sz w:val="25"/>
          <w:szCs w:val="25"/>
        </w:rPr>
        <w:t xml:space="preserve"> cần thực hiện</w:t>
      </w:r>
    </w:p>
    <w:p w:rsidR="00CA2B10" w:rsidRPr="00702EE4" w:rsidRDefault="00CA2B10" w:rsidP="00702EE4">
      <w:pPr>
        <w:spacing w:before="120" w:after="0" w:line="240" w:lineRule="auto"/>
        <w:ind w:firstLine="567"/>
        <w:jc w:val="both"/>
        <w:rPr>
          <w:sz w:val="25"/>
          <w:szCs w:val="25"/>
        </w:rPr>
      </w:pPr>
      <w:r w:rsidRPr="00702EE4">
        <w:rPr>
          <w:sz w:val="25"/>
          <w:szCs w:val="25"/>
        </w:rPr>
        <w:t>Căn cứ các hoạt động theo dõi tình hình thi hành pháp luật quy định tại Chương 3 Nghị định số 59/2012/NĐ-CP ngày 23/7/2012 của Chính phủ về theo dõi tình hình thi hành pháp luật</w:t>
      </w:r>
      <w:r w:rsidR="00543B73" w:rsidRPr="00702EE4">
        <w:rPr>
          <w:sz w:val="25"/>
          <w:szCs w:val="25"/>
        </w:rPr>
        <w:t>, hướng dẫn tại Thông tư số 14/2014/Tt-BTP ngày 15/5/2014 của Bộ Tư pháp quy  định chi tiết thi hành Nghị định số 59/2012/NĐ-CP, trên cơ sở yêu cầu thực hiện theo dõi đối với lĩnh vực trọng tâm năm 2017, trong p</w:t>
      </w:r>
      <w:r w:rsidR="000669E6" w:rsidRPr="00702EE4">
        <w:rPr>
          <w:sz w:val="25"/>
          <w:szCs w:val="25"/>
        </w:rPr>
        <w:t xml:space="preserve">hạm vi chức năng, nhiệm vụ của mình, </w:t>
      </w:r>
      <w:r w:rsidRPr="00702EE4">
        <w:rPr>
          <w:sz w:val="25"/>
          <w:szCs w:val="25"/>
        </w:rPr>
        <w:t xml:space="preserve">các Sở, </w:t>
      </w:r>
      <w:r w:rsidR="00F65091" w:rsidRPr="00702EE4">
        <w:rPr>
          <w:sz w:val="25"/>
          <w:szCs w:val="25"/>
        </w:rPr>
        <w:t xml:space="preserve">ban, </w:t>
      </w:r>
      <w:r w:rsidRPr="00702EE4">
        <w:rPr>
          <w:sz w:val="25"/>
          <w:szCs w:val="25"/>
        </w:rPr>
        <w:t>ngành</w:t>
      </w:r>
      <w:r w:rsidR="00F65091" w:rsidRPr="00702EE4">
        <w:rPr>
          <w:sz w:val="25"/>
          <w:szCs w:val="25"/>
        </w:rPr>
        <w:t>, Ủy ban nhân dân quận, huyện</w:t>
      </w:r>
      <w:r w:rsidRPr="00702EE4">
        <w:rPr>
          <w:sz w:val="25"/>
          <w:szCs w:val="25"/>
        </w:rPr>
        <w:t xml:space="preserve"> xác định cụ thể</w:t>
      </w:r>
      <w:r w:rsidR="00F65091" w:rsidRPr="00702EE4">
        <w:rPr>
          <w:sz w:val="25"/>
          <w:szCs w:val="25"/>
        </w:rPr>
        <w:t xml:space="preserve"> các</w:t>
      </w:r>
      <w:r w:rsidRPr="00702EE4">
        <w:rPr>
          <w:sz w:val="25"/>
          <w:szCs w:val="25"/>
        </w:rPr>
        <w:t xml:space="preserve"> hoạt động mà đơn vị triển khai </w:t>
      </w:r>
      <w:r w:rsidR="00543B73" w:rsidRPr="00702EE4">
        <w:rPr>
          <w:sz w:val="25"/>
          <w:szCs w:val="25"/>
        </w:rPr>
        <w:t>thực hiện</w:t>
      </w:r>
      <w:r w:rsidR="00F65091" w:rsidRPr="00702EE4">
        <w:rPr>
          <w:sz w:val="25"/>
          <w:szCs w:val="25"/>
        </w:rPr>
        <w:t>;</w:t>
      </w:r>
      <w:r w:rsidRPr="00702EE4">
        <w:rPr>
          <w:sz w:val="25"/>
          <w:szCs w:val="25"/>
        </w:rPr>
        <w:t xml:space="preserve"> thời gian thực hiện</w:t>
      </w:r>
      <w:r w:rsidR="00F65091" w:rsidRPr="00702EE4">
        <w:rPr>
          <w:sz w:val="25"/>
          <w:szCs w:val="25"/>
        </w:rPr>
        <w:t>;</w:t>
      </w:r>
      <w:r w:rsidRPr="00702EE4">
        <w:rPr>
          <w:sz w:val="25"/>
          <w:szCs w:val="25"/>
        </w:rPr>
        <w:t xml:space="preserve"> </w:t>
      </w:r>
      <w:r w:rsidR="00261BAC" w:rsidRPr="00702EE4">
        <w:rPr>
          <w:sz w:val="25"/>
          <w:szCs w:val="25"/>
        </w:rPr>
        <w:t xml:space="preserve">phòng, ban </w:t>
      </w:r>
      <w:r w:rsidR="00F65091" w:rsidRPr="00702EE4">
        <w:rPr>
          <w:sz w:val="25"/>
          <w:szCs w:val="25"/>
        </w:rPr>
        <w:t>chủ trì;</w:t>
      </w:r>
      <w:r w:rsidR="00261BAC" w:rsidRPr="00702EE4">
        <w:rPr>
          <w:sz w:val="25"/>
          <w:szCs w:val="25"/>
        </w:rPr>
        <w:t xml:space="preserve"> </w:t>
      </w:r>
      <w:r w:rsidR="00F65091" w:rsidRPr="00702EE4">
        <w:rPr>
          <w:sz w:val="25"/>
          <w:szCs w:val="25"/>
        </w:rPr>
        <w:t>phòng, ban</w:t>
      </w:r>
      <w:r w:rsidR="006D20B3" w:rsidRPr="00702EE4">
        <w:rPr>
          <w:sz w:val="25"/>
          <w:szCs w:val="25"/>
        </w:rPr>
        <w:t xml:space="preserve"> hoặc</w:t>
      </w:r>
      <w:r w:rsidR="00F65091" w:rsidRPr="00702EE4">
        <w:rPr>
          <w:sz w:val="25"/>
          <w:szCs w:val="25"/>
        </w:rPr>
        <w:t xml:space="preserve"> </w:t>
      </w:r>
      <w:r w:rsidR="000669E6" w:rsidRPr="00702EE4">
        <w:rPr>
          <w:sz w:val="25"/>
          <w:szCs w:val="25"/>
        </w:rPr>
        <w:t>đơn vị</w:t>
      </w:r>
      <w:r w:rsidR="006D20B3" w:rsidRPr="00702EE4">
        <w:rPr>
          <w:sz w:val="25"/>
          <w:szCs w:val="25"/>
        </w:rPr>
        <w:t xml:space="preserve"> khác</w:t>
      </w:r>
      <w:r w:rsidR="00261BAC" w:rsidRPr="00702EE4">
        <w:rPr>
          <w:sz w:val="25"/>
          <w:szCs w:val="25"/>
        </w:rPr>
        <w:t xml:space="preserve"> phối hợp</w:t>
      </w:r>
      <w:r w:rsidR="006D20B3" w:rsidRPr="00702EE4">
        <w:rPr>
          <w:sz w:val="25"/>
          <w:szCs w:val="25"/>
        </w:rPr>
        <w:t xml:space="preserve"> thực hiện</w:t>
      </w:r>
      <w:r w:rsidR="00261BAC" w:rsidRPr="00702EE4">
        <w:rPr>
          <w:sz w:val="25"/>
          <w:szCs w:val="25"/>
        </w:rPr>
        <w:t>. Cụ thể như sau:</w:t>
      </w:r>
    </w:p>
    <w:p w:rsidR="005F1CF8" w:rsidRPr="0047652B" w:rsidRDefault="005F1CF8" w:rsidP="00702EE4">
      <w:pPr>
        <w:spacing w:before="120" w:after="0" w:line="240" w:lineRule="auto"/>
        <w:ind w:firstLine="567"/>
        <w:jc w:val="both"/>
        <w:rPr>
          <w:b/>
          <w:i/>
          <w:sz w:val="25"/>
          <w:szCs w:val="25"/>
        </w:rPr>
      </w:pPr>
      <w:r w:rsidRPr="0047652B">
        <w:rPr>
          <w:b/>
          <w:i/>
          <w:sz w:val="25"/>
          <w:szCs w:val="25"/>
        </w:rPr>
        <w:t xml:space="preserve">2.1. </w:t>
      </w:r>
      <w:r w:rsidR="00033835">
        <w:rPr>
          <w:b/>
          <w:i/>
          <w:sz w:val="25"/>
          <w:szCs w:val="25"/>
        </w:rPr>
        <w:t>Thực hiện các hoạt động truyền thông trên phương tiện thông tin đại chúng</w:t>
      </w:r>
      <w:r w:rsidR="0047652B" w:rsidRPr="0047652B">
        <w:rPr>
          <w:b/>
          <w:i/>
          <w:sz w:val="25"/>
          <w:szCs w:val="25"/>
        </w:rPr>
        <w:t xml:space="preserve"> </w:t>
      </w:r>
      <w:r w:rsidRPr="0047652B">
        <w:rPr>
          <w:b/>
          <w:i/>
          <w:sz w:val="25"/>
          <w:szCs w:val="25"/>
        </w:rPr>
        <w:t xml:space="preserve">về hỗ trợ doanh nghiệp khởi nghiệp </w:t>
      </w:r>
    </w:p>
    <w:p w:rsidR="005F1CF8" w:rsidRDefault="005F1CF8" w:rsidP="00702EE4">
      <w:pPr>
        <w:spacing w:before="120" w:after="0" w:line="240" w:lineRule="auto"/>
        <w:ind w:firstLine="567"/>
        <w:jc w:val="both"/>
        <w:rPr>
          <w:sz w:val="25"/>
          <w:szCs w:val="25"/>
        </w:rPr>
      </w:pPr>
      <w:r>
        <w:rPr>
          <w:sz w:val="25"/>
          <w:szCs w:val="25"/>
        </w:rPr>
        <w:t>- Phòng, ban chủ trì thực hiện.</w:t>
      </w:r>
    </w:p>
    <w:p w:rsidR="005F1CF8" w:rsidRDefault="005F1CF8" w:rsidP="00702EE4">
      <w:pPr>
        <w:spacing w:before="120" w:after="0" w:line="240" w:lineRule="auto"/>
        <w:ind w:firstLine="567"/>
        <w:jc w:val="both"/>
        <w:rPr>
          <w:sz w:val="25"/>
          <w:szCs w:val="25"/>
        </w:rPr>
      </w:pPr>
      <w:r>
        <w:rPr>
          <w:sz w:val="25"/>
          <w:szCs w:val="25"/>
        </w:rPr>
        <w:t>- Phòng, ban, đơn vị phối hợp thực hiện.</w:t>
      </w:r>
    </w:p>
    <w:p w:rsidR="005F1CF8" w:rsidRDefault="005F1CF8" w:rsidP="00702EE4">
      <w:pPr>
        <w:spacing w:before="120" w:after="0" w:line="240" w:lineRule="auto"/>
        <w:ind w:firstLine="567"/>
        <w:jc w:val="both"/>
        <w:rPr>
          <w:sz w:val="25"/>
          <w:szCs w:val="25"/>
        </w:rPr>
      </w:pPr>
      <w:r>
        <w:rPr>
          <w:sz w:val="25"/>
          <w:szCs w:val="25"/>
        </w:rPr>
        <w:t>- Thực gian thực hiện.</w:t>
      </w:r>
    </w:p>
    <w:p w:rsidR="005F1CF8" w:rsidRPr="005F1CF8" w:rsidRDefault="005F1CF8" w:rsidP="00033835">
      <w:pPr>
        <w:spacing w:before="120" w:after="0" w:line="240" w:lineRule="auto"/>
        <w:ind w:firstLine="567"/>
        <w:jc w:val="both"/>
        <w:rPr>
          <w:sz w:val="25"/>
          <w:szCs w:val="25"/>
        </w:rPr>
      </w:pPr>
      <w:r>
        <w:rPr>
          <w:sz w:val="25"/>
          <w:szCs w:val="25"/>
        </w:rPr>
        <w:t>- Sản phẩm đầu ra:</w:t>
      </w:r>
      <w:r w:rsidR="00033835">
        <w:rPr>
          <w:sz w:val="25"/>
          <w:szCs w:val="25"/>
        </w:rPr>
        <w:t xml:space="preserve"> </w:t>
      </w:r>
      <w:r w:rsidR="0086548D">
        <w:rPr>
          <w:sz w:val="25"/>
          <w:szCs w:val="25"/>
        </w:rPr>
        <w:t>Các c</w:t>
      </w:r>
      <w:r>
        <w:rPr>
          <w:sz w:val="25"/>
          <w:szCs w:val="25"/>
        </w:rPr>
        <w:t>huyên mục riêng</w:t>
      </w:r>
      <w:r w:rsidR="0086548D">
        <w:rPr>
          <w:sz w:val="25"/>
          <w:szCs w:val="25"/>
        </w:rPr>
        <w:t xml:space="preserve"> về hỗ trợ doanh nghiệp khởi nghiệp trên báo, cổng thông tin điện tử, đài tiếng nói, đài truyền hình. </w:t>
      </w:r>
      <w:r>
        <w:rPr>
          <w:sz w:val="25"/>
          <w:szCs w:val="25"/>
        </w:rPr>
        <w:t xml:space="preserve"> </w:t>
      </w:r>
      <w:r>
        <w:rPr>
          <w:sz w:val="25"/>
          <w:szCs w:val="25"/>
        </w:rPr>
        <w:tab/>
      </w:r>
    </w:p>
    <w:p w:rsidR="00087B3A" w:rsidRPr="00702EE4" w:rsidRDefault="004256F3" w:rsidP="00702EE4">
      <w:pPr>
        <w:spacing w:before="120" w:after="0" w:line="240" w:lineRule="auto"/>
        <w:ind w:firstLine="567"/>
        <w:jc w:val="both"/>
        <w:rPr>
          <w:b/>
          <w:i/>
          <w:sz w:val="25"/>
          <w:szCs w:val="25"/>
        </w:rPr>
      </w:pPr>
      <w:r w:rsidRPr="00702EE4">
        <w:rPr>
          <w:b/>
          <w:i/>
          <w:sz w:val="25"/>
          <w:szCs w:val="25"/>
        </w:rPr>
        <w:t>2.</w:t>
      </w:r>
      <w:r w:rsidR="00033835">
        <w:rPr>
          <w:b/>
          <w:i/>
          <w:sz w:val="25"/>
          <w:szCs w:val="25"/>
        </w:rPr>
        <w:t>2</w:t>
      </w:r>
      <w:r w:rsidRPr="00702EE4">
        <w:rPr>
          <w:b/>
          <w:i/>
          <w:sz w:val="25"/>
          <w:szCs w:val="25"/>
        </w:rPr>
        <w:t>.</w:t>
      </w:r>
      <w:r w:rsidR="00087B3A" w:rsidRPr="00702EE4">
        <w:rPr>
          <w:b/>
          <w:i/>
          <w:sz w:val="25"/>
          <w:szCs w:val="25"/>
        </w:rPr>
        <w:t xml:space="preserve"> </w:t>
      </w:r>
      <w:r w:rsidRPr="00702EE4">
        <w:rPr>
          <w:b/>
          <w:i/>
          <w:sz w:val="25"/>
          <w:szCs w:val="25"/>
        </w:rPr>
        <w:t xml:space="preserve">Rà soát, lập </w:t>
      </w:r>
      <w:r w:rsidR="00087B3A" w:rsidRPr="00702EE4">
        <w:rPr>
          <w:b/>
          <w:i/>
          <w:sz w:val="25"/>
          <w:szCs w:val="25"/>
        </w:rPr>
        <w:t xml:space="preserve">danh mục văn bản </w:t>
      </w:r>
      <w:r w:rsidR="00EA12D9">
        <w:rPr>
          <w:b/>
          <w:i/>
          <w:sz w:val="25"/>
          <w:szCs w:val="25"/>
        </w:rPr>
        <w:t xml:space="preserve">của địa phương </w:t>
      </w:r>
      <w:r w:rsidR="00AE7CA2" w:rsidRPr="00702EE4">
        <w:rPr>
          <w:b/>
          <w:i/>
          <w:sz w:val="25"/>
          <w:szCs w:val="25"/>
        </w:rPr>
        <w:t>điều chỉnh việc tiếp cận, khai thác nguồn lực về vốn, khoa học kỹ thuật, đất đai và lao động của doanh nghiệp khởi nghiệp</w:t>
      </w:r>
      <w:r w:rsidR="000669E6" w:rsidRPr="00702EE4">
        <w:rPr>
          <w:rStyle w:val="FootnoteReference"/>
          <w:b/>
          <w:i/>
          <w:sz w:val="25"/>
          <w:szCs w:val="25"/>
        </w:rPr>
        <w:footnoteReference w:id="1"/>
      </w:r>
    </w:p>
    <w:p w:rsidR="00087B3A" w:rsidRPr="00702EE4" w:rsidRDefault="008C3450" w:rsidP="00702EE4">
      <w:pPr>
        <w:spacing w:before="120" w:after="0" w:line="240" w:lineRule="auto"/>
        <w:ind w:firstLine="567"/>
        <w:jc w:val="both"/>
        <w:rPr>
          <w:sz w:val="25"/>
          <w:szCs w:val="25"/>
        </w:rPr>
      </w:pPr>
      <w:r w:rsidRPr="00702EE4">
        <w:rPr>
          <w:sz w:val="25"/>
          <w:szCs w:val="25"/>
        </w:rPr>
        <w:t>-</w:t>
      </w:r>
      <w:r w:rsidR="00087B3A" w:rsidRPr="00702EE4">
        <w:rPr>
          <w:sz w:val="25"/>
          <w:szCs w:val="25"/>
        </w:rPr>
        <w:t xml:space="preserve"> </w:t>
      </w:r>
      <w:r w:rsidR="00A35447" w:rsidRPr="00702EE4">
        <w:rPr>
          <w:sz w:val="25"/>
          <w:szCs w:val="25"/>
        </w:rPr>
        <w:t>Phòng, ban</w:t>
      </w:r>
      <w:r w:rsidR="00087B3A" w:rsidRPr="00702EE4">
        <w:rPr>
          <w:sz w:val="25"/>
          <w:szCs w:val="25"/>
        </w:rPr>
        <w:t xml:space="preserve"> chủ trì thực hiện</w:t>
      </w:r>
      <w:r w:rsidR="00261BAC" w:rsidRPr="00702EE4">
        <w:rPr>
          <w:sz w:val="25"/>
          <w:szCs w:val="25"/>
        </w:rPr>
        <w:t>.</w:t>
      </w:r>
      <w:r w:rsidR="00087B3A" w:rsidRPr="00702EE4">
        <w:rPr>
          <w:sz w:val="25"/>
          <w:szCs w:val="25"/>
        </w:rPr>
        <w:t xml:space="preserve"> </w:t>
      </w:r>
    </w:p>
    <w:p w:rsidR="00087B3A" w:rsidRPr="00702EE4" w:rsidRDefault="008C3450" w:rsidP="00702EE4">
      <w:pPr>
        <w:spacing w:before="120" w:after="0" w:line="240" w:lineRule="auto"/>
        <w:ind w:firstLine="567"/>
        <w:jc w:val="both"/>
        <w:rPr>
          <w:sz w:val="25"/>
          <w:szCs w:val="25"/>
        </w:rPr>
      </w:pPr>
      <w:r w:rsidRPr="00702EE4">
        <w:rPr>
          <w:sz w:val="25"/>
          <w:szCs w:val="25"/>
        </w:rPr>
        <w:t>-</w:t>
      </w:r>
      <w:r w:rsidR="00087B3A" w:rsidRPr="00702EE4">
        <w:rPr>
          <w:sz w:val="25"/>
          <w:szCs w:val="25"/>
        </w:rPr>
        <w:t xml:space="preserve"> </w:t>
      </w:r>
      <w:r w:rsidR="00A35447" w:rsidRPr="00702EE4">
        <w:rPr>
          <w:sz w:val="25"/>
          <w:szCs w:val="25"/>
        </w:rPr>
        <w:t xml:space="preserve">Phòng, ban, đơn vị </w:t>
      </w:r>
      <w:r w:rsidR="00087B3A" w:rsidRPr="00702EE4">
        <w:rPr>
          <w:sz w:val="25"/>
          <w:szCs w:val="25"/>
        </w:rPr>
        <w:t>phối hợp thực hiện.</w:t>
      </w:r>
    </w:p>
    <w:p w:rsidR="008C3450" w:rsidRPr="00702EE4" w:rsidRDefault="008C3450" w:rsidP="00702EE4">
      <w:pPr>
        <w:spacing w:before="120" w:after="0" w:line="240" w:lineRule="auto"/>
        <w:ind w:firstLine="567"/>
        <w:jc w:val="both"/>
        <w:rPr>
          <w:sz w:val="25"/>
          <w:szCs w:val="25"/>
        </w:rPr>
      </w:pPr>
      <w:r w:rsidRPr="00702EE4">
        <w:rPr>
          <w:sz w:val="25"/>
          <w:szCs w:val="25"/>
        </w:rPr>
        <w:t>- Thời gian thực hiện.</w:t>
      </w:r>
    </w:p>
    <w:p w:rsidR="008C3450" w:rsidRPr="00702EE4" w:rsidRDefault="008C3450" w:rsidP="00702EE4">
      <w:pPr>
        <w:spacing w:before="120" w:after="0" w:line="240" w:lineRule="auto"/>
        <w:ind w:firstLine="567"/>
        <w:jc w:val="both"/>
        <w:rPr>
          <w:sz w:val="25"/>
          <w:szCs w:val="25"/>
        </w:rPr>
      </w:pPr>
      <w:r w:rsidRPr="00702EE4">
        <w:rPr>
          <w:sz w:val="25"/>
          <w:szCs w:val="25"/>
        </w:rPr>
        <w:t>-</w:t>
      </w:r>
      <w:r w:rsidR="00087B3A" w:rsidRPr="00702EE4">
        <w:rPr>
          <w:sz w:val="25"/>
          <w:szCs w:val="25"/>
        </w:rPr>
        <w:t xml:space="preserve"> Sản phẩm đầ</w:t>
      </w:r>
      <w:r w:rsidR="00DF357D" w:rsidRPr="00702EE4">
        <w:rPr>
          <w:sz w:val="25"/>
          <w:szCs w:val="25"/>
        </w:rPr>
        <w:t xml:space="preserve">u ra: </w:t>
      </w:r>
    </w:p>
    <w:p w:rsidR="00087B3A" w:rsidRDefault="00896BE0" w:rsidP="00702EE4">
      <w:pPr>
        <w:spacing w:before="120" w:after="0" w:line="240" w:lineRule="auto"/>
        <w:ind w:firstLine="1134"/>
        <w:jc w:val="both"/>
        <w:rPr>
          <w:sz w:val="25"/>
          <w:szCs w:val="25"/>
        </w:rPr>
      </w:pPr>
      <w:r w:rsidRPr="00702EE4">
        <w:rPr>
          <w:sz w:val="25"/>
          <w:szCs w:val="25"/>
        </w:rPr>
        <w:lastRenderedPageBreak/>
        <w:t>+</w:t>
      </w:r>
      <w:r w:rsidR="008C3450" w:rsidRPr="00702EE4">
        <w:rPr>
          <w:sz w:val="25"/>
          <w:szCs w:val="25"/>
        </w:rPr>
        <w:t xml:space="preserve"> </w:t>
      </w:r>
      <w:r w:rsidR="00F03339">
        <w:rPr>
          <w:sz w:val="25"/>
          <w:szCs w:val="25"/>
        </w:rPr>
        <w:t>Bảng tổng hợp kết quả theo dõi tính kịp thời, đầy đủ của việc ban hành văn bản quy định chi tiết về hỗ trợ doanh nghiệp khởi nghiệp</w:t>
      </w:r>
      <w:r w:rsidR="00DF357D" w:rsidRPr="00702EE4">
        <w:rPr>
          <w:sz w:val="25"/>
          <w:szCs w:val="25"/>
        </w:rPr>
        <w:t>.</w:t>
      </w:r>
    </w:p>
    <w:p w:rsidR="00F03339" w:rsidRDefault="00E012B2" w:rsidP="00702EE4">
      <w:pPr>
        <w:spacing w:before="120" w:after="0" w:line="240" w:lineRule="auto"/>
        <w:ind w:firstLine="1134"/>
        <w:jc w:val="both"/>
        <w:rPr>
          <w:sz w:val="25"/>
          <w:szCs w:val="25"/>
        </w:rPr>
      </w:pPr>
      <w:r>
        <w:rPr>
          <w:sz w:val="25"/>
          <w:szCs w:val="25"/>
        </w:rPr>
        <w:t>+ Danh mục văn bản quy định chi tiết về hỗ trợ doanh nghiệp khởi nghiệp có nội dung không bảo đảm tính thống nhất, đồng bộ.</w:t>
      </w:r>
    </w:p>
    <w:p w:rsidR="00E012B2" w:rsidRPr="00702EE4" w:rsidRDefault="00E012B2" w:rsidP="00702EE4">
      <w:pPr>
        <w:spacing w:before="120" w:after="0" w:line="240" w:lineRule="auto"/>
        <w:ind w:firstLine="1134"/>
        <w:jc w:val="both"/>
        <w:rPr>
          <w:sz w:val="25"/>
          <w:szCs w:val="25"/>
        </w:rPr>
      </w:pPr>
      <w:r>
        <w:rPr>
          <w:sz w:val="25"/>
          <w:szCs w:val="25"/>
        </w:rPr>
        <w:t>+ Danh mục văn bản quy định chi tiết về hỗ trợ doanh nghiệp khởi nghiệp có nội dung không bảo đảm tính khả thi.</w:t>
      </w:r>
    </w:p>
    <w:p w:rsidR="008C3450" w:rsidRPr="00702EE4" w:rsidRDefault="00896BE0" w:rsidP="00702EE4">
      <w:pPr>
        <w:spacing w:before="120" w:after="0" w:line="240" w:lineRule="auto"/>
        <w:ind w:firstLine="1134"/>
        <w:jc w:val="both"/>
        <w:rPr>
          <w:sz w:val="25"/>
          <w:szCs w:val="25"/>
        </w:rPr>
      </w:pPr>
      <w:r w:rsidRPr="00702EE4">
        <w:rPr>
          <w:sz w:val="25"/>
          <w:szCs w:val="25"/>
        </w:rPr>
        <w:t>+</w:t>
      </w:r>
      <w:r w:rsidR="008C3450" w:rsidRPr="00702EE4">
        <w:rPr>
          <w:sz w:val="25"/>
          <w:szCs w:val="25"/>
        </w:rPr>
        <w:t xml:space="preserve"> Văn bản kiến nghị xử lý thông tin về tình hình thi hành pháp luật.</w:t>
      </w:r>
    </w:p>
    <w:p w:rsidR="00D10D93" w:rsidRPr="00702EE4" w:rsidRDefault="006258C9" w:rsidP="00702EE4">
      <w:pPr>
        <w:spacing w:before="120" w:after="0" w:line="240" w:lineRule="auto"/>
        <w:ind w:firstLine="567"/>
        <w:jc w:val="both"/>
        <w:rPr>
          <w:b/>
          <w:i/>
          <w:sz w:val="25"/>
          <w:szCs w:val="25"/>
        </w:rPr>
      </w:pPr>
      <w:r w:rsidRPr="00702EE4">
        <w:rPr>
          <w:b/>
          <w:i/>
          <w:sz w:val="25"/>
          <w:szCs w:val="25"/>
        </w:rPr>
        <w:t>2.</w:t>
      </w:r>
      <w:r w:rsidR="00033835">
        <w:rPr>
          <w:b/>
          <w:i/>
          <w:sz w:val="25"/>
          <w:szCs w:val="25"/>
        </w:rPr>
        <w:t>3</w:t>
      </w:r>
      <w:r w:rsidRPr="00702EE4">
        <w:rPr>
          <w:b/>
          <w:i/>
          <w:sz w:val="25"/>
          <w:szCs w:val="25"/>
        </w:rPr>
        <w:t xml:space="preserve">. </w:t>
      </w:r>
      <w:r w:rsidR="00D10D93" w:rsidRPr="00702EE4">
        <w:rPr>
          <w:b/>
          <w:i/>
          <w:sz w:val="25"/>
          <w:szCs w:val="25"/>
        </w:rPr>
        <w:t>Thu thập thông tin về tình hình thi hành pháp luật</w:t>
      </w:r>
    </w:p>
    <w:p w:rsidR="00614159" w:rsidRPr="00702EE4" w:rsidRDefault="008C3450" w:rsidP="00702EE4">
      <w:pPr>
        <w:spacing w:before="120" w:after="0" w:line="240" w:lineRule="auto"/>
        <w:ind w:firstLine="567"/>
        <w:jc w:val="both"/>
        <w:rPr>
          <w:sz w:val="25"/>
          <w:szCs w:val="25"/>
        </w:rPr>
      </w:pPr>
      <w:r w:rsidRPr="00702EE4">
        <w:rPr>
          <w:sz w:val="25"/>
          <w:szCs w:val="25"/>
        </w:rPr>
        <w:t>-</w:t>
      </w:r>
      <w:r w:rsidR="00614159" w:rsidRPr="00702EE4">
        <w:rPr>
          <w:sz w:val="25"/>
          <w:szCs w:val="25"/>
        </w:rPr>
        <w:t xml:space="preserve"> </w:t>
      </w:r>
      <w:r w:rsidR="00333122" w:rsidRPr="00702EE4">
        <w:rPr>
          <w:sz w:val="25"/>
          <w:szCs w:val="25"/>
        </w:rPr>
        <w:t>Nội dung hoạt động: xác định</w:t>
      </w:r>
      <w:r w:rsidR="00D10D93" w:rsidRPr="00702EE4">
        <w:rPr>
          <w:sz w:val="25"/>
          <w:szCs w:val="25"/>
        </w:rPr>
        <w:t xml:space="preserve"> hình thức</w:t>
      </w:r>
      <w:r w:rsidR="00333122" w:rsidRPr="00702EE4">
        <w:rPr>
          <w:sz w:val="25"/>
          <w:szCs w:val="25"/>
        </w:rPr>
        <w:t>, cách thức</w:t>
      </w:r>
      <w:r w:rsidR="00A876A7" w:rsidRPr="00702EE4">
        <w:rPr>
          <w:sz w:val="25"/>
          <w:szCs w:val="25"/>
        </w:rPr>
        <w:t xml:space="preserve"> thu thập thông tin</w:t>
      </w:r>
      <w:r w:rsidR="00FA3468" w:rsidRPr="00702EE4">
        <w:rPr>
          <w:sz w:val="25"/>
          <w:szCs w:val="25"/>
        </w:rPr>
        <w:t xml:space="preserve"> (</w:t>
      </w:r>
      <w:r w:rsidR="00D12FE2" w:rsidRPr="00D12FE2">
        <w:rPr>
          <w:i/>
          <w:sz w:val="25"/>
          <w:szCs w:val="25"/>
        </w:rPr>
        <w:t xml:space="preserve">thu thập thông tin thông qua việc </w:t>
      </w:r>
      <w:r w:rsidR="00FA3468" w:rsidRPr="00D12FE2">
        <w:rPr>
          <w:i/>
          <w:sz w:val="25"/>
          <w:szCs w:val="25"/>
        </w:rPr>
        <w:t>thực hiện các chương trình trao đổi về những khó khăn, v</w:t>
      </w:r>
      <w:r w:rsidR="00FA3468" w:rsidRPr="00702EE4">
        <w:rPr>
          <w:i/>
          <w:sz w:val="25"/>
          <w:szCs w:val="25"/>
        </w:rPr>
        <w:t>ướng mắc của doanh nghiệp khởi nghiệp; tổ chức diễn đàn đối thoại về mặt thể chế, pháp lý giữa các cơ quan nhà nước và các doanh nghiệp về hỗ trợ doanh nghiệp khởi nghiệp</w:t>
      </w:r>
      <w:r w:rsidR="00FA3468" w:rsidRPr="00702EE4">
        <w:rPr>
          <w:sz w:val="25"/>
          <w:szCs w:val="25"/>
        </w:rPr>
        <w:t>....)</w:t>
      </w:r>
      <w:r w:rsidR="00543B73" w:rsidRPr="00702EE4">
        <w:rPr>
          <w:sz w:val="25"/>
          <w:szCs w:val="25"/>
        </w:rPr>
        <w:t xml:space="preserve"> thông qua </w:t>
      </w:r>
      <w:r w:rsidR="00D10D93" w:rsidRPr="00702EE4">
        <w:rPr>
          <w:sz w:val="25"/>
          <w:szCs w:val="25"/>
        </w:rPr>
        <w:t>báo cáo, kiểm tra, thông tin được đăng tải trên phương tiện thông tin đại chúng,</w:t>
      </w:r>
      <w:r w:rsidR="00543B73" w:rsidRPr="00702EE4">
        <w:rPr>
          <w:sz w:val="25"/>
          <w:szCs w:val="25"/>
        </w:rPr>
        <w:t xml:space="preserve"> thông tin do</w:t>
      </w:r>
      <w:r w:rsidR="00D10D93" w:rsidRPr="00702EE4">
        <w:rPr>
          <w:sz w:val="25"/>
          <w:szCs w:val="25"/>
        </w:rPr>
        <w:t xml:space="preserve"> </w:t>
      </w:r>
      <w:r w:rsidR="00FA3468" w:rsidRPr="00702EE4">
        <w:rPr>
          <w:sz w:val="25"/>
          <w:szCs w:val="25"/>
        </w:rPr>
        <w:t xml:space="preserve">doanh nghiệp, </w:t>
      </w:r>
      <w:r w:rsidR="00D10D93" w:rsidRPr="00702EE4">
        <w:rPr>
          <w:sz w:val="25"/>
          <w:szCs w:val="25"/>
        </w:rPr>
        <w:t>tổ chức, cá nhân phản ánh, cung cấp</w:t>
      </w:r>
      <w:r w:rsidR="00E43F3D" w:rsidRPr="00702EE4">
        <w:rPr>
          <w:sz w:val="25"/>
          <w:szCs w:val="25"/>
        </w:rPr>
        <w:t>.</w:t>
      </w:r>
      <w:r w:rsidR="00D10D93" w:rsidRPr="00702EE4">
        <w:rPr>
          <w:sz w:val="25"/>
          <w:szCs w:val="25"/>
        </w:rPr>
        <w:t>..</w:t>
      </w:r>
      <w:r w:rsidR="00333122" w:rsidRPr="00702EE4">
        <w:rPr>
          <w:sz w:val="25"/>
          <w:szCs w:val="25"/>
        </w:rPr>
        <w:t>; tổng hợp thông tin đã thu thập;</w:t>
      </w:r>
      <w:r w:rsidR="00D10D93" w:rsidRPr="00702EE4">
        <w:rPr>
          <w:sz w:val="25"/>
          <w:szCs w:val="25"/>
        </w:rPr>
        <w:t xml:space="preserve"> </w:t>
      </w:r>
      <w:r w:rsidR="00333122" w:rsidRPr="00702EE4">
        <w:rPr>
          <w:sz w:val="25"/>
          <w:szCs w:val="25"/>
        </w:rPr>
        <w:t>xử lý theo thẩm quyền hoặc kiến nghị cơ quan, người có thẩm quyền xử lý thông tin về tình hình thi hành pháp luật.</w:t>
      </w:r>
    </w:p>
    <w:p w:rsidR="00614159" w:rsidRPr="00702EE4" w:rsidRDefault="008C3450" w:rsidP="00702EE4">
      <w:pPr>
        <w:spacing w:before="120" w:after="0" w:line="240" w:lineRule="auto"/>
        <w:ind w:firstLine="567"/>
        <w:jc w:val="both"/>
        <w:rPr>
          <w:sz w:val="25"/>
          <w:szCs w:val="25"/>
        </w:rPr>
      </w:pPr>
      <w:r w:rsidRPr="00702EE4">
        <w:rPr>
          <w:sz w:val="25"/>
          <w:szCs w:val="25"/>
        </w:rPr>
        <w:t>-</w:t>
      </w:r>
      <w:r w:rsidR="00614159" w:rsidRPr="00702EE4">
        <w:rPr>
          <w:sz w:val="25"/>
          <w:szCs w:val="25"/>
        </w:rPr>
        <w:t xml:space="preserve"> </w:t>
      </w:r>
      <w:r w:rsidR="00A35447" w:rsidRPr="00702EE4">
        <w:rPr>
          <w:sz w:val="25"/>
          <w:szCs w:val="25"/>
        </w:rPr>
        <w:t xml:space="preserve">Phòng, ban </w:t>
      </w:r>
      <w:r w:rsidR="00D10D93" w:rsidRPr="00702EE4">
        <w:rPr>
          <w:sz w:val="25"/>
          <w:szCs w:val="25"/>
        </w:rPr>
        <w:t>chủ trì thực hiện việc thu thập thông tin</w:t>
      </w:r>
      <w:r w:rsidR="00614159" w:rsidRPr="00702EE4">
        <w:rPr>
          <w:sz w:val="25"/>
          <w:szCs w:val="25"/>
        </w:rPr>
        <w:t>.</w:t>
      </w:r>
      <w:r w:rsidR="00D10D93" w:rsidRPr="00702EE4">
        <w:rPr>
          <w:sz w:val="25"/>
          <w:szCs w:val="25"/>
        </w:rPr>
        <w:t xml:space="preserve"> </w:t>
      </w:r>
    </w:p>
    <w:p w:rsidR="00D10D93" w:rsidRPr="00702EE4" w:rsidRDefault="008C3450" w:rsidP="00702EE4">
      <w:pPr>
        <w:spacing w:before="120" w:after="0" w:line="240" w:lineRule="auto"/>
        <w:ind w:firstLine="567"/>
        <w:jc w:val="both"/>
        <w:rPr>
          <w:sz w:val="25"/>
          <w:szCs w:val="25"/>
        </w:rPr>
      </w:pPr>
      <w:r w:rsidRPr="00702EE4">
        <w:rPr>
          <w:sz w:val="25"/>
          <w:szCs w:val="25"/>
        </w:rPr>
        <w:t>-</w:t>
      </w:r>
      <w:r w:rsidR="00614159" w:rsidRPr="00702EE4">
        <w:rPr>
          <w:sz w:val="25"/>
          <w:szCs w:val="25"/>
        </w:rPr>
        <w:t xml:space="preserve"> </w:t>
      </w:r>
      <w:r w:rsidR="00A35447" w:rsidRPr="00702EE4">
        <w:rPr>
          <w:sz w:val="25"/>
          <w:szCs w:val="25"/>
        </w:rPr>
        <w:t xml:space="preserve">Phòng, ban, đơn vị </w:t>
      </w:r>
      <w:r w:rsidR="00D10D93" w:rsidRPr="00702EE4">
        <w:rPr>
          <w:sz w:val="25"/>
          <w:szCs w:val="25"/>
        </w:rPr>
        <w:t>phối hợp thực hiện</w:t>
      </w:r>
      <w:r w:rsidR="00614159" w:rsidRPr="00702EE4">
        <w:rPr>
          <w:sz w:val="25"/>
          <w:szCs w:val="25"/>
        </w:rPr>
        <w:t>.</w:t>
      </w:r>
    </w:p>
    <w:p w:rsidR="008C3450" w:rsidRPr="00702EE4" w:rsidRDefault="008C3450" w:rsidP="00702EE4">
      <w:pPr>
        <w:spacing w:before="120" w:after="0" w:line="240" w:lineRule="auto"/>
        <w:ind w:firstLine="567"/>
        <w:jc w:val="both"/>
        <w:rPr>
          <w:sz w:val="25"/>
          <w:szCs w:val="25"/>
        </w:rPr>
      </w:pPr>
      <w:r w:rsidRPr="00702EE4">
        <w:rPr>
          <w:sz w:val="25"/>
          <w:szCs w:val="25"/>
        </w:rPr>
        <w:t>- Thời gian thực hiện.</w:t>
      </w:r>
    </w:p>
    <w:p w:rsidR="0050734E" w:rsidRPr="00702EE4" w:rsidRDefault="008C3450" w:rsidP="00702EE4">
      <w:pPr>
        <w:spacing w:before="120" w:after="0" w:line="240" w:lineRule="auto"/>
        <w:ind w:firstLine="567"/>
        <w:jc w:val="both"/>
        <w:rPr>
          <w:sz w:val="25"/>
          <w:szCs w:val="25"/>
        </w:rPr>
      </w:pPr>
      <w:r w:rsidRPr="00702EE4">
        <w:rPr>
          <w:sz w:val="25"/>
          <w:szCs w:val="25"/>
        </w:rPr>
        <w:t>-</w:t>
      </w:r>
      <w:r w:rsidR="00EE4DF1" w:rsidRPr="00702EE4">
        <w:rPr>
          <w:sz w:val="25"/>
          <w:szCs w:val="25"/>
        </w:rPr>
        <w:t xml:space="preserve"> Sản phẩm đầ</w:t>
      </w:r>
      <w:r w:rsidR="0050734E" w:rsidRPr="00702EE4">
        <w:rPr>
          <w:sz w:val="25"/>
          <w:szCs w:val="25"/>
        </w:rPr>
        <w:t xml:space="preserve">u ra: </w:t>
      </w:r>
    </w:p>
    <w:p w:rsidR="00333122" w:rsidRPr="00702EE4" w:rsidRDefault="008C3450" w:rsidP="00702EE4">
      <w:pPr>
        <w:spacing w:before="120" w:after="0" w:line="240" w:lineRule="auto"/>
        <w:ind w:firstLine="1134"/>
        <w:jc w:val="both"/>
        <w:rPr>
          <w:sz w:val="25"/>
          <w:szCs w:val="25"/>
        </w:rPr>
      </w:pPr>
      <w:r w:rsidRPr="00702EE4">
        <w:rPr>
          <w:sz w:val="25"/>
          <w:szCs w:val="25"/>
        </w:rPr>
        <w:t>+</w:t>
      </w:r>
      <w:r w:rsidR="00333122" w:rsidRPr="00702EE4">
        <w:rPr>
          <w:sz w:val="25"/>
          <w:szCs w:val="25"/>
        </w:rPr>
        <w:t xml:space="preserve"> Bảng tổng hợp thông tin đã thu thập.</w:t>
      </w:r>
    </w:p>
    <w:p w:rsidR="00333122" w:rsidRPr="00702EE4" w:rsidRDefault="008C3450" w:rsidP="00702EE4">
      <w:pPr>
        <w:spacing w:before="120" w:after="0" w:line="240" w:lineRule="auto"/>
        <w:ind w:firstLine="1134"/>
        <w:jc w:val="both"/>
        <w:rPr>
          <w:sz w:val="25"/>
          <w:szCs w:val="25"/>
        </w:rPr>
      </w:pPr>
      <w:r w:rsidRPr="00702EE4">
        <w:rPr>
          <w:sz w:val="25"/>
          <w:szCs w:val="25"/>
        </w:rPr>
        <w:t>+</w:t>
      </w:r>
      <w:r w:rsidR="00333122" w:rsidRPr="00702EE4">
        <w:rPr>
          <w:sz w:val="25"/>
          <w:szCs w:val="25"/>
        </w:rPr>
        <w:t xml:space="preserve"> Văn bản xử lý hoặc văn bản kiến nghị xử lý thông tin về tình hình thi hành pháp luật.</w:t>
      </w:r>
    </w:p>
    <w:p w:rsidR="00D10D93" w:rsidRPr="00702EE4" w:rsidRDefault="00D436B5" w:rsidP="00702EE4">
      <w:pPr>
        <w:spacing w:before="120" w:after="0" w:line="240" w:lineRule="auto"/>
        <w:ind w:firstLine="567"/>
        <w:jc w:val="both"/>
        <w:rPr>
          <w:i/>
          <w:sz w:val="25"/>
          <w:szCs w:val="25"/>
        </w:rPr>
      </w:pPr>
      <w:r w:rsidRPr="00702EE4">
        <w:rPr>
          <w:b/>
          <w:i/>
          <w:sz w:val="25"/>
          <w:szCs w:val="25"/>
        </w:rPr>
        <w:t>2.</w:t>
      </w:r>
      <w:r w:rsidR="00033835">
        <w:rPr>
          <w:b/>
          <w:i/>
          <w:sz w:val="25"/>
          <w:szCs w:val="25"/>
        </w:rPr>
        <w:t>4</w:t>
      </w:r>
      <w:r w:rsidRPr="00702EE4">
        <w:rPr>
          <w:b/>
          <w:i/>
          <w:sz w:val="25"/>
          <w:szCs w:val="25"/>
        </w:rPr>
        <w:t>.</w:t>
      </w:r>
      <w:r w:rsidR="0077569E" w:rsidRPr="00702EE4">
        <w:rPr>
          <w:b/>
          <w:i/>
          <w:sz w:val="25"/>
          <w:szCs w:val="25"/>
        </w:rPr>
        <w:t xml:space="preserve"> </w:t>
      </w:r>
      <w:r w:rsidR="00D10D93" w:rsidRPr="00702EE4">
        <w:rPr>
          <w:b/>
          <w:i/>
          <w:sz w:val="25"/>
          <w:szCs w:val="25"/>
        </w:rPr>
        <w:t>Kiểm tra tình hình thi hành pháp luật</w:t>
      </w:r>
      <w:r w:rsidR="00543B73" w:rsidRPr="00702EE4">
        <w:rPr>
          <w:i/>
          <w:sz w:val="25"/>
          <w:szCs w:val="25"/>
        </w:rPr>
        <w:t xml:space="preserve"> </w:t>
      </w:r>
      <w:r w:rsidR="00543B73" w:rsidRPr="00702EE4">
        <w:rPr>
          <w:rStyle w:val="FootnoteReference"/>
          <w:i/>
          <w:sz w:val="25"/>
          <w:szCs w:val="25"/>
        </w:rPr>
        <w:footnoteReference w:id="2"/>
      </w:r>
      <w:r w:rsidR="00261BAC" w:rsidRPr="00702EE4">
        <w:rPr>
          <w:i/>
          <w:sz w:val="25"/>
          <w:szCs w:val="25"/>
        </w:rPr>
        <w:t xml:space="preserve"> </w:t>
      </w:r>
    </w:p>
    <w:p w:rsidR="0077569E" w:rsidRPr="00702EE4" w:rsidRDefault="00896BE0" w:rsidP="00702EE4">
      <w:pPr>
        <w:spacing w:before="120" w:after="0" w:line="240" w:lineRule="auto"/>
        <w:ind w:firstLine="567"/>
        <w:jc w:val="both"/>
        <w:rPr>
          <w:sz w:val="25"/>
          <w:szCs w:val="25"/>
        </w:rPr>
      </w:pPr>
      <w:r w:rsidRPr="00702EE4">
        <w:rPr>
          <w:sz w:val="25"/>
          <w:szCs w:val="25"/>
        </w:rPr>
        <w:t>-</w:t>
      </w:r>
      <w:r w:rsidR="0077569E" w:rsidRPr="00702EE4">
        <w:rPr>
          <w:sz w:val="25"/>
          <w:szCs w:val="25"/>
        </w:rPr>
        <w:t xml:space="preserve"> Đ</w:t>
      </w:r>
      <w:r w:rsidR="00D10D93" w:rsidRPr="00702EE4">
        <w:rPr>
          <w:sz w:val="25"/>
          <w:szCs w:val="25"/>
        </w:rPr>
        <w:t>ối tượng, địa bàn kiểm tra</w:t>
      </w:r>
      <w:r w:rsidR="00614159" w:rsidRPr="00702EE4">
        <w:rPr>
          <w:sz w:val="25"/>
          <w:szCs w:val="25"/>
        </w:rPr>
        <w:t>.</w:t>
      </w:r>
      <w:r w:rsidR="00D10D93" w:rsidRPr="00702EE4">
        <w:rPr>
          <w:sz w:val="25"/>
          <w:szCs w:val="25"/>
        </w:rPr>
        <w:t xml:space="preserve"> </w:t>
      </w:r>
    </w:p>
    <w:p w:rsidR="00D10D93" w:rsidRPr="00702EE4" w:rsidRDefault="00896BE0" w:rsidP="00702EE4">
      <w:pPr>
        <w:spacing w:before="120" w:after="0" w:line="240" w:lineRule="auto"/>
        <w:ind w:firstLine="567"/>
        <w:jc w:val="both"/>
        <w:rPr>
          <w:sz w:val="25"/>
          <w:szCs w:val="25"/>
        </w:rPr>
      </w:pPr>
      <w:r w:rsidRPr="00702EE4">
        <w:rPr>
          <w:sz w:val="25"/>
          <w:szCs w:val="25"/>
        </w:rPr>
        <w:t>-</w:t>
      </w:r>
      <w:r w:rsidR="0077569E" w:rsidRPr="00702EE4">
        <w:rPr>
          <w:sz w:val="25"/>
          <w:szCs w:val="25"/>
        </w:rPr>
        <w:t xml:space="preserve"> N</w:t>
      </w:r>
      <w:r w:rsidR="00D10D93" w:rsidRPr="00702EE4">
        <w:rPr>
          <w:sz w:val="25"/>
          <w:szCs w:val="25"/>
        </w:rPr>
        <w:t>ội dung kiểm tra</w:t>
      </w:r>
      <w:r w:rsidR="0077569E" w:rsidRPr="00702EE4">
        <w:rPr>
          <w:sz w:val="25"/>
          <w:szCs w:val="25"/>
        </w:rPr>
        <w:t xml:space="preserve">: </w:t>
      </w:r>
      <w:r w:rsidR="00D10D93" w:rsidRPr="00702EE4">
        <w:rPr>
          <w:sz w:val="25"/>
          <w:szCs w:val="25"/>
        </w:rPr>
        <w:t xml:space="preserve">tình hình triển khai thi hành quy định pháp luật thuộc lĩnh vực phụ trách; công tác chỉ đạo, quản lý của quận/huyện; tình hình bảo đảm các điều kiện cho thi hành pháp luật </w:t>
      </w:r>
      <w:r w:rsidR="0077569E" w:rsidRPr="00702EE4">
        <w:rPr>
          <w:sz w:val="25"/>
          <w:szCs w:val="25"/>
        </w:rPr>
        <w:t>(</w:t>
      </w:r>
      <w:r w:rsidR="00D10D93" w:rsidRPr="00702EE4">
        <w:rPr>
          <w:sz w:val="25"/>
          <w:szCs w:val="25"/>
        </w:rPr>
        <w:t>như: tổ chức tập huấn, bồi dưỡng nghiệp vụ</w:t>
      </w:r>
      <w:r w:rsidR="0077569E" w:rsidRPr="00702EE4">
        <w:rPr>
          <w:sz w:val="25"/>
          <w:szCs w:val="25"/>
        </w:rPr>
        <w:t>; tuyên truyền, phổ biến pháp luật; nguồn nhân lực cho thi hành quy định pháp luật</w:t>
      </w:r>
      <w:r w:rsidR="0077569E" w:rsidRPr="00A04937">
        <w:rPr>
          <w:sz w:val="25"/>
          <w:szCs w:val="25"/>
        </w:rPr>
        <w:t xml:space="preserve">; </w:t>
      </w:r>
      <w:r w:rsidR="00A04937" w:rsidRPr="00702EE4">
        <w:rPr>
          <w:sz w:val="25"/>
          <w:szCs w:val="25"/>
        </w:rPr>
        <w:t>tình hình ứng dụng công nghệ thông tin</w:t>
      </w:r>
      <w:r w:rsidR="00A04937">
        <w:rPr>
          <w:sz w:val="25"/>
          <w:szCs w:val="25"/>
        </w:rPr>
        <w:t>, m</w:t>
      </w:r>
      <w:r w:rsidR="00A04937" w:rsidRPr="00A04937">
        <w:rPr>
          <w:sz w:val="25"/>
          <w:szCs w:val="25"/>
        </w:rPr>
        <w:t>ức độ đáp ứng về kinh phí, cơ sở vật chất bảo đảm cho thi hành pháp luật</w:t>
      </w:r>
      <w:r w:rsidR="0077569E" w:rsidRPr="00702EE4">
        <w:rPr>
          <w:sz w:val="25"/>
          <w:szCs w:val="25"/>
        </w:rPr>
        <w:t>); tình hình tuân thủ pháp luật của cơ quan, người có thẩm quyền, doanh nghiệp...</w:t>
      </w:r>
    </w:p>
    <w:p w:rsidR="0077569E" w:rsidRPr="00702EE4" w:rsidRDefault="00896BE0" w:rsidP="00702EE4">
      <w:pPr>
        <w:spacing w:before="120" w:after="0" w:line="240" w:lineRule="auto"/>
        <w:ind w:firstLine="567"/>
        <w:jc w:val="both"/>
        <w:rPr>
          <w:sz w:val="25"/>
          <w:szCs w:val="25"/>
        </w:rPr>
      </w:pPr>
      <w:r w:rsidRPr="00702EE4">
        <w:rPr>
          <w:sz w:val="25"/>
          <w:szCs w:val="25"/>
        </w:rPr>
        <w:t>-</w:t>
      </w:r>
      <w:r w:rsidR="0077569E" w:rsidRPr="00702EE4">
        <w:rPr>
          <w:sz w:val="25"/>
          <w:szCs w:val="25"/>
        </w:rPr>
        <w:t xml:space="preserve"> </w:t>
      </w:r>
      <w:r w:rsidR="00A35447" w:rsidRPr="00702EE4">
        <w:rPr>
          <w:sz w:val="25"/>
          <w:szCs w:val="25"/>
        </w:rPr>
        <w:t>Phòng, ban</w:t>
      </w:r>
      <w:r w:rsidR="0077569E" w:rsidRPr="00702EE4">
        <w:rPr>
          <w:sz w:val="25"/>
          <w:szCs w:val="25"/>
        </w:rPr>
        <w:t xml:space="preserve"> chủ trì thực hiện</w:t>
      </w:r>
      <w:r w:rsidR="00614159" w:rsidRPr="00702EE4">
        <w:rPr>
          <w:sz w:val="25"/>
          <w:szCs w:val="25"/>
        </w:rPr>
        <w:t>.</w:t>
      </w:r>
    </w:p>
    <w:p w:rsidR="0077569E" w:rsidRPr="00702EE4" w:rsidRDefault="00896BE0" w:rsidP="00702EE4">
      <w:pPr>
        <w:spacing w:before="120" w:after="0" w:line="240" w:lineRule="auto"/>
        <w:ind w:firstLine="567"/>
        <w:jc w:val="both"/>
        <w:rPr>
          <w:sz w:val="25"/>
          <w:szCs w:val="25"/>
        </w:rPr>
      </w:pPr>
      <w:r w:rsidRPr="00702EE4">
        <w:rPr>
          <w:sz w:val="25"/>
          <w:szCs w:val="25"/>
        </w:rPr>
        <w:t>-</w:t>
      </w:r>
      <w:r w:rsidR="0077569E" w:rsidRPr="00702EE4">
        <w:rPr>
          <w:sz w:val="25"/>
          <w:szCs w:val="25"/>
        </w:rPr>
        <w:t xml:space="preserve"> </w:t>
      </w:r>
      <w:r w:rsidR="00A35447" w:rsidRPr="00702EE4">
        <w:rPr>
          <w:sz w:val="25"/>
          <w:szCs w:val="25"/>
        </w:rPr>
        <w:t xml:space="preserve">Phòng, ban, đơn vị </w:t>
      </w:r>
      <w:r w:rsidR="0077569E" w:rsidRPr="00702EE4">
        <w:rPr>
          <w:sz w:val="25"/>
          <w:szCs w:val="25"/>
        </w:rPr>
        <w:t>phối hợp</w:t>
      </w:r>
      <w:r w:rsidR="00614159" w:rsidRPr="00702EE4">
        <w:rPr>
          <w:sz w:val="25"/>
          <w:szCs w:val="25"/>
        </w:rPr>
        <w:t>.</w:t>
      </w:r>
    </w:p>
    <w:p w:rsidR="0077569E" w:rsidRPr="00702EE4" w:rsidRDefault="00896BE0" w:rsidP="00702EE4">
      <w:pPr>
        <w:spacing w:before="120" w:after="0" w:line="240" w:lineRule="auto"/>
        <w:ind w:firstLine="567"/>
        <w:jc w:val="both"/>
        <w:rPr>
          <w:sz w:val="25"/>
          <w:szCs w:val="25"/>
        </w:rPr>
      </w:pPr>
      <w:r w:rsidRPr="00702EE4">
        <w:rPr>
          <w:sz w:val="25"/>
          <w:szCs w:val="25"/>
        </w:rPr>
        <w:t>-</w:t>
      </w:r>
      <w:r w:rsidR="0077569E" w:rsidRPr="00702EE4">
        <w:rPr>
          <w:sz w:val="25"/>
          <w:szCs w:val="25"/>
        </w:rPr>
        <w:t xml:space="preserve"> Thời gian </w:t>
      </w:r>
      <w:r w:rsidR="008C3450" w:rsidRPr="00702EE4">
        <w:rPr>
          <w:sz w:val="25"/>
          <w:szCs w:val="25"/>
        </w:rPr>
        <w:t>thực hiện</w:t>
      </w:r>
      <w:r w:rsidR="00614159" w:rsidRPr="00702EE4">
        <w:rPr>
          <w:sz w:val="25"/>
          <w:szCs w:val="25"/>
        </w:rPr>
        <w:t>.</w:t>
      </w:r>
    </w:p>
    <w:p w:rsidR="000A6741" w:rsidRPr="00702EE4" w:rsidRDefault="00896BE0" w:rsidP="00702EE4">
      <w:pPr>
        <w:spacing w:before="120" w:after="0" w:line="240" w:lineRule="auto"/>
        <w:ind w:firstLine="567"/>
        <w:jc w:val="both"/>
        <w:rPr>
          <w:sz w:val="25"/>
          <w:szCs w:val="25"/>
        </w:rPr>
      </w:pPr>
      <w:r w:rsidRPr="00702EE4">
        <w:rPr>
          <w:sz w:val="25"/>
          <w:szCs w:val="25"/>
        </w:rPr>
        <w:lastRenderedPageBreak/>
        <w:t>-</w:t>
      </w:r>
      <w:r w:rsidR="0077569E" w:rsidRPr="00702EE4">
        <w:rPr>
          <w:sz w:val="25"/>
          <w:szCs w:val="25"/>
        </w:rPr>
        <w:t xml:space="preserve"> Sản phẩm đầ</w:t>
      </w:r>
      <w:r w:rsidR="0050734E" w:rsidRPr="00702EE4">
        <w:rPr>
          <w:sz w:val="25"/>
          <w:szCs w:val="25"/>
        </w:rPr>
        <w:t xml:space="preserve">u ra: </w:t>
      </w:r>
    </w:p>
    <w:p w:rsidR="0077569E" w:rsidRPr="00702EE4" w:rsidRDefault="00896BE0" w:rsidP="00702EE4">
      <w:pPr>
        <w:spacing w:before="120" w:after="0" w:line="240" w:lineRule="auto"/>
        <w:ind w:firstLine="1134"/>
        <w:jc w:val="both"/>
        <w:rPr>
          <w:sz w:val="25"/>
          <w:szCs w:val="25"/>
        </w:rPr>
      </w:pPr>
      <w:r w:rsidRPr="00702EE4">
        <w:rPr>
          <w:sz w:val="25"/>
          <w:szCs w:val="25"/>
        </w:rPr>
        <w:t xml:space="preserve">+ </w:t>
      </w:r>
      <w:r w:rsidR="0050734E" w:rsidRPr="00702EE4">
        <w:rPr>
          <w:sz w:val="25"/>
          <w:szCs w:val="25"/>
        </w:rPr>
        <w:t>Thông báo kết luận kiểm tra</w:t>
      </w:r>
      <w:r w:rsidR="00D436B5" w:rsidRPr="00702EE4">
        <w:rPr>
          <w:sz w:val="25"/>
          <w:szCs w:val="25"/>
        </w:rPr>
        <w:t>.</w:t>
      </w:r>
    </w:p>
    <w:p w:rsidR="000A6741" w:rsidRPr="00702EE4" w:rsidRDefault="00896BE0" w:rsidP="00702EE4">
      <w:pPr>
        <w:spacing w:before="120" w:after="0" w:line="240" w:lineRule="auto"/>
        <w:ind w:firstLine="1134"/>
        <w:jc w:val="both"/>
        <w:rPr>
          <w:sz w:val="25"/>
          <w:szCs w:val="25"/>
        </w:rPr>
      </w:pPr>
      <w:r w:rsidRPr="00702EE4">
        <w:rPr>
          <w:sz w:val="25"/>
          <w:szCs w:val="25"/>
        </w:rPr>
        <w:t>+</w:t>
      </w:r>
      <w:r w:rsidR="000A6741" w:rsidRPr="00702EE4">
        <w:rPr>
          <w:sz w:val="25"/>
          <w:szCs w:val="25"/>
        </w:rPr>
        <w:t xml:space="preserve"> Văn bản xử lý theo thẩm quyền hoặc văn bản kiến nghị xử lý thông tin</w:t>
      </w:r>
      <w:r w:rsidR="00D436B5" w:rsidRPr="00702EE4">
        <w:rPr>
          <w:sz w:val="25"/>
          <w:szCs w:val="25"/>
        </w:rPr>
        <w:t xml:space="preserve"> </w:t>
      </w:r>
      <w:r w:rsidR="000A6741" w:rsidRPr="00702EE4">
        <w:rPr>
          <w:sz w:val="25"/>
          <w:szCs w:val="25"/>
        </w:rPr>
        <w:t>về tình hình thi hành pháp luật.</w:t>
      </w:r>
    </w:p>
    <w:p w:rsidR="003431F2" w:rsidRPr="00702EE4" w:rsidRDefault="0077569E" w:rsidP="00702EE4">
      <w:pPr>
        <w:spacing w:before="120" w:after="0" w:line="240" w:lineRule="auto"/>
        <w:ind w:firstLine="567"/>
        <w:jc w:val="both"/>
        <w:rPr>
          <w:i/>
          <w:sz w:val="25"/>
          <w:szCs w:val="25"/>
        </w:rPr>
      </w:pPr>
      <w:r w:rsidRPr="00702EE4">
        <w:rPr>
          <w:b/>
          <w:i/>
          <w:sz w:val="25"/>
          <w:szCs w:val="25"/>
        </w:rPr>
        <w:t xml:space="preserve"> </w:t>
      </w:r>
      <w:r w:rsidR="00D436B5" w:rsidRPr="00702EE4">
        <w:rPr>
          <w:b/>
          <w:i/>
          <w:sz w:val="25"/>
          <w:szCs w:val="25"/>
        </w:rPr>
        <w:t>2.</w:t>
      </w:r>
      <w:r w:rsidR="00033835">
        <w:rPr>
          <w:b/>
          <w:i/>
          <w:sz w:val="25"/>
          <w:szCs w:val="25"/>
        </w:rPr>
        <w:t>5</w:t>
      </w:r>
      <w:r w:rsidR="00D436B5" w:rsidRPr="00702EE4">
        <w:rPr>
          <w:b/>
          <w:i/>
          <w:sz w:val="25"/>
          <w:szCs w:val="25"/>
        </w:rPr>
        <w:t xml:space="preserve">. </w:t>
      </w:r>
      <w:r w:rsidR="003431F2" w:rsidRPr="00702EE4">
        <w:rPr>
          <w:b/>
          <w:i/>
          <w:sz w:val="25"/>
          <w:szCs w:val="25"/>
        </w:rPr>
        <w:t>Điều tra, khảo sát tình hình thi hành pháp luật</w:t>
      </w:r>
      <w:r w:rsidR="00543B73" w:rsidRPr="00702EE4">
        <w:rPr>
          <w:i/>
          <w:sz w:val="25"/>
          <w:szCs w:val="25"/>
        </w:rPr>
        <w:t xml:space="preserve"> </w:t>
      </w:r>
      <w:r w:rsidR="00543B73" w:rsidRPr="00702EE4">
        <w:rPr>
          <w:rStyle w:val="FootnoteReference"/>
          <w:i/>
          <w:sz w:val="25"/>
          <w:szCs w:val="25"/>
        </w:rPr>
        <w:footnoteReference w:id="3"/>
      </w:r>
    </w:p>
    <w:p w:rsidR="0077569E" w:rsidRPr="00702EE4" w:rsidRDefault="003431F2" w:rsidP="00702EE4">
      <w:pPr>
        <w:spacing w:before="120" w:after="0" w:line="240" w:lineRule="auto"/>
        <w:ind w:firstLine="567"/>
        <w:jc w:val="both"/>
        <w:rPr>
          <w:sz w:val="25"/>
          <w:szCs w:val="25"/>
        </w:rPr>
      </w:pPr>
      <w:r w:rsidRPr="00702EE4">
        <w:rPr>
          <w:sz w:val="25"/>
          <w:szCs w:val="25"/>
        </w:rPr>
        <w:t xml:space="preserve">- </w:t>
      </w:r>
      <w:r w:rsidR="00EC4EE6" w:rsidRPr="00702EE4">
        <w:rPr>
          <w:sz w:val="25"/>
          <w:szCs w:val="25"/>
        </w:rPr>
        <w:t>Điều tra, k</w:t>
      </w:r>
      <w:r w:rsidR="0077569E" w:rsidRPr="00702EE4">
        <w:rPr>
          <w:sz w:val="25"/>
          <w:szCs w:val="25"/>
        </w:rPr>
        <w:t>hảo sát tình hình thi hành pháp luật</w:t>
      </w:r>
      <w:r w:rsidR="00EE4DF1" w:rsidRPr="00702EE4">
        <w:rPr>
          <w:sz w:val="25"/>
          <w:szCs w:val="25"/>
        </w:rPr>
        <w:t>:</w:t>
      </w:r>
    </w:p>
    <w:p w:rsidR="00614159" w:rsidRPr="00702EE4" w:rsidRDefault="00614159" w:rsidP="00702EE4">
      <w:pPr>
        <w:spacing w:before="120" w:after="0" w:line="240" w:lineRule="auto"/>
        <w:ind w:firstLine="1134"/>
        <w:jc w:val="both"/>
        <w:rPr>
          <w:sz w:val="25"/>
          <w:szCs w:val="25"/>
        </w:rPr>
      </w:pPr>
      <w:r w:rsidRPr="00702EE4">
        <w:rPr>
          <w:sz w:val="25"/>
          <w:szCs w:val="25"/>
        </w:rPr>
        <w:t>+ H</w:t>
      </w:r>
      <w:r w:rsidR="0077569E" w:rsidRPr="00702EE4">
        <w:rPr>
          <w:sz w:val="25"/>
          <w:szCs w:val="25"/>
        </w:rPr>
        <w:t xml:space="preserve">ình thức thực hiện </w:t>
      </w:r>
      <w:r w:rsidR="00EC4EE6" w:rsidRPr="00702EE4">
        <w:rPr>
          <w:sz w:val="25"/>
          <w:szCs w:val="25"/>
        </w:rPr>
        <w:t xml:space="preserve">điều tra, </w:t>
      </w:r>
      <w:r w:rsidR="0077569E" w:rsidRPr="00702EE4">
        <w:rPr>
          <w:sz w:val="25"/>
          <w:szCs w:val="25"/>
        </w:rPr>
        <w:t>khả</w:t>
      </w:r>
      <w:r w:rsidRPr="00702EE4">
        <w:rPr>
          <w:sz w:val="25"/>
          <w:szCs w:val="25"/>
        </w:rPr>
        <w:t>o sát, số cuộc tổ chức khả</w:t>
      </w:r>
      <w:r w:rsidR="009F3053" w:rsidRPr="00702EE4">
        <w:rPr>
          <w:sz w:val="25"/>
          <w:szCs w:val="25"/>
        </w:rPr>
        <w:t>o sát.</w:t>
      </w:r>
    </w:p>
    <w:p w:rsidR="00614159" w:rsidRPr="00702EE4" w:rsidRDefault="00614159" w:rsidP="00702EE4">
      <w:pPr>
        <w:spacing w:before="120" w:after="0" w:line="240" w:lineRule="auto"/>
        <w:ind w:firstLine="1134"/>
        <w:jc w:val="both"/>
        <w:rPr>
          <w:sz w:val="25"/>
          <w:szCs w:val="25"/>
        </w:rPr>
      </w:pPr>
      <w:r w:rsidRPr="00702EE4">
        <w:rPr>
          <w:sz w:val="25"/>
          <w:szCs w:val="25"/>
        </w:rPr>
        <w:t>+</w:t>
      </w:r>
      <w:r w:rsidR="0077569E" w:rsidRPr="00702EE4">
        <w:rPr>
          <w:sz w:val="25"/>
          <w:szCs w:val="25"/>
        </w:rPr>
        <w:t xml:space="preserve"> </w:t>
      </w:r>
      <w:r w:rsidRPr="00702EE4">
        <w:rPr>
          <w:sz w:val="25"/>
          <w:szCs w:val="25"/>
        </w:rPr>
        <w:t>N</w:t>
      </w:r>
      <w:r w:rsidR="0077569E" w:rsidRPr="00702EE4">
        <w:rPr>
          <w:sz w:val="25"/>
          <w:szCs w:val="25"/>
        </w:rPr>
        <w:t xml:space="preserve">ội dung </w:t>
      </w:r>
      <w:r w:rsidR="00EC4EE6" w:rsidRPr="00702EE4">
        <w:rPr>
          <w:sz w:val="25"/>
          <w:szCs w:val="25"/>
        </w:rPr>
        <w:t xml:space="preserve">điều tra, </w:t>
      </w:r>
      <w:r w:rsidR="0077569E" w:rsidRPr="00702EE4">
        <w:rPr>
          <w:sz w:val="25"/>
          <w:szCs w:val="25"/>
        </w:rPr>
        <w:t>khảo sát</w:t>
      </w:r>
      <w:r w:rsidRPr="00702EE4">
        <w:rPr>
          <w:sz w:val="25"/>
          <w:szCs w:val="25"/>
        </w:rPr>
        <w:t>.</w:t>
      </w:r>
      <w:r w:rsidR="0077569E" w:rsidRPr="00702EE4">
        <w:rPr>
          <w:sz w:val="25"/>
          <w:szCs w:val="25"/>
        </w:rPr>
        <w:t xml:space="preserve"> </w:t>
      </w:r>
    </w:p>
    <w:p w:rsidR="00614159" w:rsidRPr="00702EE4" w:rsidRDefault="00614159" w:rsidP="00702EE4">
      <w:pPr>
        <w:spacing w:before="120" w:after="0" w:line="240" w:lineRule="auto"/>
        <w:ind w:firstLine="1134"/>
        <w:jc w:val="both"/>
        <w:rPr>
          <w:sz w:val="25"/>
          <w:szCs w:val="25"/>
        </w:rPr>
      </w:pPr>
      <w:r w:rsidRPr="00702EE4">
        <w:rPr>
          <w:sz w:val="25"/>
          <w:szCs w:val="25"/>
        </w:rPr>
        <w:t>+ Đ</w:t>
      </w:r>
      <w:r w:rsidR="0077569E" w:rsidRPr="00702EE4">
        <w:rPr>
          <w:sz w:val="25"/>
          <w:szCs w:val="25"/>
        </w:rPr>
        <w:t>ối tượng</w:t>
      </w:r>
      <w:r w:rsidR="009F3053" w:rsidRPr="00702EE4">
        <w:rPr>
          <w:sz w:val="25"/>
          <w:szCs w:val="25"/>
        </w:rPr>
        <w:t>, địa điểm</w:t>
      </w:r>
      <w:r w:rsidR="0077569E" w:rsidRPr="00702EE4">
        <w:rPr>
          <w:sz w:val="25"/>
          <w:szCs w:val="25"/>
        </w:rPr>
        <w:t xml:space="preserve"> </w:t>
      </w:r>
      <w:r w:rsidR="00985742" w:rsidRPr="00702EE4">
        <w:rPr>
          <w:sz w:val="25"/>
          <w:szCs w:val="25"/>
        </w:rPr>
        <w:t>được</w:t>
      </w:r>
      <w:r w:rsidR="00EC4EE6" w:rsidRPr="00702EE4">
        <w:rPr>
          <w:sz w:val="25"/>
          <w:szCs w:val="25"/>
        </w:rPr>
        <w:t xml:space="preserve"> điều tra,</w:t>
      </w:r>
      <w:r w:rsidR="00985742" w:rsidRPr="00702EE4">
        <w:rPr>
          <w:sz w:val="25"/>
          <w:szCs w:val="25"/>
        </w:rPr>
        <w:t xml:space="preserve"> </w:t>
      </w:r>
      <w:r w:rsidR="0077569E" w:rsidRPr="00702EE4">
        <w:rPr>
          <w:sz w:val="25"/>
          <w:szCs w:val="25"/>
        </w:rPr>
        <w:t>khảo sát</w:t>
      </w:r>
      <w:r w:rsidRPr="00702EE4">
        <w:rPr>
          <w:sz w:val="25"/>
          <w:szCs w:val="25"/>
        </w:rPr>
        <w:t>.</w:t>
      </w:r>
      <w:r w:rsidR="0077569E" w:rsidRPr="00702EE4">
        <w:rPr>
          <w:sz w:val="25"/>
          <w:szCs w:val="25"/>
        </w:rPr>
        <w:t xml:space="preserve"> </w:t>
      </w:r>
    </w:p>
    <w:p w:rsidR="00614159" w:rsidRPr="00702EE4" w:rsidRDefault="00614159" w:rsidP="00702EE4">
      <w:pPr>
        <w:spacing w:before="120" w:after="0" w:line="240" w:lineRule="auto"/>
        <w:ind w:firstLine="1134"/>
        <w:jc w:val="both"/>
        <w:rPr>
          <w:sz w:val="25"/>
          <w:szCs w:val="25"/>
        </w:rPr>
      </w:pPr>
      <w:r w:rsidRPr="00702EE4">
        <w:rPr>
          <w:sz w:val="25"/>
          <w:szCs w:val="25"/>
        </w:rPr>
        <w:t xml:space="preserve">+ </w:t>
      </w:r>
      <w:r w:rsidR="00A35447" w:rsidRPr="00702EE4">
        <w:rPr>
          <w:sz w:val="25"/>
          <w:szCs w:val="25"/>
        </w:rPr>
        <w:t xml:space="preserve">Phòng, ban </w:t>
      </w:r>
      <w:r w:rsidR="0077569E" w:rsidRPr="00702EE4">
        <w:rPr>
          <w:sz w:val="25"/>
          <w:szCs w:val="25"/>
        </w:rPr>
        <w:t>chủ trì thực hiện</w:t>
      </w:r>
      <w:r w:rsidRPr="00702EE4">
        <w:rPr>
          <w:sz w:val="25"/>
          <w:szCs w:val="25"/>
        </w:rPr>
        <w:t>.</w:t>
      </w:r>
    </w:p>
    <w:p w:rsidR="00614159" w:rsidRPr="00702EE4" w:rsidRDefault="00614159" w:rsidP="00702EE4">
      <w:pPr>
        <w:spacing w:before="120" w:after="0" w:line="240" w:lineRule="auto"/>
        <w:ind w:firstLine="1134"/>
        <w:jc w:val="both"/>
        <w:rPr>
          <w:sz w:val="25"/>
          <w:szCs w:val="25"/>
        </w:rPr>
      </w:pPr>
      <w:r w:rsidRPr="00702EE4">
        <w:rPr>
          <w:sz w:val="25"/>
          <w:szCs w:val="25"/>
        </w:rPr>
        <w:t xml:space="preserve">+ </w:t>
      </w:r>
      <w:r w:rsidR="00A35447" w:rsidRPr="00702EE4">
        <w:rPr>
          <w:sz w:val="25"/>
          <w:szCs w:val="25"/>
        </w:rPr>
        <w:t xml:space="preserve">Phòng, ban, đơn vị </w:t>
      </w:r>
      <w:r w:rsidR="0077569E" w:rsidRPr="00702EE4">
        <w:rPr>
          <w:sz w:val="25"/>
          <w:szCs w:val="25"/>
        </w:rPr>
        <w:t>phối hợp thực hiện</w:t>
      </w:r>
      <w:r w:rsidRPr="00702EE4">
        <w:rPr>
          <w:sz w:val="25"/>
          <w:szCs w:val="25"/>
        </w:rPr>
        <w:t>.</w:t>
      </w:r>
    </w:p>
    <w:p w:rsidR="00614159" w:rsidRPr="00702EE4" w:rsidRDefault="00614159" w:rsidP="00702EE4">
      <w:pPr>
        <w:spacing w:before="120" w:after="0" w:line="240" w:lineRule="auto"/>
        <w:ind w:firstLine="1134"/>
        <w:jc w:val="both"/>
        <w:rPr>
          <w:sz w:val="25"/>
          <w:szCs w:val="25"/>
        </w:rPr>
      </w:pPr>
      <w:r w:rsidRPr="00702EE4">
        <w:rPr>
          <w:sz w:val="25"/>
          <w:szCs w:val="25"/>
        </w:rPr>
        <w:t>+ T</w:t>
      </w:r>
      <w:r w:rsidR="0077569E" w:rsidRPr="00702EE4">
        <w:rPr>
          <w:sz w:val="25"/>
          <w:szCs w:val="25"/>
        </w:rPr>
        <w:t>hời gian thực hiện</w:t>
      </w:r>
      <w:r w:rsidRPr="00702EE4">
        <w:rPr>
          <w:sz w:val="25"/>
          <w:szCs w:val="25"/>
        </w:rPr>
        <w:t>.</w:t>
      </w:r>
    </w:p>
    <w:p w:rsidR="0077569E" w:rsidRPr="00702EE4" w:rsidRDefault="00614159" w:rsidP="00C17BA2">
      <w:pPr>
        <w:spacing w:before="120" w:after="0" w:line="240" w:lineRule="auto"/>
        <w:ind w:firstLine="1134"/>
        <w:jc w:val="both"/>
        <w:rPr>
          <w:sz w:val="25"/>
          <w:szCs w:val="25"/>
        </w:rPr>
      </w:pPr>
      <w:r w:rsidRPr="00702EE4">
        <w:rPr>
          <w:sz w:val="25"/>
          <w:szCs w:val="25"/>
        </w:rPr>
        <w:t>+ S</w:t>
      </w:r>
      <w:r w:rsidR="0077569E" w:rsidRPr="00702EE4">
        <w:rPr>
          <w:sz w:val="25"/>
          <w:szCs w:val="25"/>
        </w:rPr>
        <w:t>ản phẩm đầ</w:t>
      </w:r>
      <w:r w:rsidR="003431F2" w:rsidRPr="00702EE4">
        <w:rPr>
          <w:sz w:val="25"/>
          <w:szCs w:val="25"/>
        </w:rPr>
        <w:t>u ra: Báo cáo kết quả</w:t>
      </w:r>
      <w:r w:rsidR="00EC4EE6" w:rsidRPr="00702EE4">
        <w:rPr>
          <w:sz w:val="25"/>
          <w:szCs w:val="25"/>
        </w:rPr>
        <w:t xml:space="preserve"> điều tra,</w:t>
      </w:r>
      <w:r w:rsidR="003431F2" w:rsidRPr="00702EE4">
        <w:rPr>
          <w:sz w:val="25"/>
          <w:szCs w:val="25"/>
        </w:rPr>
        <w:t xml:space="preserve"> khảo sát</w:t>
      </w:r>
      <w:r w:rsidR="00EC4EE6" w:rsidRPr="00702EE4">
        <w:rPr>
          <w:sz w:val="25"/>
          <w:szCs w:val="25"/>
        </w:rPr>
        <w:t xml:space="preserve"> và xử lý</w:t>
      </w:r>
      <w:r w:rsidR="00C17BA2">
        <w:rPr>
          <w:sz w:val="25"/>
          <w:szCs w:val="25"/>
        </w:rPr>
        <w:t xml:space="preserve"> thông tin tiếp nhận từ </w:t>
      </w:r>
      <w:r w:rsidR="00EC4EE6" w:rsidRPr="00702EE4">
        <w:rPr>
          <w:sz w:val="25"/>
          <w:szCs w:val="25"/>
        </w:rPr>
        <w:t>điều tra, khảo sát.</w:t>
      </w:r>
    </w:p>
    <w:p w:rsidR="00614159" w:rsidRPr="00702EE4" w:rsidRDefault="003431F2" w:rsidP="00702EE4">
      <w:pPr>
        <w:spacing w:before="120" w:after="0" w:line="240" w:lineRule="auto"/>
        <w:ind w:firstLine="567"/>
        <w:jc w:val="both"/>
        <w:rPr>
          <w:sz w:val="25"/>
          <w:szCs w:val="25"/>
        </w:rPr>
      </w:pPr>
      <w:r w:rsidRPr="00702EE4">
        <w:rPr>
          <w:sz w:val="25"/>
          <w:szCs w:val="25"/>
        </w:rPr>
        <w:t>-</w:t>
      </w:r>
      <w:r w:rsidR="00614159" w:rsidRPr="00702EE4">
        <w:rPr>
          <w:sz w:val="25"/>
          <w:szCs w:val="25"/>
        </w:rPr>
        <w:t xml:space="preserve"> Tọa đàm về tình hình thi hành pháp luật</w:t>
      </w:r>
      <w:r w:rsidR="00EE4DF1" w:rsidRPr="00702EE4">
        <w:rPr>
          <w:sz w:val="25"/>
          <w:szCs w:val="25"/>
        </w:rPr>
        <w:t>:</w:t>
      </w:r>
    </w:p>
    <w:p w:rsidR="00614159" w:rsidRPr="00702EE4" w:rsidRDefault="00614159" w:rsidP="00702EE4">
      <w:pPr>
        <w:spacing w:before="120" w:after="0" w:line="240" w:lineRule="auto"/>
        <w:ind w:firstLine="1134"/>
        <w:jc w:val="both"/>
        <w:rPr>
          <w:sz w:val="25"/>
          <w:szCs w:val="25"/>
        </w:rPr>
      </w:pPr>
      <w:r w:rsidRPr="00702EE4">
        <w:rPr>
          <w:sz w:val="25"/>
          <w:szCs w:val="25"/>
        </w:rPr>
        <w:t xml:space="preserve">+ </w:t>
      </w:r>
      <w:r w:rsidR="00D12FE2">
        <w:rPr>
          <w:sz w:val="25"/>
          <w:szCs w:val="25"/>
        </w:rPr>
        <w:t>S</w:t>
      </w:r>
      <w:r w:rsidRPr="00702EE4">
        <w:rPr>
          <w:sz w:val="25"/>
          <w:szCs w:val="25"/>
        </w:rPr>
        <w:t>ố cuộc</w:t>
      </w:r>
      <w:r w:rsidR="00985742" w:rsidRPr="00702EE4">
        <w:rPr>
          <w:sz w:val="25"/>
          <w:szCs w:val="25"/>
        </w:rPr>
        <w:t>, địa điểm tổ chức tọa đàm.</w:t>
      </w:r>
    </w:p>
    <w:p w:rsidR="00614159" w:rsidRPr="00702EE4" w:rsidRDefault="00614159" w:rsidP="00702EE4">
      <w:pPr>
        <w:spacing w:before="120" w:after="0" w:line="240" w:lineRule="auto"/>
        <w:ind w:firstLine="1134"/>
        <w:jc w:val="both"/>
        <w:rPr>
          <w:sz w:val="25"/>
          <w:szCs w:val="25"/>
        </w:rPr>
      </w:pPr>
      <w:r w:rsidRPr="00702EE4">
        <w:rPr>
          <w:sz w:val="25"/>
          <w:szCs w:val="25"/>
        </w:rPr>
        <w:t xml:space="preserve">+ Nội dung tọa đàm. </w:t>
      </w:r>
    </w:p>
    <w:p w:rsidR="00614159" w:rsidRPr="00702EE4" w:rsidRDefault="00614159" w:rsidP="00702EE4">
      <w:pPr>
        <w:spacing w:before="120" w:after="0" w:line="240" w:lineRule="auto"/>
        <w:ind w:firstLine="1134"/>
        <w:jc w:val="both"/>
        <w:rPr>
          <w:sz w:val="25"/>
          <w:szCs w:val="25"/>
        </w:rPr>
      </w:pPr>
      <w:r w:rsidRPr="00702EE4">
        <w:rPr>
          <w:sz w:val="25"/>
          <w:szCs w:val="25"/>
        </w:rPr>
        <w:t>+ Đối tượng</w:t>
      </w:r>
      <w:r w:rsidR="00985742" w:rsidRPr="00702EE4">
        <w:rPr>
          <w:sz w:val="25"/>
          <w:szCs w:val="25"/>
        </w:rPr>
        <w:t xml:space="preserve"> tham dự</w:t>
      </w:r>
      <w:r w:rsidR="0071714A" w:rsidRPr="00702EE4">
        <w:rPr>
          <w:sz w:val="25"/>
          <w:szCs w:val="25"/>
        </w:rPr>
        <w:t xml:space="preserve"> </w:t>
      </w:r>
      <w:r w:rsidRPr="00702EE4">
        <w:rPr>
          <w:sz w:val="25"/>
          <w:szCs w:val="25"/>
        </w:rPr>
        <w:t xml:space="preserve">tọa đàm. </w:t>
      </w:r>
    </w:p>
    <w:p w:rsidR="00614159" w:rsidRPr="00702EE4" w:rsidRDefault="00614159" w:rsidP="00702EE4">
      <w:pPr>
        <w:spacing w:before="120" w:after="0" w:line="240" w:lineRule="auto"/>
        <w:ind w:firstLine="1134"/>
        <w:jc w:val="both"/>
        <w:rPr>
          <w:sz w:val="25"/>
          <w:szCs w:val="25"/>
        </w:rPr>
      </w:pPr>
      <w:r w:rsidRPr="00702EE4">
        <w:rPr>
          <w:sz w:val="25"/>
          <w:szCs w:val="25"/>
        </w:rPr>
        <w:t xml:space="preserve">+ </w:t>
      </w:r>
      <w:r w:rsidR="00A35447" w:rsidRPr="00702EE4">
        <w:rPr>
          <w:sz w:val="25"/>
          <w:szCs w:val="25"/>
        </w:rPr>
        <w:t xml:space="preserve">Phòng, ban </w:t>
      </w:r>
      <w:r w:rsidRPr="00702EE4">
        <w:rPr>
          <w:sz w:val="25"/>
          <w:szCs w:val="25"/>
        </w:rPr>
        <w:t>chủ trì thực hiện.</w:t>
      </w:r>
    </w:p>
    <w:p w:rsidR="00614159" w:rsidRPr="00702EE4" w:rsidRDefault="00614159" w:rsidP="00702EE4">
      <w:pPr>
        <w:spacing w:before="120" w:after="0" w:line="240" w:lineRule="auto"/>
        <w:ind w:firstLine="1134"/>
        <w:jc w:val="both"/>
        <w:rPr>
          <w:sz w:val="25"/>
          <w:szCs w:val="25"/>
        </w:rPr>
      </w:pPr>
      <w:r w:rsidRPr="00702EE4">
        <w:rPr>
          <w:sz w:val="25"/>
          <w:szCs w:val="25"/>
        </w:rPr>
        <w:t xml:space="preserve">+ </w:t>
      </w:r>
      <w:r w:rsidR="00A35447" w:rsidRPr="00702EE4">
        <w:rPr>
          <w:sz w:val="25"/>
          <w:szCs w:val="25"/>
        </w:rPr>
        <w:t>Phòng, ban, đơn vị</w:t>
      </w:r>
      <w:r w:rsidRPr="00702EE4">
        <w:rPr>
          <w:sz w:val="25"/>
          <w:szCs w:val="25"/>
        </w:rPr>
        <w:t xml:space="preserve"> phối hợp thực hiện.</w:t>
      </w:r>
    </w:p>
    <w:p w:rsidR="00614159" w:rsidRPr="00702EE4" w:rsidRDefault="00614159" w:rsidP="00702EE4">
      <w:pPr>
        <w:spacing w:before="120" w:after="0" w:line="240" w:lineRule="auto"/>
        <w:ind w:firstLine="1134"/>
        <w:jc w:val="both"/>
        <w:rPr>
          <w:sz w:val="25"/>
          <w:szCs w:val="25"/>
        </w:rPr>
      </w:pPr>
      <w:r w:rsidRPr="00702EE4">
        <w:rPr>
          <w:sz w:val="25"/>
          <w:szCs w:val="25"/>
        </w:rPr>
        <w:t>+ Thời gian thực hiện.</w:t>
      </w:r>
    </w:p>
    <w:p w:rsidR="00614159" w:rsidRPr="00702EE4" w:rsidRDefault="00614159" w:rsidP="00702EE4">
      <w:pPr>
        <w:spacing w:before="120" w:after="0" w:line="240" w:lineRule="auto"/>
        <w:ind w:firstLine="1134"/>
        <w:jc w:val="both"/>
        <w:rPr>
          <w:sz w:val="25"/>
          <w:szCs w:val="25"/>
        </w:rPr>
      </w:pPr>
      <w:r w:rsidRPr="00702EE4">
        <w:rPr>
          <w:sz w:val="25"/>
          <w:szCs w:val="25"/>
        </w:rPr>
        <w:t>+ Sản phẩm đầ</w:t>
      </w:r>
      <w:r w:rsidR="003431F2" w:rsidRPr="00702EE4">
        <w:rPr>
          <w:sz w:val="25"/>
          <w:szCs w:val="25"/>
        </w:rPr>
        <w:t>u ra: Báo cáo kết quả</w:t>
      </w:r>
      <w:r w:rsidR="00543B73" w:rsidRPr="00702EE4">
        <w:rPr>
          <w:sz w:val="25"/>
          <w:szCs w:val="25"/>
        </w:rPr>
        <w:t xml:space="preserve"> tổ chức</w:t>
      </w:r>
      <w:r w:rsidR="00F03339">
        <w:rPr>
          <w:sz w:val="25"/>
          <w:szCs w:val="25"/>
        </w:rPr>
        <w:t xml:space="preserve"> T</w:t>
      </w:r>
      <w:r w:rsidR="003431F2" w:rsidRPr="00702EE4">
        <w:rPr>
          <w:sz w:val="25"/>
          <w:szCs w:val="25"/>
        </w:rPr>
        <w:t>ọa đàm</w:t>
      </w:r>
      <w:r w:rsidR="00D3248F" w:rsidRPr="00702EE4">
        <w:rPr>
          <w:sz w:val="25"/>
          <w:szCs w:val="25"/>
        </w:rPr>
        <w:t xml:space="preserve"> và xử lý thông tin </w:t>
      </w:r>
      <w:r w:rsidR="00C17BA2">
        <w:rPr>
          <w:sz w:val="25"/>
          <w:szCs w:val="25"/>
        </w:rPr>
        <w:t>tiếp nhận được từ Tọa đàm</w:t>
      </w:r>
      <w:r w:rsidR="00F03339">
        <w:rPr>
          <w:sz w:val="25"/>
          <w:szCs w:val="25"/>
        </w:rPr>
        <w:t>.</w:t>
      </w:r>
    </w:p>
    <w:p w:rsidR="006258C9" w:rsidRPr="00E423B9" w:rsidRDefault="00EC5AD0" w:rsidP="00702EE4">
      <w:pPr>
        <w:spacing w:before="120" w:after="0" w:line="240" w:lineRule="auto"/>
        <w:ind w:firstLine="567"/>
        <w:jc w:val="both"/>
        <w:rPr>
          <w:rFonts w:cs="Times New Roman"/>
          <w:b/>
          <w:i/>
          <w:sz w:val="25"/>
          <w:szCs w:val="25"/>
        </w:rPr>
      </w:pPr>
      <w:r w:rsidRPr="00E423B9">
        <w:rPr>
          <w:rFonts w:cs="Times New Roman"/>
          <w:b/>
          <w:i/>
          <w:sz w:val="25"/>
          <w:szCs w:val="25"/>
        </w:rPr>
        <w:t>2.</w:t>
      </w:r>
      <w:r w:rsidR="00033835">
        <w:rPr>
          <w:rFonts w:cs="Times New Roman"/>
          <w:b/>
          <w:i/>
          <w:sz w:val="25"/>
          <w:szCs w:val="25"/>
        </w:rPr>
        <w:t>6</w:t>
      </w:r>
      <w:r w:rsidRPr="00E423B9">
        <w:rPr>
          <w:rFonts w:cs="Times New Roman"/>
          <w:b/>
          <w:i/>
          <w:sz w:val="25"/>
          <w:szCs w:val="25"/>
        </w:rPr>
        <w:t>.</w:t>
      </w:r>
      <w:r w:rsidR="006258C9" w:rsidRPr="00E423B9">
        <w:rPr>
          <w:rFonts w:cs="Times New Roman"/>
          <w:b/>
          <w:i/>
          <w:sz w:val="25"/>
          <w:szCs w:val="25"/>
        </w:rPr>
        <w:t xml:space="preserve"> Thực hiện hỗ trợ về mặt pháp lý cho doanh nghiệp khởi nghiệp</w:t>
      </w:r>
    </w:p>
    <w:p w:rsidR="006258C9" w:rsidRPr="00702EE4" w:rsidRDefault="006258C9" w:rsidP="00702EE4">
      <w:pPr>
        <w:spacing w:before="120" w:after="0" w:line="240" w:lineRule="auto"/>
        <w:ind w:firstLine="567"/>
        <w:jc w:val="both"/>
        <w:rPr>
          <w:sz w:val="25"/>
          <w:szCs w:val="25"/>
        </w:rPr>
      </w:pPr>
      <w:r w:rsidRPr="00702EE4">
        <w:rPr>
          <w:sz w:val="25"/>
          <w:szCs w:val="25"/>
        </w:rPr>
        <w:t>- Phòng, ban chủ trì.</w:t>
      </w:r>
    </w:p>
    <w:p w:rsidR="006258C9" w:rsidRPr="00702EE4" w:rsidRDefault="006258C9" w:rsidP="00702EE4">
      <w:pPr>
        <w:spacing w:before="120" w:after="0" w:line="240" w:lineRule="auto"/>
        <w:ind w:firstLine="567"/>
        <w:jc w:val="both"/>
        <w:rPr>
          <w:sz w:val="25"/>
          <w:szCs w:val="25"/>
        </w:rPr>
      </w:pPr>
      <w:r w:rsidRPr="00702EE4">
        <w:rPr>
          <w:sz w:val="25"/>
          <w:szCs w:val="25"/>
        </w:rPr>
        <w:t>- Phòng, ban, đơn vị phối hợp.</w:t>
      </w:r>
    </w:p>
    <w:p w:rsidR="006258C9" w:rsidRPr="00702EE4" w:rsidRDefault="006258C9" w:rsidP="00702EE4">
      <w:pPr>
        <w:spacing w:before="120" w:after="0" w:line="240" w:lineRule="auto"/>
        <w:ind w:firstLine="567"/>
        <w:jc w:val="both"/>
        <w:rPr>
          <w:sz w:val="25"/>
          <w:szCs w:val="25"/>
        </w:rPr>
      </w:pPr>
      <w:r w:rsidRPr="00702EE4">
        <w:rPr>
          <w:sz w:val="25"/>
          <w:szCs w:val="25"/>
        </w:rPr>
        <w:t>- Thời gian thực hiện.</w:t>
      </w:r>
    </w:p>
    <w:p w:rsidR="006258C9" w:rsidRPr="00702EE4" w:rsidRDefault="006258C9" w:rsidP="00702EE4">
      <w:pPr>
        <w:spacing w:before="120" w:after="0" w:line="240" w:lineRule="auto"/>
        <w:ind w:firstLine="567"/>
        <w:jc w:val="both"/>
        <w:rPr>
          <w:sz w:val="25"/>
          <w:szCs w:val="25"/>
        </w:rPr>
      </w:pPr>
      <w:r w:rsidRPr="00702EE4">
        <w:rPr>
          <w:sz w:val="25"/>
          <w:szCs w:val="25"/>
        </w:rPr>
        <w:t>- Sản phẩm đầu ra: h</w:t>
      </w:r>
      <w:bookmarkStart w:id="0" w:name="_GoBack"/>
      <w:bookmarkEnd w:id="0"/>
      <w:r w:rsidRPr="00702EE4">
        <w:rPr>
          <w:sz w:val="25"/>
          <w:szCs w:val="25"/>
        </w:rPr>
        <w:t>oạt động tập huấn, hỗ trợ pháp lý cho các doanh nghiệp khởi nghiệp điển hình tại địa phương.</w:t>
      </w:r>
    </w:p>
    <w:p w:rsidR="00EC5AD0" w:rsidRPr="00702EE4" w:rsidRDefault="00EC5AD0" w:rsidP="00702EE4">
      <w:pPr>
        <w:spacing w:before="120" w:after="0" w:line="240" w:lineRule="auto"/>
        <w:ind w:firstLine="567"/>
        <w:jc w:val="both"/>
        <w:rPr>
          <w:b/>
          <w:i/>
          <w:sz w:val="25"/>
          <w:szCs w:val="25"/>
        </w:rPr>
      </w:pPr>
      <w:r w:rsidRPr="00702EE4">
        <w:rPr>
          <w:b/>
          <w:i/>
          <w:sz w:val="25"/>
          <w:szCs w:val="25"/>
        </w:rPr>
        <w:t>2.</w:t>
      </w:r>
      <w:r w:rsidR="00033835">
        <w:rPr>
          <w:b/>
          <w:i/>
          <w:sz w:val="25"/>
          <w:szCs w:val="25"/>
        </w:rPr>
        <w:t>7</w:t>
      </w:r>
      <w:r w:rsidRPr="00702EE4">
        <w:rPr>
          <w:b/>
          <w:i/>
          <w:sz w:val="25"/>
          <w:szCs w:val="25"/>
        </w:rPr>
        <w:t>. Báo cáo kết quả theo dõi tình hình thi hành pháp luật</w:t>
      </w:r>
    </w:p>
    <w:p w:rsidR="00EC5AD0" w:rsidRPr="00702EE4" w:rsidRDefault="00EC5AD0" w:rsidP="00702EE4">
      <w:pPr>
        <w:spacing w:before="120" w:after="0" w:line="240" w:lineRule="auto"/>
        <w:ind w:firstLine="567"/>
        <w:jc w:val="both"/>
        <w:rPr>
          <w:sz w:val="25"/>
          <w:szCs w:val="25"/>
        </w:rPr>
      </w:pPr>
      <w:r w:rsidRPr="00702EE4">
        <w:rPr>
          <w:sz w:val="25"/>
          <w:szCs w:val="25"/>
        </w:rPr>
        <w:t>- Phòng, ban chủ trì.</w:t>
      </w:r>
    </w:p>
    <w:p w:rsidR="00EC5AD0" w:rsidRPr="00702EE4" w:rsidRDefault="00EC5AD0" w:rsidP="00702EE4">
      <w:pPr>
        <w:spacing w:before="120" w:after="0" w:line="240" w:lineRule="auto"/>
        <w:ind w:firstLine="567"/>
        <w:jc w:val="both"/>
        <w:rPr>
          <w:sz w:val="25"/>
          <w:szCs w:val="25"/>
        </w:rPr>
      </w:pPr>
      <w:r w:rsidRPr="00702EE4">
        <w:rPr>
          <w:sz w:val="25"/>
          <w:szCs w:val="25"/>
        </w:rPr>
        <w:lastRenderedPageBreak/>
        <w:t>- Phòng, ban, đơn vị phối hợp.</w:t>
      </w:r>
    </w:p>
    <w:p w:rsidR="00EC5AD0" w:rsidRPr="00702EE4" w:rsidRDefault="00EC5AD0" w:rsidP="00702EE4">
      <w:pPr>
        <w:spacing w:before="120" w:after="0" w:line="240" w:lineRule="auto"/>
        <w:ind w:firstLine="567"/>
        <w:jc w:val="both"/>
        <w:rPr>
          <w:sz w:val="25"/>
          <w:szCs w:val="25"/>
        </w:rPr>
      </w:pPr>
      <w:r w:rsidRPr="00702EE4">
        <w:rPr>
          <w:sz w:val="25"/>
          <w:szCs w:val="25"/>
        </w:rPr>
        <w:t>- Thời gian thực hiện: theo yêu cầu tại Công văn số 1047/UBND-NCPC ngày 03/3/2017 của Ủy ban nhân dân Thành phố</w:t>
      </w:r>
      <w:r w:rsidR="00F03339">
        <w:rPr>
          <w:sz w:val="25"/>
          <w:szCs w:val="25"/>
        </w:rPr>
        <w:t>.</w:t>
      </w:r>
    </w:p>
    <w:p w:rsidR="00EC5AD0" w:rsidRPr="00702EE4" w:rsidRDefault="00EC5AD0" w:rsidP="00702EE4">
      <w:pPr>
        <w:spacing w:before="120" w:after="0" w:line="240" w:lineRule="auto"/>
        <w:ind w:firstLine="567"/>
        <w:jc w:val="both"/>
        <w:rPr>
          <w:sz w:val="25"/>
          <w:szCs w:val="25"/>
        </w:rPr>
      </w:pPr>
      <w:r w:rsidRPr="00702EE4">
        <w:rPr>
          <w:sz w:val="25"/>
          <w:szCs w:val="25"/>
        </w:rPr>
        <w:t xml:space="preserve">- Sản phẩm đầu ra: </w:t>
      </w:r>
      <w:r w:rsidR="00F03339">
        <w:rPr>
          <w:sz w:val="25"/>
          <w:szCs w:val="25"/>
        </w:rPr>
        <w:t xml:space="preserve">Văn bản </w:t>
      </w:r>
      <w:r w:rsidRPr="00702EE4">
        <w:rPr>
          <w:sz w:val="25"/>
          <w:szCs w:val="25"/>
        </w:rPr>
        <w:t>báo cáo kết quả theo dõi tình hình thi hành pháp luật</w:t>
      </w:r>
      <w:r w:rsidR="00F03339">
        <w:rPr>
          <w:sz w:val="25"/>
          <w:szCs w:val="25"/>
        </w:rPr>
        <w:t xml:space="preserve"> và các phụ lục đính kèm.</w:t>
      </w:r>
    </w:p>
    <w:p w:rsidR="0077569E" w:rsidRPr="00702EE4" w:rsidRDefault="00EC5AD0" w:rsidP="00702EE4">
      <w:pPr>
        <w:spacing w:before="120" w:after="0" w:line="240" w:lineRule="auto"/>
        <w:ind w:firstLine="567"/>
        <w:jc w:val="both"/>
        <w:rPr>
          <w:b/>
          <w:sz w:val="25"/>
          <w:szCs w:val="25"/>
        </w:rPr>
      </w:pPr>
      <w:r w:rsidRPr="00702EE4">
        <w:rPr>
          <w:b/>
          <w:sz w:val="25"/>
          <w:szCs w:val="25"/>
        </w:rPr>
        <w:t>3</w:t>
      </w:r>
      <w:r w:rsidR="00CB7B55" w:rsidRPr="00702EE4">
        <w:rPr>
          <w:b/>
          <w:sz w:val="25"/>
          <w:szCs w:val="25"/>
        </w:rPr>
        <w:t xml:space="preserve">. </w:t>
      </w:r>
      <w:r w:rsidR="00261BAC" w:rsidRPr="00702EE4">
        <w:rPr>
          <w:b/>
          <w:sz w:val="25"/>
          <w:szCs w:val="25"/>
        </w:rPr>
        <w:t>Phân công trong việc t</w:t>
      </w:r>
      <w:r w:rsidR="00CB7B55" w:rsidRPr="00702EE4">
        <w:rPr>
          <w:b/>
          <w:sz w:val="25"/>
          <w:szCs w:val="25"/>
        </w:rPr>
        <w:t>ổ chức thực hiện</w:t>
      </w:r>
      <w:r w:rsidR="00261BAC" w:rsidRPr="00702EE4">
        <w:rPr>
          <w:b/>
          <w:sz w:val="25"/>
          <w:szCs w:val="25"/>
        </w:rPr>
        <w:t xml:space="preserve"> Kế hoạch của đơn vị mình</w:t>
      </w:r>
    </w:p>
    <w:p w:rsidR="00EE4DF1" w:rsidRPr="00702EE4" w:rsidRDefault="00EE4DF1" w:rsidP="00702EE4">
      <w:pPr>
        <w:spacing w:before="120" w:after="0" w:line="240" w:lineRule="auto"/>
        <w:ind w:firstLine="567"/>
        <w:jc w:val="both"/>
        <w:rPr>
          <w:sz w:val="25"/>
          <w:szCs w:val="25"/>
        </w:rPr>
      </w:pPr>
      <w:r w:rsidRPr="00702EE4">
        <w:rPr>
          <w:sz w:val="25"/>
          <w:szCs w:val="25"/>
        </w:rPr>
        <w:t>-</w:t>
      </w:r>
      <w:r w:rsidR="00722D95" w:rsidRPr="00702EE4">
        <w:rPr>
          <w:sz w:val="25"/>
          <w:szCs w:val="25"/>
        </w:rPr>
        <w:t xml:space="preserve"> </w:t>
      </w:r>
      <w:r w:rsidRPr="00702EE4">
        <w:rPr>
          <w:sz w:val="25"/>
          <w:szCs w:val="25"/>
        </w:rPr>
        <w:t xml:space="preserve">Trách nhiệm của </w:t>
      </w:r>
      <w:r w:rsidR="00261BAC" w:rsidRPr="00702EE4">
        <w:rPr>
          <w:sz w:val="25"/>
          <w:szCs w:val="25"/>
        </w:rPr>
        <w:t>Phòng, ban được giao nhiệm vụ</w:t>
      </w:r>
      <w:r w:rsidRPr="00702EE4">
        <w:rPr>
          <w:sz w:val="25"/>
          <w:szCs w:val="25"/>
        </w:rPr>
        <w:t xml:space="preserve"> chủ trì</w:t>
      </w:r>
      <w:r w:rsidR="00722D95" w:rsidRPr="00702EE4">
        <w:rPr>
          <w:sz w:val="25"/>
          <w:szCs w:val="25"/>
        </w:rPr>
        <w:t>.</w:t>
      </w:r>
    </w:p>
    <w:p w:rsidR="00EE4DF1" w:rsidRPr="00702EE4" w:rsidRDefault="00EE4DF1" w:rsidP="00702EE4">
      <w:pPr>
        <w:spacing w:before="120" w:after="0" w:line="240" w:lineRule="auto"/>
        <w:ind w:firstLine="567"/>
        <w:jc w:val="both"/>
        <w:rPr>
          <w:sz w:val="25"/>
          <w:szCs w:val="25"/>
        </w:rPr>
      </w:pPr>
      <w:r w:rsidRPr="00702EE4">
        <w:rPr>
          <w:sz w:val="25"/>
          <w:szCs w:val="25"/>
        </w:rPr>
        <w:t xml:space="preserve">- Trách nhiệm của </w:t>
      </w:r>
      <w:r w:rsidR="00A35447" w:rsidRPr="00702EE4">
        <w:rPr>
          <w:sz w:val="25"/>
          <w:szCs w:val="25"/>
        </w:rPr>
        <w:t xml:space="preserve">Phòng, ban, đơn vị </w:t>
      </w:r>
      <w:r w:rsidRPr="00702EE4">
        <w:rPr>
          <w:sz w:val="25"/>
          <w:szCs w:val="25"/>
        </w:rPr>
        <w:t>phối hợp</w:t>
      </w:r>
      <w:r w:rsidR="00722D95" w:rsidRPr="00702EE4">
        <w:rPr>
          <w:sz w:val="25"/>
          <w:szCs w:val="25"/>
        </w:rPr>
        <w:t>.</w:t>
      </w:r>
    </w:p>
    <w:p w:rsidR="00E6581F" w:rsidRPr="00702EE4" w:rsidRDefault="00EE4DF1" w:rsidP="00702EE4">
      <w:pPr>
        <w:spacing w:before="120" w:after="0" w:line="240" w:lineRule="auto"/>
        <w:ind w:firstLine="567"/>
        <w:jc w:val="both"/>
        <w:rPr>
          <w:sz w:val="25"/>
          <w:szCs w:val="25"/>
        </w:rPr>
      </w:pPr>
      <w:r w:rsidRPr="00702EE4">
        <w:rPr>
          <w:sz w:val="25"/>
          <w:szCs w:val="25"/>
        </w:rPr>
        <w:t>- Kinh phí thực hiện</w:t>
      </w:r>
      <w:r w:rsidR="00722D95" w:rsidRPr="00702EE4">
        <w:rPr>
          <w:sz w:val="25"/>
          <w:szCs w:val="25"/>
        </w:rPr>
        <w:t>.</w:t>
      </w:r>
    </w:p>
    <w:sectPr w:rsidR="00E6581F" w:rsidRPr="00702EE4" w:rsidSect="00E81178">
      <w:pgSz w:w="12240" w:h="15840"/>
      <w:pgMar w:top="1440" w:right="1418"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0F" w:rsidRDefault="0099150F" w:rsidP="00261BAC">
      <w:pPr>
        <w:spacing w:after="0" w:line="240" w:lineRule="auto"/>
      </w:pPr>
      <w:r>
        <w:separator/>
      </w:r>
    </w:p>
  </w:endnote>
  <w:endnote w:type="continuationSeparator" w:id="0">
    <w:p w:rsidR="0099150F" w:rsidRDefault="0099150F" w:rsidP="0026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0F" w:rsidRDefault="0099150F" w:rsidP="00261BAC">
      <w:pPr>
        <w:spacing w:after="0" w:line="240" w:lineRule="auto"/>
      </w:pPr>
      <w:r>
        <w:separator/>
      </w:r>
    </w:p>
  </w:footnote>
  <w:footnote w:type="continuationSeparator" w:id="0">
    <w:p w:rsidR="0099150F" w:rsidRDefault="0099150F" w:rsidP="00261BAC">
      <w:pPr>
        <w:spacing w:after="0" w:line="240" w:lineRule="auto"/>
      </w:pPr>
      <w:r>
        <w:continuationSeparator/>
      </w:r>
    </w:p>
  </w:footnote>
  <w:footnote w:id="1">
    <w:p w:rsidR="000669E6" w:rsidRPr="000669E6" w:rsidRDefault="000669E6" w:rsidP="000669E6">
      <w:pPr>
        <w:pStyle w:val="FootnoteText"/>
        <w:jc w:val="both"/>
        <w:rPr>
          <w:i/>
        </w:rPr>
      </w:pPr>
      <w:r>
        <w:rPr>
          <w:rStyle w:val="FootnoteReference"/>
        </w:rPr>
        <w:footnoteRef/>
      </w:r>
      <w:r>
        <w:t xml:space="preserve"> </w:t>
      </w:r>
      <w:r w:rsidRPr="000669E6">
        <w:rPr>
          <w:i/>
        </w:rPr>
        <w:t xml:space="preserve">Tham khảo Danh mục văn bản quy phạm pháp luật liên quan đến hỗ trợ doanh nghiệp khởi nghiệp được Bộ Tư pháp ban hành kèm theo Công văn số 1154/BTP-QLXLVPHC&amp;TDTHPL ngày 10/4/2017 (được đăng tải trên trang thông tin điện tử của Sở Tư pháp Thành phố Hồ Chí Minh, mục Hướng dẫn nghiệp vụ của Sở Tư pháp) </w:t>
      </w:r>
    </w:p>
  </w:footnote>
  <w:footnote w:id="2">
    <w:p w:rsidR="00543B73" w:rsidRDefault="00543B73" w:rsidP="00816476">
      <w:pPr>
        <w:pStyle w:val="FootnoteText"/>
        <w:jc w:val="both"/>
      </w:pPr>
      <w:r>
        <w:rPr>
          <w:rStyle w:val="FootnoteReference"/>
        </w:rPr>
        <w:footnoteRef/>
      </w:r>
      <w:r>
        <w:rPr>
          <w:i/>
        </w:rPr>
        <w:t xml:space="preserve"> </w:t>
      </w:r>
      <w:r w:rsidR="00816476" w:rsidRPr="00261BAC">
        <w:rPr>
          <w:i/>
        </w:rPr>
        <w:t xml:space="preserve">Các Sở, ngành, Ủy ban nhân dân quận, huyện căn cứ tình hình thực tế </w:t>
      </w:r>
      <w:r w:rsidR="00D12FE2">
        <w:rPr>
          <w:i/>
        </w:rPr>
        <w:t xml:space="preserve">và chức năng nhiệm vụ, phạm vi quản lý </w:t>
      </w:r>
      <w:r w:rsidR="00816476" w:rsidRPr="00261BAC">
        <w:rPr>
          <w:i/>
        </w:rPr>
        <w:t xml:space="preserve">lựa chọn </w:t>
      </w:r>
      <w:r w:rsidR="00D12FE2">
        <w:rPr>
          <w:i/>
        </w:rPr>
        <w:t>đối tượng kiểm tra, phạm vi kiểm tra</w:t>
      </w:r>
      <w:r w:rsidR="00DC4D7C">
        <w:rPr>
          <w:i/>
        </w:rPr>
        <w:t xml:space="preserve"> theo quy định tại Điều 12 Nghị định số 59/2012/NĐ-CP ngày 23/7/2012 của Chính phủ về theo dõi tình hình thi hành pháp luật, Điều 8 Thông tư số 14/2014/TT-BTP ngày 15/5/2014 của Bộ Tư pháp quy định chi tiết thi hành Nghị định số 59/2012/NĐ-CP.</w:t>
      </w:r>
    </w:p>
  </w:footnote>
  <w:footnote w:id="3">
    <w:p w:rsidR="00543B73" w:rsidRDefault="00543B73" w:rsidP="00816476">
      <w:pPr>
        <w:pStyle w:val="FootnoteText"/>
        <w:jc w:val="both"/>
      </w:pPr>
      <w:r>
        <w:rPr>
          <w:rStyle w:val="FootnoteReference"/>
        </w:rPr>
        <w:footnoteRef/>
      </w:r>
      <w:r>
        <w:t xml:space="preserve"> </w:t>
      </w:r>
      <w:r w:rsidRPr="00261BAC">
        <w:rPr>
          <w:i/>
        </w:rPr>
        <w:t>Các Sở, ngành, Ủy ban nhân dân quận, huyện căn cứ tình hình thực tế có thể lựa chọn thực hiện hay không thực hiện</w:t>
      </w:r>
      <w:r>
        <w:rPr>
          <w:i/>
        </w:rPr>
        <w:t xml:space="preserve"> hoạt động này.</w:t>
      </w:r>
    </w:p>
    <w:p w:rsidR="00543B73" w:rsidRDefault="00543B7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368"/>
    <w:multiLevelType w:val="hybridMultilevel"/>
    <w:tmpl w:val="F6B898B2"/>
    <w:lvl w:ilvl="0" w:tplc="AE4C4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D4119"/>
    <w:multiLevelType w:val="hybridMultilevel"/>
    <w:tmpl w:val="872C24C8"/>
    <w:lvl w:ilvl="0" w:tplc="F89ACF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1CE6401"/>
    <w:multiLevelType w:val="hybridMultilevel"/>
    <w:tmpl w:val="D1E86768"/>
    <w:lvl w:ilvl="0" w:tplc="25AE10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A62F8"/>
    <w:multiLevelType w:val="hybridMultilevel"/>
    <w:tmpl w:val="29089198"/>
    <w:lvl w:ilvl="0" w:tplc="47944D3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2F"/>
    <w:rsid w:val="00033835"/>
    <w:rsid w:val="000669E6"/>
    <w:rsid w:val="00067ABF"/>
    <w:rsid w:val="00087B3A"/>
    <w:rsid w:val="000A6741"/>
    <w:rsid w:val="00127CF9"/>
    <w:rsid w:val="0013362D"/>
    <w:rsid w:val="00155375"/>
    <w:rsid w:val="00201BF1"/>
    <w:rsid w:val="00261BAC"/>
    <w:rsid w:val="002851AD"/>
    <w:rsid w:val="002C64F3"/>
    <w:rsid w:val="00333122"/>
    <w:rsid w:val="00343072"/>
    <w:rsid w:val="003431F2"/>
    <w:rsid w:val="00382530"/>
    <w:rsid w:val="003A3A1D"/>
    <w:rsid w:val="00401511"/>
    <w:rsid w:val="004202AE"/>
    <w:rsid w:val="004256F3"/>
    <w:rsid w:val="0047652B"/>
    <w:rsid w:val="004D0A45"/>
    <w:rsid w:val="005030A5"/>
    <w:rsid w:val="0050734E"/>
    <w:rsid w:val="0053113A"/>
    <w:rsid w:val="00543B73"/>
    <w:rsid w:val="00544A4E"/>
    <w:rsid w:val="005B5DCE"/>
    <w:rsid w:val="005D6D86"/>
    <w:rsid w:val="005F1CF8"/>
    <w:rsid w:val="00613D9C"/>
    <w:rsid w:val="00614159"/>
    <w:rsid w:val="006258C9"/>
    <w:rsid w:val="0066380A"/>
    <w:rsid w:val="006808BA"/>
    <w:rsid w:val="006D20B3"/>
    <w:rsid w:val="00702EE4"/>
    <w:rsid w:val="0071714A"/>
    <w:rsid w:val="00722D95"/>
    <w:rsid w:val="0077569E"/>
    <w:rsid w:val="007C2FE3"/>
    <w:rsid w:val="007D4250"/>
    <w:rsid w:val="00816476"/>
    <w:rsid w:val="008456FC"/>
    <w:rsid w:val="00862C96"/>
    <w:rsid w:val="0086548D"/>
    <w:rsid w:val="00896BE0"/>
    <w:rsid w:val="008C3450"/>
    <w:rsid w:val="00936E33"/>
    <w:rsid w:val="00944F84"/>
    <w:rsid w:val="00985742"/>
    <w:rsid w:val="0099150F"/>
    <w:rsid w:val="009C5783"/>
    <w:rsid w:val="009F3053"/>
    <w:rsid w:val="00A04937"/>
    <w:rsid w:val="00A35447"/>
    <w:rsid w:val="00A6519F"/>
    <w:rsid w:val="00A871F7"/>
    <w:rsid w:val="00A876A7"/>
    <w:rsid w:val="00AA3E49"/>
    <w:rsid w:val="00AE7CA2"/>
    <w:rsid w:val="00AF2E06"/>
    <w:rsid w:val="00B26D01"/>
    <w:rsid w:val="00B4552F"/>
    <w:rsid w:val="00C17BA2"/>
    <w:rsid w:val="00C54D33"/>
    <w:rsid w:val="00CA2B10"/>
    <w:rsid w:val="00CB7B55"/>
    <w:rsid w:val="00D10D93"/>
    <w:rsid w:val="00D12FE2"/>
    <w:rsid w:val="00D3248F"/>
    <w:rsid w:val="00D436B5"/>
    <w:rsid w:val="00D63258"/>
    <w:rsid w:val="00D8711F"/>
    <w:rsid w:val="00DC4D7C"/>
    <w:rsid w:val="00DF357D"/>
    <w:rsid w:val="00E012B2"/>
    <w:rsid w:val="00E04444"/>
    <w:rsid w:val="00E423B9"/>
    <w:rsid w:val="00E43F3D"/>
    <w:rsid w:val="00E45213"/>
    <w:rsid w:val="00E640E6"/>
    <w:rsid w:val="00E6581F"/>
    <w:rsid w:val="00E758B5"/>
    <w:rsid w:val="00E81178"/>
    <w:rsid w:val="00EA12D9"/>
    <w:rsid w:val="00EB44A3"/>
    <w:rsid w:val="00EC4EE6"/>
    <w:rsid w:val="00EC5AD0"/>
    <w:rsid w:val="00EE0972"/>
    <w:rsid w:val="00EE4DF1"/>
    <w:rsid w:val="00F03339"/>
    <w:rsid w:val="00F5637F"/>
    <w:rsid w:val="00F639AC"/>
    <w:rsid w:val="00F65091"/>
    <w:rsid w:val="00F77429"/>
    <w:rsid w:val="00FA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B4552F"/>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link w:val="NormalWeb"/>
    <w:rsid w:val="00B4552F"/>
    <w:rPr>
      <w:rFonts w:eastAsia="Times New Roman" w:cs="Times New Roman"/>
      <w:sz w:val="24"/>
      <w:szCs w:val="24"/>
      <w:lang w:val="x-none" w:eastAsia="x-none"/>
    </w:rPr>
  </w:style>
  <w:style w:type="paragraph" w:styleId="ListParagraph">
    <w:name w:val="List Paragraph"/>
    <w:basedOn w:val="Normal"/>
    <w:uiPriority w:val="34"/>
    <w:qFormat/>
    <w:rsid w:val="00E6581F"/>
    <w:pPr>
      <w:ind w:left="720"/>
      <w:contextualSpacing/>
    </w:pPr>
  </w:style>
  <w:style w:type="paragraph" w:styleId="FootnoteText">
    <w:name w:val="footnote text"/>
    <w:basedOn w:val="Normal"/>
    <w:link w:val="FootnoteTextChar"/>
    <w:uiPriority w:val="99"/>
    <w:semiHidden/>
    <w:unhideWhenUsed/>
    <w:rsid w:val="00261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BAC"/>
    <w:rPr>
      <w:sz w:val="20"/>
      <w:szCs w:val="20"/>
    </w:rPr>
  </w:style>
  <w:style w:type="character" w:styleId="FootnoteReference">
    <w:name w:val="footnote reference"/>
    <w:basedOn w:val="DefaultParagraphFont"/>
    <w:uiPriority w:val="99"/>
    <w:semiHidden/>
    <w:unhideWhenUsed/>
    <w:rsid w:val="00261BAC"/>
    <w:rPr>
      <w:vertAlign w:val="superscript"/>
    </w:rPr>
  </w:style>
  <w:style w:type="paragraph" w:styleId="BalloonText">
    <w:name w:val="Balloon Text"/>
    <w:basedOn w:val="Normal"/>
    <w:link w:val="BalloonTextChar"/>
    <w:uiPriority w:val="99"/>
    <w:semiHidden/>
    <w:unhideWhenUsed/>
    <w:rsid w:val="00E75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B4552F"/>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link w:val="NormalWeb"/>
    <w:rsid w:val="00B4552F"/>
    <w:rPr>
      <w:rFonts w:eastAsia="Times New Roman" w:cs="Times New Roman"/>
      <w:sz w:val="24"/>
      <w:szCs w:val="24"/>
      <w:lang w:val="x-none" w:eastAsia="x-none"/>
    </w:rPr>
  </w:style>
  <w:style w:type="paragraph" w:styleId="ListParagraph">
    <w:name w:val="List Paragraph"/>
    <w:basedOn w:val="Normal"/>
    <w:uiPriority w:val="34"/>
    <w:qFormat/>
    <w:rsid w:val="00E6581F"/>
    <w:pPr>
      <w:ind w:left="720"/>
      <w:contextualSpacing/>
    </w:pPr>
  </w:style>
  <w:style w:type="paragraph" w:styleId="FootnoteText">
    <w:name w:val="footnote text"/>
    <w:basedOn w:val="Normal"/>
    <w:link w:val="FootnoteTextChar"/>
    <w:uiPriority w:val="99"/>
    <w:semiHidden/>
    <w:unhideWhenUsed/>
    <w:rsid w:val="00261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BAC"/>
    <w:rPr>
      <w:sz w:val="20"/>
      <w:szCs w:val="20"/>
    </w:rPr>
  </w:style>
  <w:style w:type="character" w:styleId="FootnoteReference">
    <w:name w:val="footnote reference"/>
    <w:basedOn w:val="DefaultParagraphFont"/>
    <w:uiPriority w:val="99"/>
    <w:semiHidden/>
    <w:unhideWhenUsed/>
    <w:rsid w:val="00261BAC"/>
    <w:rPr>
      <w:vertAlign w:val="superscript"/>
    </w:rPr>
  </w:style>
  <w:style w:type="paragraph" w:styleId="BalloonText">
    <w:name w:val="Balloon Text"/>
    <w:basedOn w:val="Normal"/>
    <w:link w:val="BalloonTextChar"/>
    <w:uiPriority w:val="99"/>
    <w:semiHidden/>
    <w:unhideWhenUsed/>
    <w:rsid w:val="00E75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ình ảnh" ma:contentTypeID="0x010102001A190E527552D043AAC1DD065279A242" ma:contentTypeVersion="1" ma:contentTypeDescription="Tải lên hình ảnh hoặc ảnh chụp." ma:contentTypeScope="" ma:versionID="0006c20961cf72d2c27b392cd2a86b95">
  <xsd:schema xmlns:xsd="http://www.w3.org/2001/XMLSchema" xmlns:p="http://schemas.microsoft.com/office/2006/metadata/properties" xmlns:ns1="http://schemas.microsoft.com/sharepoint/v3" xmlns:ns2="81def9b7-5199-4bbb-916d-fa97c773c47c" targetNamespace="http://schemas.microsoft.com/office/2006/metadata/properties" ma:root="true" ma:fieldsID="2a1eb66637f427ecc6499657dc2e0b2b" ns1:_="" ns2:_="">
    <xsd:import namespace="http://schemas.microsoft.com/sharepoint/v3"/>
    <xsd:import namespace="81def9b7-5199-4bbb-916d-fa97c773c47c"/>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81def9b7-5199-4bbb-916d-fa97c773c47c"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_x1ecd_n_x0020_h_x00ec_nh xmlns="81def9b7-5199-4bbb-916d-fa97c773c47c"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B265C2-8229-421A-8127-64A0B2AAC8F9}"/>
</file>

<file path=customXml/itemProps2.xml><?xml version="1.0" encoding="utf-8"?>
<ds:datastoreItem xmlns:ds="http://schemas.openxmlformats.org/officeDocument/2006/customXml" ds:itemID="{7B438C31-244D-4497-B89B-BCC1626343FA}"/>
</file>

<file path=customXml/itemProps3.xml><?xml version="1.0" encoding="utf-8"?>
<ds:datastoreItem xmlns:ds="http://schemas.openxmlformats.org/officeDocument/2006/customXml" ds:itemID="{D59CE02D-E930-49E2-9546-F749058CB801}"/>
</file>

<file path=customXml/itemProps4.xml><?xml version="1.0" encoding="utf-8"?>
<ds:datastoreItem xmlns:ds="http://schemas.openxmlformats.org/officeDocument/2006/customXml" ds:itemID="{CF4A9FD6-0B8D-4273-B0AB-245350DAE553}"/>
</file>

<file path=docProps/app.xml><?xml version="1.0" encoding="utf-8"?>
<Properties xmlns="http://schemas.openxmlformats.org/officeDocument/2006/extended-properties" xmlns:vt="http://schemas.openxmlformats.org/officeDocument/2006/docPropsVTypes">
  <Template>Normal</Template>
  <TotalTime>414</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Windows User</cp:lastModifiedBy>
  <cp:revision>65</cp:revision>
  <cp:lastPrinted>2017-04-28T02:41:00Z</cp:lastPrinted>
  <dcterms:created xsi:type="dcterms:W3CDTF">2017-03-13T07:19:00Z</dcterms:created>
  <dcterms:modified xsi:type="dcterms:W3CDTF">2017-05-12T09:38:00Z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0x010102001A190E527552D043AAC1DD065279A242</vt:lpwstr>
  </property>
</Properties>
</file>